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B8B2A2" w14:textId="77777777" w:rsidR="003B6BC7" w:rsidRDefault="001602B9" w:rsidP="00C1701D">
      <w:pPr>
        <w:jc w:val="center"/>
        <w:rPr>
          <w:color w:val="FFFFFF"/>
        </w:rPr>
      </w:pPr>
      <w:r>
        <w:rPr>
          <w:color w:val="FFFFFF"/>
        </w:rPr>
        <w:t xml:space="preserve">  </w:t>
      </w:r>
      <w:r w:rsidR="000D7FDF" w:rsidRPr="000D7FDF">
        <w:rPr>
          <w:noProof/>
          <w:lang w:eastAsia="lt-LT"/>
        </w:rPr>
        <w:drawing>
          <wp:inline distT="0" distB="0" distL="0" distR="0" wp14:anchorId="2CB8B2CC" wp14:editId="2CB8B2CD">
            <wp:extent cx="2762338" cy="1463040"/>
            <wp:effectExtent l="19050" t="0" r="0" b="0"/>
            <wp:docPr id="4" name="Picture 3" descr="ESFA logo spalvo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FA logo spalvoti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3992" cy="1469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FB1DCF" w14:textId="01C64629" w:rsidR="0002643F" w:rsidRDefault="0002643F" w:rsidP="0002643F">
      <w:pPr>
        <w:jc w:val="center"/>
        <w:rPr>
          <w:color w:val="FFFFFF"/>
        </w:rPr>
      </w:pPr>
      <w:r>
        <w:rPr>
          <w:color w:val="FFFFFF"/>
        </w:rPr>
        <w:t xml:space="preserve">  </w:t>
      </w:r>
    </w:p>
    <w:p w14:paraId="1EB374B4" w14:textId="130653AA" w:rsidR="0002643F" w:rsidRPr="0068254F" w:rsidRDefault="0002643F" w:rsidP="0002643F">
      <w:pPr>
        <w:pStyle w:val="Porat"/>
        <w:tabs>
          <w:tab w:val="center" w:pos="0"/>
          <w:tab w:val="left" w:pos="6480"/>
        </w:tabs>
      </w:pPr>
    </w:p>
    <w:tbl>
      <w:tblPr>
        <w:tblStyle w:val="Lentelstinklelis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53"/>
        <w:gridCol w:w="4678"/>
      </w:tblGrid>
      <w:tr w:rsidR="0002643F" w14:paraId="14D35A8F" w14:textId="77777777" w:rsidTr="005D34C5">
        <w:tc>
          <w:tcPr>
            <w:tcW w:w="5353" w:type="dxa"/>
          </w:tcPr>
          <w:p w14:paraId="11AC0435" w14:textId="054E066A" w:rsidR="00FC73BC" w:rsidRDefault="004E7606" w:rsidP="005D34C5">
            <w:pPr>
              <w:overflowPunct w:val="0"/>
              <w:autoSpaceDE w:val="0"/>
              <w:autoSpaceDN w:val="0"/>
              <w:adjustRightInd w:val="0"/>
            </w:pPr>
            <w:r>
              <w:t>Institucijoms pagal sąrašą</w:t>
            </w:r>
          </w:p>
          <w:p w14:paraId="2F5EE9CA" w14:textId="52D9F4D0" w:rsidR="00FC73BC" w:rsidRPr="00FC73BC" w:rsidRDefault="00600614" w:rsidP="005D34C5">
            <w:pPr>
              <w:overflowPunct w:val="0"/>
              <w:autoSpaceDE w:val="0"/>
              <w:autoSpaceDN w:val="0"/>
              <w:adjustRightInd w:val="0"/>
            </w:pPr>
            <w:r w:rsidRPr="00600614">
              <w:t> </w:t>
            </w:r>
          </w:p>
          <w:p w14:paraId="02728640" w14:textId="77777777" w:rsidR="0002643F" w:rsidRPr="00FC73BC" w:rsidRDefault="0002643F" w:rsidP="005D34C5">
            <w:pPr>
              <w:overflowPunct w:val="0"/>
              <w:autoSpaceDE w:val="0"/>
              <w:autoSpaceDN w:val="0"/>
              <w:adjustRightInd w:val="0"/>
            </w:pPr>
          </w:p>
          <w:p w14:paraId="7E95060F" w14:textId="77777777" w:rsidR="0002643F" w:rsidRPr="00FC73BC" w:rsidRDefault="0002643F" w:rsidP="005D34C5">
            <w:pPr>
              <w:overflowPunct w:val="0"/>
              <w:autoSpaceDE w:val="0"/>
              <w:autoSpaceDN w:val="0"/>
              <w:adjustRightInd w:val="0"/>
            </w:pPr>
          </w:p>
          <w:p w14:paraId="3616723A" w14:textId="77777777" w:rsidR="0002643F" w:rsidRPr="00FC73BC" w:rsidRDefault="0002643F" w:rsidP="005D34C5">
            <w:pPr>
              <w:overflowPunct w:val="0"/>
              <w:autoSpaceDE w:val="0"/>
              <w:autoSpaceDN w:val="0"/>
              <w:adjustRightInd w:val="0"/>
            </w:pPr>
          </w:p>
        </w:tc>
        <w:tc>
          <w:tcPr>
            <w:tcW w:w="4678" w:type="dxa"/>
          </w:tcPr>
          <w:p w14:paraId="1628E088" w14:textId="77777777" w:rsidR="0002643F" w:rsidRDefault="0002643F" w:rsidP="00E1411B">
            <w:pPr>
              <w:pStyle w:val="Porat"/>
              <w:tabs>
                <w:tab w:val="left" w:pos="6480"/>
              </w:tabs>
              <w:ind w:left="743" w:right="884" w:firstLine="1134"/>
            </w:pPr>
            <w:r w:rsidRPr="00600614">
              <w:t xml:space="preserve">Nr.  </w:t>
            </w:r>
          </w:p>
          <w:p w14:paraId="393A837E" w14:textId="4B313DE1" w:rsidR="0002643F" w:rsidRPr="00600614" w:rsidRDefault="0002643F" w:rsidP="00E1411B">
            <w:pPr>
              <w:pStyle w:val="Porat"/>
              <w:tabs>
                <w:tab w:val="left" w:pos="6480"/>
              </w:tabs>
              <w:ind w:left="743"/>
            </w:pPr>
          </w:p>
        </w:tc>
      </w:tr>
    </w:tbl>
    <w:p w14:paraId="3FD118FD" w14:textId="392FF441" w:rsidR="0002643F" w:rsidRDefault="00000000" w:rsidP="0002643F">
      <w:pPr>
        <w:overflowPunct w:val="0"/>
        <w:autoSpaceDE w:val="0"/>
        <w:autoSpaceDN w:val="0"/>
        <w:adjustRightInd w:val="0"/>
        <w:rPr>
          <w:b/>
          <w:szCs w:val="20"/>
        </w:rPr>
      </w:pPr>
      <w:sdt>
        <w:sdtPr>
          <w:rPr>
            <w:b/>
          </w:rPr>
          <w:alias w:val="Title"/>
          <w:tag w:val=""/>
          <w:id w:val="1139617702"/>
          <w:placeholder>
            <w:docPart w:val="C2EE8652940B4A47BF1B1031D91E6A09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5A14CF">
            <w:rPr>
              <w:b/>
            </w:rPr>
            <w:t>DĖL</w:t>
          </w:r>
          <w:r w:rsidR="00DF662F">
            <w:rPr>
              <w:b/>
            </w:rPr>
            <w:t xml:space="preserve"> </w:t>
          </w:r>
          <w:r w:rsidR="00600614">
            <w:rPr>
              <w:b/>
            </w:rPr>
            <w:t xml:space="preserve">DALYVAVIMO SVARBIŲ SUINTERESUOTŲ ŠALIŲ </w:t>
          </w:r>
          <w:r w:rsidR="00C8256E">
            <w:rPr>
              <w:b/>
            </w:rPr>
            <w:t>VEIKLOJE</w:t>
          </w:r>
        </w:sdtContent>
      </w:sdt>
    </w:p>
    <w:p w14:paraId="53B8706F" w14:textId="77777777" w:rsidR="0002643F" w:rsidRDefault="0002643F" w:rsidP="0002643F">
      <w:pPr>
        <w:overflowPunct w:val="0"/>
        <w:autoSpaceDE w:val="0"/>
        <w:autoSpaceDN w:val="0"/>
        <w:adjustRightInd w:val="0"/>
        <w:rPr>
          <w:b/>
          <w:bCs/>
          <w:szCs w:val="20"/>
        </w:rPr>
      </w:pPr>
    </w:p>
    <w:p w14:paraId="6D164581" w14:textId="49E8CE38" w:rsidR="00F914FE" w:rsidRDefault="00DF662F" w:rsidP="00F914FE">
      <w:pPr>
        <w:spacing w:line="259" w:lineRule="auto"/>
        <w:ind w:firstLine="709"/>
        <w:jc w:val="both"/>
        <w:rPr>
          <w:rFonts w:cs="Consolas"/>
        </w:rPr>
      </w:pPr>
      <w:r>
        <w:t>Europos socialinio fondo agentūra nuo 2023 m. rugpjūčio 18 d. įgyvendina projektą „</w:t>
      </w:r>
      <w:r w:rsidRPr="200ECD90">
        <w:rPr>
          <w:rFonts w:cs="Consolas"/>
        </w:rPr>
        <w:t>Socialinių paslaugų kokybės užtikrinimas Lietuvoje</w:t>
      </w:r>
      <w:r>
        <w:rPr>
          <w:rFonts w:cs="Consolas"/>
        </w:rPr>
        <w:t xml:space="preserve">“, kuriuo siekiama </w:t>
      </w:r>
      <w:r w:rsidRPr="4DE2E3DB">
        <w:rPr>
          <w:rFonts w:cs="Consolas"/>
        </w:rPr>
        <w:t>sukur</w:t>
      </w:r>
      <w:r>
        <w:rPr>
          <w:rFonts w:cs="Consolas"/>
        </w:rPr>
        <w:t>ti</w:t>
      </w:r>
      <w:r w:rsidRPr="4DE2E3DB">
        <w:rPr>
          <w:rFonts w:cs="Consolas"/>
        </w:rPr>
        <w:t xml:space="preserve"> </w:t>
      </w:r>
      <w:r w:rsidR="00337744" w:rsidRPr="4DE2E3DB">
        <w:rPr>
          <w:rFonts w:cs="Consolas"/>
        </w:rPr>
        <w:t xml:space="preserve">socialinių paslaugų kokybės </w:t>
      </w:r>
      <w:r w:rsidR="00337744">
        <w:rPr>
          <w:rFonts w:cs="Consolas"/>
        </w:rPr>
        <w:t>reikalavimus</w:t>
      </w:r>
      <w:r w:rsidR="00796AF4">
        <w:rPr>
          <w:rFonts w:cs="Consolas"/>
        </w:rPr>
        <w:t>.</w:t>
      </w:r>
      <w:r>
        <w:rPr>
          <w:rFonts w:cs="Consolas"/>
        </w:rPr>
        <w:t xml:space="preserve"> </w:t>
      </w:r>
    </w:p>
    <w:p w14:paraId="1A37FCC3" w14:textId="37DB6204" w:rsidR="00F914FE" w:rsidRPr="003D3708" w:rsidRDefault="00F914FE" w:rsidP="003D3708">
      <w:pPr>
        <w:spacing w:line="259" w:lineRule="auto"/>
        <w:ind w:firstLine="709"/>
        <w:jc w:val="both"/>
      </w:pPr>
      <w:r>
        <w:rPr>
          <w:rFonts w:cs="Consolas"/>
        </w:rPr>
        <w:t xml:space="preserve">Projektas inicijuotas siekiant įgyvendinti </w:t>
      </w:r>
      <w:r w:rsidRPr="513E448C">
        <w:rPr>
          <w:rFonts w:cs="Consolas"/>
        </w:rPr>
        <w:t>Lietuvos Respublikos Vyriausybės 2021 m. lapkričio 10 d. nutarimą Nr. 930 „Dėl 2021</w:t>
      </w:r>
      <w:r w:rsidRPr="004134BC">
        <w:rPr>
          <w:bCs/>
        </w:rPr>
        <w:t xml:space="preserve">–2030 metų plėtros programos valdytojos Lietuvos Respublikos socialinės apsaugos ir darbo ministerijos šeimos politikos stiprinimo plėtros programos patvirtinimo“ bei Lietuvos Respublikos socialinės apsaugos ir darbo ministro įsakymą „Dėl </w:t>
      </w:r>
      <w:r w:rsidRPr="513E448C">
        <w:rPr>
          <w:rFonts w:cs="Consolas"/>
        </w:rPr>
        <w:t>2021</w:t>
      </w:r>
      <w:r w:rsidRPr="004134BC">
        <w:rPr>
          <w:bCs/>
        </w:rPr>
        <w:t xml:space="preserve">–2030 metų </w:t>
      </w:r>
      <w:r w:rsidRPr="004134BC">
        <w:rPr>
          <w:lang w:eastAsia="lt-LT"/>
        </w:rPr>
        <w:t xml:space="preserve">plėtros programos valdytojos Lietuvos Respublikos socialinės apsaugos ir darbo ministerijos </w:t>
      </w:r>
      <w:r w:rsidRPr="513E448C">
        <w:rPr>
          <w:rFonts w:cs="Consolas"/>
        </w:rPr>
        <w:t>šeimos politikos stiprinimo plėtros programos pažangos priemonės</w:t>
      </w:r>
      <w:r w:rsidR="00EA1698">
        <w:rPr>
          <w:rFonts w:cs="Consolas"/>
        </w:rPr>
        <w:t xml:space="preserve"> </w:t>
      </w:r>
      <w:r w:rsidRPr="513E448C">
        <w:rPr>
          <w:rFonts w:cs="Consolas"/>
        </w:rPr>
        <w:t>Nr.</w:t>
      </w:r>
      <w:r w:rsidR="00EA1698">
        <w:rPr>
          <w:rFonts w:cs="Consolas"/>
        </w:rPr>
        <w:t xml:space="preserve"> </w:t>
      </w:r>
      <w:r w:rsidRPr="513E448C">
        <w:rPr>
          <w:caps/>
        </w:rPr>
        <w:t>09-004-02-05-01</w:t>
      </w:r>
      <w:r w:rsidRPr="513E448C">
        <w:rPr>
          <w:b/>
          <w:caps/>
        </w:rPr>
        <w:t xml:space="preserve"> </w:t>
      </w:r>
      <w:r w:rsidRPr="513E448C">
        <w:rPr>
          <w:rFonts w:cs="Consolas"/>
        </w:rPr>
        <w:t>„Gerinti socialinių paslaugų kokybę ir prieinamumą, didinti socialinės paramos veiksmingumą kriziniais atvejais šeimoje“ aprašo patvirtinimo“</w:t>
      </w:r>
      <w:r w:rsidR="00472AF2">
        <w:rPr>
          <w:rFonts w:cs="Consolas"/>
        </w:rPr>
        <w:t>, kuri</w:t>
      </w:r>
      <w:r w:rsidR="00337744">
        <w:rPr>
          <w:rFonts w:cs="Consolas"/>
        </w:rPr>
        <w:t xml:space="preserve">ame </w:t>
      </w:r>
      <w:r w:rsidR="00472AF2">
        <w:rPr>
          <w:rFonts w:cs="Consolas"/>
        </w:rPr>
        <w:t>numatyta</w:t>
      </w:r>
      <w:r w:rsidR="00472AF2" w:rsidRPr="00472AF2">
        <w:rPr>
          <w:rFonts w:cs="Consolas"/>
        </w:rPr>
        <w:t xml:space="preserve">, </w:t>
      </w:r>
      <w:r w:rsidR="00472AF2" w:rsidRPr="00472AF2">
        <w:t>jog bus kuriam</w:t>
      </w:r>
      <w:r w:rsidR="00EA1698">
        <w:t xml:space="preserve">i </w:t>
      </w:r>
      <w:r w:rsidR="00472AF2" w:rsidRPr="00472AF2">
        <w:t xml:space="preserve">socialinių paslaugų kokybės </w:t>
      </w:r>
      <w:r w:rsidR="00EA1698">
        <w:t>reikalavimai</w:t>
      </w:r>
      <w:r w:rsidR="00472AF2" w:rsidRPr="00472AF2">
        <w:t>, taip siekiant užtikrinti aukštos kokybės socialines paslaugas bei jų prieinamumą platesniu mastu. Sukurt</w:t>
      </w:r>
      <w:r w:rsidR="00337744">
        <w:t>i</w:t>
      </w:r>
      <w:r w:rsidR="00472AF2" w:rsidRPr="00472AF2">
        <w:t xml:space="preserve"> socialinių paslaugų kokybės </w:t>
      </w:r>
      <w:r w:rsidR="00337744">
        <w:t>reikalavimai</w:t>
      </w:r>
      <w:r w:rsidR="00472AF2" w:rsidRPr="00472AF2">
        <w:t xml:space="preserve"> apim</w:t>
      </w:r>
      <w:r w:rsidR="00337744">
        <w:t xml:space="preserve">s </w:t>
      </w:r>
      <w:r w:rsidR="00472AF2" w:rsidRPr="00472AF2">
        <w:t xml:space="preserve">kelis kokybės lygius </w:t>
      </w:r>
      <w:r w:rsidR="003D3708">
        <w:t xml:space="preserve">– </w:t>
      </w:r>
      <w:r w:rsidR="00337744">
        <w:t xml:space="preserve">privalomą </w:t>
      </w:r>
      <w:r w:rsidR="00472AF2" w:rsidRPr="00472AF2">
        <w:t xml:space="preserve">bazinį ir </w:t>
      </w:r>
      <w:r w:rsidR="00EA1698">
        <w:t xml:space="preserve">savanorišką </w:t>
      </w:r>
      <w:r w:rsidR="00472AF2" w:rsidRPr="00472AF2">
        <w:t>pažengusį</w:t>
      </w:r>
      <w:r w:rsidR="003D3708">
        <w:t xml:space="preserve"> –</w:t>
      </w:r>
      <w:r w:rsidR="00472AF2" w:rsidRPr="00472AF2">
        <w:t xml:space="preserve"> </w:t>
      </w:r>
      <w:r w:rsidR="003D3708">
        <w:t>bei</w:t>
      </w:r>
      <w:r w:rsidR="00472AF2" w:rsidRPr="00472AF2">
        <w:t xml:space="preserve"> b</w:t>
      </w:r>
      <w:r w:rsidR="00337744">
        <w:t xml:space="preserve">us </w:t>
      </w:r>
      <w:r w:rsidR="00472AF2" w:rsidRPr="00472AF2">
        <w:t>taikom</w:t>
      </w:r>
      <w:r w:rsidR="00796AF4">
        <w:t>i</w:t>
      </w:r>
      <w:r w:rsidR="00472AF2" w:rsidRPr="00472AF2">
        <w:t xml:space="preserve"> visoms socialinėms paslaugoms.</w:t>
      </w:r>
    </w:p>
    <w:p w14:paraId="149E14B6" w14:textId="1F211CB3" w:rsidR="00600614" w:rsidRPr="00D642BD" w:rsidRDefault="00600614" w:rsidP="00600614">
      <w:pPr>
        <w:spacing w:line="259" w:lineRule="auto"/>
        <w:ind w:firstLine="709"/>
        <w:jc w:val="both"/>
        <w:rPr>
          <w:rFonts w:cs="Consolas"/>
        </w:rPr>
      </w:pPr>
      <w:r>
        <w:rPr>
          <w:rFonts w:cs="Consolas"/>
        </w:rPr>
        <w:t xml:space="preserve">Norėtume pakviesti Jūsų institucijos atstovą dalyvauti svarbių suinteresuotų šalių </w:t>
      </w:r>
      <w:r w:rsidR="00C8256E">
        <w:rPr>
          <w:rFonts w:cs="Consolas"/>
        </w:rPr>
        <w:t>veikloje</w:t>
      </w:r>
      <w:r>
        <w:rPr>
          <w:rFonts w:cs="Consolas"/>
        </w:rPr>
        <w:t>, kurioje periodiškai b</w:t>
      </w:r>
      <w:r w:rsidR="003D3708">
        <w:rPr>
          <w:rFonts w:cs="Consolas"/>
        </w:rPr>
        <w:t>us</w:t>
      </w:r>
      <w:r>
        <w:rPr>
          <w:rFonts w:cs="Consolas"/>
        </w:rPr>
        <w:t xml:space="preserve"> teikiama su </w:t>
      </w:r>
      <w:r w:rsidR="00796AF4">
        <w:rPr>
          <w:rFonts w:cs="Consolas"/>
        </w:rPr>
        <w:t>socialinių paslaugų kokybės reikalavimų</w:t>
      </w:r>
      <w:r>
        <w:rPr>
          <w:rFonts w:cs="Consolas"/>
        </w:rPr>
        <w:t xml:space="preserve"> kūrim</w:t>
      </w:r>
      <w:r w:rsidR="00EA1698">
        <w:rPr>
          <w:rFonts w:cs="Consolas"/>
        </w:rPr>
        <w:t>u</w:t>
      </w:r>
      <w:r>
        <w:rPr>
          <w:rFonts w:cs="Consolas"/>
        </w:rPr>
        <w:t xml:space="preserve"> susijusi informacija</w:t>
      </w:r>
      <w:r w:rsidR="00E463E9">
        <w:rPr>
          <w:rFonts w:cs="Consolas"/>
        </w:rPr>
        <w:t>.</w:t>
      </w:r>
      <w:r>
        <w:rPr>
          <w:rFonts w:cs="Consolas"/>
        </w:rPr>
        <w:t xml:space="preserve"> Prašome savo </w:t>
      </w:r>
      <w:r w:rsidR="003D3708">
        <w:rPr>
          <w:rFonts w:cs="Consolas"/>
        </w:rPr>
        <w:t xml:space="preserve">įstaigos </w:t>
      </w:r>
      <w:r>
        <w:rPr>
          <w:rFonts w:cs="Consolas"/>
        </w:rPr>
        <w:t xml:space="preserve">atstovo </w:t>
      </w:r>
      <w:r w:rsidR="00796AF4">
        <w:rPr>
          <w:rFonts w:cs="Consolas"/>
        </w:rPr>
        <w:t xml:space="preserve">šioje </w:t>
      </w:r>
      <w:r>
        <w:rPr>
          <w:rFonts w:cs="Consolas"/>
        </w:rPr>
        <w:t xml:space="preserve">darbo grupėje kontaktus pateikti </w:t>
      </w:r>
      <w:r w:rsidR="00796AF4">
        <w:rPr>
          <w:rFonts w:cs="Consolas"/>
        </w:rPr>
        <w:t xml:space="preserve">mums </w:t>
      </w:r>
      <w:r w:rsidRPr="00600614">
        <w:rPr>
          <w:rFonts w:cs="Consolas"/>
          <w:b/>
          <w:bCs/>
        </w:rPr>
        <w:t xml:space="preserve">iki </w:t>
      </w:r>
      <w:r w:rsidR="00BB410B">
        <w:rPr>
          <w:rFonts w:cs="Consolas"/>
          <w:b/>
          <w:bCs/>
        </w:rPr>
        <w:t>2024 m. sausio</w:t>
      </w:r>
      <w:r w:rsidRPr="00600614">
        <w:rPr>
          <w:rFonts w:cs="Consolas"/>
          <w:b/>
          <w:bCs/>
        </w:rPr>
        <w:t xml:space="preserve"> </w:t>
      </w:r>
      <w:r w:rsidR="00BB410B">
        <w:rPr>
          <w:rFonts w:cs="Consolas"/>
          <w:b/>
          <w:bCs/>
        </w:rPr>
        <w:t>8</w:t>
      </w:r>
      <w:r w:rsidRPr="00600614">
        <w:rPr>
          <w:rFonts w:cs="Consolas"/>
          <w:b/>
          <w:bCs/>
        </w:rPr>
        <w:t xml:space="preserve"> d.</w:t>
      </w:r>
      <w:r>
        <w:rPr>
          <w:rFonts w:cs="Consolas"/>
        </w:rPr>
        <w:t xml:space="preserve"> el.p. asta.raksteliene</w:t>
      </w:r>
      <w:r w:rsidRPr="00D642BD">
        <w:rPr>
          <w:rFonts w:cs="Consolas"/>
        </w:rPr>
        <w:t>@</w:t>
      </w:r>
      <w:r w:rsidR="003E5175">
        <w:rPr>
          <w:rFonts w:cs="Consolas"/>
        </w:rPr>
        <w:t>esf.lt</w:t>
      </w:r>
      <w:r w:rsidRPr="00D642BD">
        <w:rPr>
          <w:rFonts w:cs="Consolas"/>
        </w:rPr>
        <w:t>.</w:t>
      </w:r>
    </w:p>
    <w:p w14:paraId="0F92846A" w14:textId="70E88460" w:rsidR="00A41F39" w:rsidRDefault="00A41F39" w:rsidP="00F914FE">
      <w:pPr>
        <w:overflowPunct w:val="0"/>
        <w:autoSpaceDE w:val="0"/>
        <w:autoSpaceDN w:val="0"/>
        <w:adjustRightInd w:val="0"/>
        <w:ind w:firstLine="709"/>
        <w:jc w:val="both"/>
      </w:pPr>
    </w:p>
    <w:p w14:paraId="4718DA1E" w14:textId="77777777" w:rsidR="00DF662F" w:rsidRDefault="00DF662F" w:rsidP="0002643F">
      <w:pPr>
        <w:overflowPunct w:val="0"/>
        <w:autoSpaceDE w:val="0"/>
        <w:autoSpaceDN w:val="0"/>
        <w:adjustRightInd w:val="0"/>
        <w:ind w:firstLine="709"/>
        <w:rPr>
          <w:szCs w:val="20"/>
        </w:rPr>
      </w:pPr>
    </w:p>
    <w:p w14:paraId="7E799729" w14:textId="77777777" w:rsidR="00A34DB9" w:rsidRDefault="00A34DB9" w:rsidP="0002643F">
      <w:pPr>
        <w:overflowPunct w:val="0"/>
        <w:autoSpaceDE w:val="0"/>
        <w:autoSpaceDN w:val="0"/>
        <w:adjustRightInd w:val="0"/>
        <w:rPr>
          <w:szCs w:val="20"/>
        </w:rPr>
      </w:pPr>
    </w:p>
    <w:p w14:paraId="7DA0A81E" w14:textId="183963CA" w:rsidR="00A85B4D" w:rsidRPr="00A85B4D" w:rsidRDefault="001D5144" w:rsidP="005C02C8">
      <w:pPr>
        <w:tabs>
          <w:tab w:val="right" w:pos="9901"/>
        </w:tabs>
      </w:pPr>
      <w:r>
        <w:t>Direktorė</w:t>
      </w:r>
      <w:r w:rsidR="00A34DB9">
        <w:tab/>
      </w:r>
      <w:r>
        <w:t>Lina Nevinskienė</w:t>
      </w:r>
    </w:p>
    <w:p w14:paraId="771FA438" w14:textId="4B6119C8" w:rsidR="00A34DB9" w:rsidRDefault="00A34DB9" w:rsidP="00A34DB9">
      <w:pPr>
        <w:tabs>
          <w:tab w:val="left" w:pos="4111"/>
          <w:tab w:val="right" w:pos="9901"/>
        </w:tabs>
        <w:overflowPunct w:val="0"/>
        <w:autoSpaceDE w:val="0"/>
        <w:autoSpaceDN w:val="0"/>
        <w:adjustRightInd w:val="0"/>
        <w:rPr>
          <w:szCs w:val="20"/>
        </w:rPr>
      </w:pPr>
    </w:p>
    <w:p w14:paraId="246F23B5" w14:textId="77777777" w:rsidR="0002643F" w:rsidRDefault="0002643F" w:rsidP="0002643F">
      <w:pPr>
        <w:overflowPunct w:val="0"/>
        <w:autoSpaceDE w:val="0"/>
        <w:autoSpaceDN w:val="0"/>
        <w:adjustRightInd w:val="0"/>
        <w:rPr>
          <w:szCs w:val="20"/>
        </w:rPr>
      </w:pPr>
    </w:p>
    <w:p w14:paraId="30F45AC3" w14:textId="77777777" w:rsidR="00472AF2" w:rsidRPr="00274C09" w:rsidRDefault="00472AF2" w:rsidP="00A3103B">
      <w:pPr>
        <w:pStyle w:val="Pagrindiniotekstotrauka"/>
        <w:spacing w:line="312" w:lineRule="auto"/>
        <w:ind w:firstLine="0"/>
        <w:jc w:val="both"/>
        <w:rPr>
          <w:bCs/>
          <w:lang w:val="sv-SE"/>
        </w:rPr>
      </w:pPr>
    </w:p>
    <w:p w14:paraId="3A14B947" w14:textId="77777777" w:rsidR="00600614" w:rsidRPr="00274C09" w:rsidRDefault="00600614" w:rsidP="00A3103B">
      <w:pPr>
        <w:pStyle w:val="Pagrindiniotekstotrauka"/>
        <w:spacing w:line="312" w:lineRule="auto"/>
        <w:ind w:firstLine="0"/>
        <w:jc w:val="both"/>
        <w:rPr>
          <w:bCs/>
          <w:lang w:val="sv-SE"/>
        </w:rPr>
      </w:pPr>
    </w:p>
    <w:p w14:paraId="3557A849" w14:textId="77777777" w:rsidR="00600614" w:rsidRPr="00274C09" w:rsidRDefault="00600614" w:rsidP="00A3103B">
      <w:pPr>
        <w:pStyle w:val="Pagrindiniotekstotrauka"/>
        <w:spacing w:line="312" w:lineRule="auto"/>
        <w:ind w:firstLine="0"/>
        <w:jc w:val="both"/>
        <w:rPr>
          <w:bCs/>
          <w:lang w:val="sv-SE"/>
        </w:rPr>
      </w:pPr>
    </w:p>
    <w:p w14:paraId="317E9EA6" w14:textId="77777777" w:rsidR="00600614" w:rsidRPr="00274C09" w:rsidRDefault="00600614" w:rsidP="00A3103B">
      <w:pPr>
        <w:pStyle w:val="Pagrindiniotekstotrauka"/>
        <w:spacing w:line="312" w:lineRule="auto"/>
        <w:ind w:firstLine="0"/>
        <w:jc w:val="both"/>
        <w:rPr>
          <w:bCs/>
          <w:lang w:val="sv-SE"/>
        </w:rPr>
      </w:pPr>
    </w:p>
    <w:p w14:paraId="2CB8B2CB" w14:textId="305C6FC8" w:rsidR="009842BA" w:rsidRPr="00274C09" w:rsidRDefault="00600614" w:rsidP="00A3103B">
      <w:pPr>
        <w:pStyle w:val="Pagrindiniotekstotrauka"/>
        <w:spacing w:line="312" w:lineRule="auto"/>
        <w:ind w:firstLine="0"/>
        <w:jc w:val="both"/>
        <w:rPr>
          <w:bCs/>
        </w:rPr>
      </w:pPr>
      <w:r w:rsidRPr="00274C09">
        <w:rPr>
          <w:bCs/>
          <w:lang w:val="sv-SE"/>
        </w:rPr>
        <w:t>Asta Rakštelienė</w:t>
      </w:r>
      <w:r w:rsidR="0002643F">
        <w:t>, tel.</w:t>
      </w:r>
      <w:r w:rsidR="0002643F" w:rsidRPr="007E0E13">
        <w:t xml:space="preserve"> </w:t>
      </w:r>
      <w:r w:rsidR="001D5144" w:rsidRPr="00274C09">
        <w:rPr>
          <w:bCs/>
          <w:lang w:val="sv-SE"/>
        </w:rPr>
        <w:t>8</w:t>
      </w:r>
      <w:r w:rsidRPr="00274C09">
        <w:rPr>
          <w:bCs/>
          <w:lang w:val="sv-SE"/>
        </w:rPr>
        <w:t> </w:t>
      </w:r>
      <w:r w:rsidR="001D5144" w:rsidRPr="00274C09">
        <w:rPr>
          <w:bCs/>
          <w:lang w:val="sv-SE"/>
        </w:rPr>
        <w:t>6</w:t>
      </w:r>
      <w:r w:rsidRPr="00274C09">
        <w:rPr>
          <w:bCs/>
          <w:lang w:val="sv-SE"/>
        </w:rPr>
        <w:t>12 92779</w:t>
      </w:r>
      <w:r w:rsidR="0002643F" w:rsidRPr="007E0E13">
        <w:t xml:space="preserve">, el. p. </w:t>
      </w:r>
      <w:hyperlink r:id="rId12" w:history="1">
        <w:r w:rsidR="004E7606" w:rsidRPr="008B7581">
          <w:rPr>
            <w:rStyle w:val="Hipersaitas"/>
          </w:rPr>
          <w:t>asta.raksteliene</w:t>
        </w:r>
        <w:r w:rsidR="004E7606" w:rsidRPr="00274C09">
          <w:rPr>
            <w:rStyle w:val="Hipersaitas"/>
            <w:bCs/>
          </w:rPr>
          <w:t>@esf.lt</w:t>
        </w:r>
      </w:hyperlink>
    </w:p>
    <w:p w14:paraId="6EDDDCBE" w14:textId="77777777" w:rsidR="004E7606" w:rsidRPr="00274C09" w:rsidRDefault="004E7606" w:rsidP="00A3103B">
      <w:pPr>
        <w:pStyle w:val="Pagrindiniotekstotrauka"/>
        <w:spacing w:line="312" w:lineRule="auto"/>
        <w:ind w:firstLine="0"/>
        <w:jc w:val="both"/>
        <w:rPr>
          <w:bCs/>
        </w:rPr>
      </w:pPr>
    </w:p>
    <w:p w14:paraId="1386C7B1" w14:textId="531BE196" w:rsidR="004E7606" w:rsidRPr="00274C09" w:rsidRDefault="004E7606" w:rsidP="00C45859">
      <w:pPr>
        <w:pStyle w:val="Pagrindiniotekstotrauka"/>
        <w:spacing w:line="312" w:lineRule="auto"/>
        <w:ind w:firstLine="0"/>
        <w:jc w:val="center"/>
        <w:rPr>
          <w:bCs/>
        </w:rPr>
      </w:pPr>
      <w:r w:rsidRPr="00274C09">
        <w:rPr>
          <w:bCs/>
        </w:rPr>
        <w:lastRenderedPageBreak/>
        <w:t>Institucijų sąrašas</w:t>
      </w:r>
    </w:p>
    <w:p w14:paraId="280B793C" w14:textId="77777777" w:rsidR="004E7606" w:rsidRPr="00274C09" w:rsidRDefault="004E7606" w:rsidP="00A3103B">
      <w:pPr>
        <w:pStyle w:val="Pagrindiniotekstotrauka"/>
        <w:spacing w:line="312" w:lineRule="auto"/>
        <w:ind w:firstLine="0"/>
        <w:jc w:val="both"/>
        <w:rPr>
          <w:bCs/>
        </w:rPr>
      </w:pPr>
    </w:p>
    <w:p w14:paraId="5526EDD1" w14:textId="11A68F62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Lietuvos neįgaliųjų draugija</w:t>
      </w:r>
    </w:p>
    <w:p w14:paraId="30235945" w14:textId="666284E4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Lietuvos žmonių su negalia sąjunga</w:t>
      </w:r>
    </w:p>
    <w:p w14:paraId="38AFD558" w14:textId="277EC270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Lietuvos Bočiai</w:t>
      </w:r>
    </w:p>
    <w:p w14:paraId="1FA299DD" w14:textId="5D7CC16F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Senjorų pasaulis</w:t>
      </w:r>
    </w:p>
    <w:p w14:paraId="775D94F0" w14:textId="747B7BB9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Lietuvos paraplegikų asociacija</w:t>
      </w:r>
    </w:p>
    <w:p w14:paraId="0422CBC0" w14:textId="569CA0AF" w:rsidR="004E7606" w:rsidRPr="00D026BF" w:rsidRDefault="004E7606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D026BF">
        <w:rPr>
          <w:sz w:val="22"/>
          <w:szCs w:val="22"/>
        </w:rPr>
        <w:t>Asociacija  „Savarankiškas gyvenimas“</w:t>
      </w:r>
    </w:p>
    <w:p w14:paraId="598E155C" w14:textId="77777777" w:rsidR="00D642BD" w:rsidRPr="00274C09" w:rsidRDefault="00D642BD" w:rsidP="00D642BD">
      <w:pPr>
        <w:pStyle w:val="Pagrindiniotekstotrauka"/>
        <w:spacing w:line="312" w:lineRule="auto"/>
        <w:ind w:firstLine="0"/>
        <w:jc w:val="both"/>
        <w:rPr>
          <w:bCs/>
          <w:sz w:val="22"/>
          <w:szCs w:val="22"/>
        </w:rPr>
      </w:pPr>
      <w:r w:rsidRPr="00274C09">
        <w:rPr>
          <w:bCs/>
          <w:sz w:val="22"/>
          <w:szCs w:val="22"/>
        </w:rPr>
        <w:t>Nakvynės namai "Vilko pėda"</w:t>
      </w:r>
    </w:p>
    <w:p w14:paraId="498A4BE3" w14:textId="53C88EBF" w:rsidR="00D642BD" w:rsidRPr="00D026BF" w:rsidRDefault="00D642BD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D026BF">
        <w:rPr>
          <w:sz w:val="22"/>
          <w:szCs w:val="22"/>
        </w:rPr>
        <w:t>Lietuvos autizmo asociacija "Lietaus vaikai"</w:t>
      </w:r>
    </w:p>
    <w:p w14:paraId="44763BB1" w14:textId="22E05845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 xml:space="preserve">Vyriausybės </w:t>
      </w:r>
      <w:r w:rsidR="00C45859" w:rsidRPr="003822E3">
        <w:rPr>
          <w:color w:val="000000"/>
          <w:sz w:val="22"/>
          <w:szCs w:val="22"/>
        </w:rPr>
        <w:t>kanceliarija</w:t>
      </w:r>
    </w:p>
    <w:p w14:paraId="00E01DDE" w14:textId="41FD2944" w:rsidR="004E7606" w:rsidRPr="003822E3" w:rsidRDefault="00363FAA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 xml:space="preserve">LR </w:t>
      </w:r>
      <w:r w:rsidR="00C45859" w:rsidRPr="003822E3">
        <w:rPr>
          <w:color w:val="000000"/>
          <w:sz w:val="22"/>
          <w:szCs w:val="22"/>
        </w:rPr>
        <w:t xml:space="preserve">Seimo </w:t>
      </w:r>
      <w:r w:rsidR="004E7606" w:rsidRPr="003822E3">
        <w:rPr>
          <w:color w:val="000000"/>
          <w:sz w:val="22"/>
          <w:szCs w:val="22"/>
        </w:rPr>
        <w:t>Socialinių reikalų ir darbo komitetas</w:t>
      </w:r>
    </w:p>
    <w:p w14:paraId="7B530B5C" w14:textId="1E8CA393" w:rsidR="004E7606" w:rsidRPr="003822E3" w:rsidRDefault="00363FAA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 xml:space="preserve">LR </w:t>
      </w:r>
      <w:r w:rsidR="004E7606" w:rsidRPr="003822E3">
        <w:rPr>
          <w:color w:val="000000"/>
          <w:sz w:val="22"/>
          <w:szCs w:val="22"/>
        </w:rPr>
        <w:t>Sveikatos apsaugos ministerija</w:t>
      </w:r>
    </w:p>
    <w:p w14:paraId="2300E683" w14:textId="7B7CEE41" w:rsidR="004E7606" w:rsidRPr="003822E3" w:rsidRDefault="00363FAA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 xml:space="preserve">LR </w:t>
      </w:r>
      <w:r w:rsidR="004E7606" w:rsidRPr="003822E3">
        <w:rPr>
          <w:color w:val="000000"/>
          <w:sz w:val="22"/>
          <w:szCs w:val="22"/>
        </w:rPr>
        <w:t>Švietimo, mokslo ir sporto ministerija</w:t>
      </w:r>
    </w:p>
    <w:p w14:paraId="397C2981" w14:textId="77777777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Vaiko teisių apsaugos kontrolieriaus įstaiga</w:t>
      </w:r>
    </w:p>
    <w:p w14:paraId="56133E6A" w14:textId="05453A29" w:rsidR="00363FAA" w:rsidRPr="003822E3" w:rsidRDefault="00363FAA" w:rsidP="00363FAA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LR Seimo kontrolieriaus tarnyba</w:t>
      </w:r>
    </w:p>
    <w:p w14:paraId="259265C9" w14:textId="1744AAA9" w:rsidR="00363FAA" w:rsidRPr="003822E3" w:rsidRDefault="00363FAA" w:rsidP="00363FAA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LR Seimo Žmogaus teisių komiteto biuras</w:t>
      </w:r>
    </w:p>
    <w:p w14:paraId="5505AEE4" w14:textId="31A31417" w:rsidR="00363FAA" w:rsidRPr="003822E3" w:rsidRDefault="00363FAA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LR Seimo kontrolierių įstaiga</w:t>
      </w:r>
    </w:p>
    <w:p w14:paraId="6A6DFF4A" w14:textId="76AEBB2B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Lygių galimybių kontrolieriaus tarnyba</w:t>
      </w:r>
    </w:p>
    <w:p w14:paraId="40644061" w14:textId="288DC042" w:rsidR="00363FAA" w:rsidRPr="003822E3" w:rsidRDefault="00363FAA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Nevyriausybinių organizacijų taryba</w:t>
      </w:r>
    </w:p>
    <w:p w14:paraId="0BD422CA" w14:textId="2E85ADB3" w:rsidR="00363FAA" w:rsidRPr="003822E3" w:rsidRDefault="00363FAA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Nacionalinė NVO koalicija</w:t>
      </w:r>
    </w:p>
    <w:p w14:paraId="2C80ABEC" w14:textId="77777777" w:rsidR="00363FAA" w:rsidRPr="003822E3" w:rsidRDefault="00363FAA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3822E3">
        <w:rPr>
          <w:sz w:val="22"/>
          <w:szCs w:val="22"/>
        </w:rPr>
        <w:t>Nacionalinė šeimos taryba</w:t>
      </w:r>
    </w:p>
    <w:p w14:paraId="1D4CE172" w14:textId="05B2C0B2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3822E3">
        <w:rPr>
          <w:sz w:val="22"/>
          <w:szCs w:val="22"/>
        </w:rPr>
        <w:t>Tarpžinybinė vaiko gerovės taryba</w:t>
      </w:r>
    </w:p>
    <w:p w14:paraId="7C26315E" w14:textId="72CF4CF4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3822E3">
        <w:rPr>
          <w:color w:val="000000"/>
          <w:sz w:val="22"/>
          <w:szCs w:val="22"/>
        </w:rPr>
        <w:t>Neįgaliųjų reikalų departamentas</w:t>
      </w:r>
      <w:r w:rsidR="00F66E85" w:rsidRPr="003822E3">
        <w:rPr>
          <w:color w:val="000000"/>
          <w:sz w:val="22"/>
          <w:szCs w:val="22"/>
        </w:rPr>
        <w:t xml:space="preserve"> prie SADM</w:t>
      </w:r>
    </w:p>
    <w:p w14:paraId="348143E4" w14:textId="3BE47C03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Valstybės vaiko teisių apsaugos ir įvaikinimo tarnyba</w:t>
      </w:r>
      <w:r w:rsidR="00F66E85" w:rsidRPr="003822E3">
        <w:rPr>
          <w:color w:val="000000"/>
          <w:sz w:val="22"/>
          <w:szCs w:val="22"/>
        </w:rPr>
        <w:t xml:space="preserve"> prie SADM</w:t>
      </w:r>
    </w:p>
    <w:p w14:paraId="230086BA" w14:textId="5F628C6F" w:rsidR="004E7606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Vilniaus miesto savivaldybė</w:t>
      </w:r>
    </w:p>
    <w:p w14:paraId="71235B73" w14:textId="5DBE9485" w:rsidR="00F66E85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Kauno miesto savivaldybė</w:t>
      </w:r>
    </w:p>
    <w:p w14:paraId="0F5D9784" w14:textId="6C1ACF9F" w:rsidR="00F66E85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Elektrėnų miesto savivaldybė</w:t>
      </w:r>
    </w:p>
    <w:p w14:paraId="0AD56E24" w14:textId="540BB7D5" w:rsidR="00F66E85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Šiaulių miesto savivaldybė</w:t>
      </w:r>
    </w:p>
    <w:p w14:paraId="4E90973C" w14:textId="532E681C" w:rsidR="00F66E85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Telšių miesto savivaldybė</w:t>
      </w:r>
    </w:p>
    <w:p w14:paraId="22BCC313" w14:textId="7E4DE4C0" w:rsidR="00F66E85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Kėdainių miesto savivaldybė</w:t>
      </w:r>
    </w:p>
    <w:p w14:paraId="746B7F25" w14:textId="092056FB" w:rsidR="00F66E85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Joniškio miesto savivaldybė</w:t>
      </w:r>
    </w:p>
    <w:p w14:paraId="299EAA84" w14:textId="14F7A939" w:rsidR="00F66E85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Druskininkų miesto savivaldybė</w:t>
      </w:r>
    </w:p>
    <w:p w14:paraId="698C52D8" w14:textId="5987DDB8" w:rsidR="00F66E85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Lietuvos savivaldybių asociacija</w:t>
      </w:r>
    </w:p>
    <w:p w14:paraId="220CD03D" w14:textId="12AF7A65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Socialinių paslaugų priežiūros departamentas</w:t>
      </w:r>
      <w:r w:rsidR="00F66E85" w:rsidRPr="003822E3">
        <w:rPr>
          <w:color w:val="000000"/>
          <w:sz w:val="22"/>
          <w:szCs w:val="22"/>
        </w:rPr>
        <w:t xml:space="preserve"> prie SADM</w:t>
      </w:r>
    </w:p>
    <w:p w14:paraId="47CF2240" w14:textId="7061BC1A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3822E3">
        <w:rPr>
          <w:sz w:val="22"/>
          <w:szCs w:val="22"/>
        </w:rPr>
        <w:t>Socialinių paslaugų įstaigų vadovų asociacija</w:t>
      </w:r>
    </w:p>
    <w:p w14:paraId="544CFE8B" w14:textId="77777777" w:rsidR="007E718C" w:rsidRPr="003822E3" w:rsidRDefault="007E718C" w:rsidP="007E718C">
      <w:pPr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Savivaldybių socialinės globos įstaigų vadovų asociacija</w:t>
      </w:r>
    </w:p>
    <w:p w14:paraId="300A842D" w14:textId="14BA81BD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sz w:val="22"/>
          <w:szCs w:val="22"/>
        </w:rPr>
        <w:t>Nacionalinė pažangių globos namų asociacija</w:t>
      </w:r>
    </w:p>
    <w:p w14:paraId="74F5CD33" w14:textId="50A11755" w:rsidR="004E7606" w:rsidRPr="003822E3" w:rsidRDefault="00F66E85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3822E3">
        <w:rPr>
          <w:sz w:val="22"/>
          <w:szCs w:val="22"/>
        </w:rPr>
        <w:t>Lietuvos š</w:t>
      </w:r>
      <w:r w:rsidR="007E718C" w:rsidRPr="003822E3">
        <w:rPr>
          <w:sz w:val="22"/>
          <w:szCs w:val="22"/>
        </w:rPr>
        <w:t>eimynų asociacija</w:t>
      </w:r>
    </w:p>
    <w:p w14:paraId="549E9EBB" w14:textId="09E75BA6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Valstybės tarnautojų</w:t>
      </w:r>
      <w:r w:rsidR="00F66E85" w:rsidRPr="003822E3">
        <w:rPr>
          <w:color w:val="000000"/>
          <w:sz w:val="22"/>
          <w:szCs w:val="22"/>
        </w:rPr>
        <w:t xml:space="preserve">, </w:t>
      </w:r>
      <w:r w:rsidRPr="003822E3">
        <w:rPr>
          <w:color w:val="000000"/>
          <w:sz w:val="22"/>
          <w:szCs w:val="22"/>
        </w:rPr>
        <w:t>biudžetinių</w:t>
      </w:r>
      <w:r w:rsidR="00F66E85" w:rsidRPr="003822E3">
        <w:rPr>
          <w:color w:val="000000"/>
          <w:sz w:val="22"/>
          <w:szCs w:val="22"/>
        </w:rPr>
        <w:t xml:space="preserve"> ir viešųjų</w:t>
      </w:r>
      <w:r w:rsidRPr="003822E3">
        <w:rPr>
          <w:color w:val="000000"/>
          <w:sz w:val="22"/>
          <w:szCs w:val="22"/>
        </w:rPr>
        <w:t xml:space="preserve"> įstaigų darbuotojų profesinė sąjunga</w:t>
      </w:r>
    </w:p>
    <w:p w14:paraId="45912F1C" w14:textId="5516E606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Lietuvos socialinių darbuotojų asociacija</w:t>
      </w:r>
    </w:p>
    <w:p w14:paraId="4C2D95A5" w14:textId="3D6DB7F0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Lietuvos vietos bendruomeninių organizacijų sąjunga</w:t>
      </w:r>
    </w:p>
    <w:p w14:paraId="48FFC82E" w14:textId="17AF73AA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NVO vaikams konfederacija</w:t>
      </w:r>
    </w:p>
    <w:p w14:paraId="54DFCE0C" w14:textId="4E69DAC1" w:rsidR="00F66E85" w:rsidRPr="003822E3" w:rsidRDefault="00F66E85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F66E85">
        <w:rPr>
          <w:color w:val="000000"/>
          <w:sz w:val="22"/>
          <w:szCs w:val="22"/>
        </w:rPr>
        <w:lastRenderedPageBreak/>
        <w:t xml:space="preserve">Lietuvos </w:t>
      </w:r>
      <w:r w:rsidRPr="003822E3">
        <w:rPr>
          <w:color w:val="000000"/>
          <w:sz w:val="22"/>
          <w:szCs w:val="22"/>
        </w:rPr>
        <w:t>v</w:t>
      </w:r>
      <w:r w:rsidRPr="00F66E85">
        <w:rPr>
          <w:color w:val="000000"/>
          <w:sz w:val="22"/>
          <w:szCs w:val="22"/>
        </w:rPr>
        <w:t xml:space="preserve">aikų </w:t>
      </w:r>
      <w:r w:rsidRPr="003822E3">
        <w:rPr>
          <w:color w:val="000000"/>
          <w:sz w:val="22"/>
          <w:szCs w:val="22"/>
        </w:rPr>
        <w:t>d</w:t>
      </w:r>
      <w:r w:rsidRPr="00F66E85">
        <w:rPr>
          <w:color w:val="000000"/>
          <w:sz w:val="22"/>
          <w:szCs w:val="22"/>
        </w:rPr>
        <w:t xml:space="preserve">ienos </w:t>
      </w:r>
      <w:r w:rsidRPr="003822E3">
        <w:rPr>
          <w:color w:val="000000"/>
          <w:sz w:val="22"/>
          <w:szCs w:val="22"/>
        </w:rPr>
        <w:t>c</w:t>
      </w:r>
      <w:r w:rsidRPr="00F66E85">
        <w:rPr>
          <w:color w:val="000000"/>
          <w:sz w:val="22"/>
          <w:szCs w:val="22"/>
        </w:rPr>
        <w:t xml:space="preserve">entrų </w:t>
      </w:r>
      <w:r w:rsidRPr="003822E3">
        <w:rPr>
          <w:color w:val="000000"/>
          <w:sz w:val="22"/>
          <w:szCs w:val="22"/>
        </w:rPr>
        <w:t>a</w:t>
      </w:r>
      <w:r w:rsidRPr="00F66E85">
        <w:rPr>
          <w:color w:val="000000"/>
          <w:sz w:val="22"/>
          <w:szCs w:val="22"/>
        </w:rPr>
        <w:t>sociacija</w:t>
      </w:r>
    </w:p>
    <w:p w14:paraId="341EE925" w14:textId="0C701D5F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Lietuvos negalios organizacijų forumas</w:t>
      </w:r>
    </w:p>
    <w:p w14:paraId="290F9851" w14:textId="510A20AA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 xml:space="preserve">Krikščioniškų socialinių iniciatyvų </w:t>
      </w:r>
      <w:r w:rsidR="001C1A42" w:rsidRPr="003822E3">
        <w:rPr>
          <w:color w:val="000000"/>
          <w:sz w:val="22"/>
          <w:szCs w:val="22"/>
        </w:rPr>
        <w:t>forumas</w:t>
      </w:r>
    </w:p>
    <w:p w14:paraId="40E7645A" w14:textId="5D8BDC0F" w:rsidR="007E718C" w:rsidRPr="00274C09" w:rsidRDefault="007E718C" w:rsidP="00A3103B">
      <w:pPr>
        <w:pStyle w:val="Pagrindiniotekstotrauka"/>
        <w:spacing w:line="312" w:lineRule="auto"/>
        <w:ind w:firstLine="0"/>
        <w:jc w:val="both"/>
        <w:rPr>
          <w:bCs/>
          <w:sz w:val="22"/>
          <w:szCs w:val="22"/>
          <w:highlight w:val="yellow"/>
          <w:lang w:val="pt-BR"/>
        </w:rPr>
      </w:pPr>
      <w:r w:rsidRPr="00274C09">
        <w:rPr>
          <w:bCs/>
          <w:sz w:val="22"/>
          <w:szCs w:val="22"/>
          <w:highlight w:val="yellow"/>
          <w:lang w:val="pt-BR"/>
        </w:rPr>
        <w:t xml:space="preserve">Vilniaus universitetas </w:t>
      </w:r>
    </w:p>
    <w:p w14:paraId="0A70C0EA" w14:textId="232E83AB" w:rsidR="007E718C" w:rsidRPr="00274C09" w:rsidRDefault="007E718C" w:rsidP="00A3103B">
      <w:pPr>
        <w:pStyle w:val="Pagrindiniotekstotrauka"/>
        <w:spacing w:line="312" w:lineRule="auto"/>
        <w:ind w:firstLine="0"/>
        <w:jc w:val="both"/>
        <w:rPr>
          <w:bCs/>
          <w:sz w:val="22"/>
          <w:szCs w:val="22"/>
          <w:highlight w:val="yellow"/>
          <w:lang w:val="pt-BR"/>
        </w:rPr>
      </w:pPr>
      <w:r w:rsidRPr="00274C09">
        <w:rPr>
          <w:bCs/>
          <w:sz w:val="22"/>
          <w:szCs w:val="22"/>
          <w:highlight w:val="yellow"/>
          <w:lang w:val="pt-BR"/>
        </w:rPr>
        <w:t>Mykolo Romerio universitetas</w:t>
      </w:r>
    </w:p>
    <w:p w14:paraId="6714F344" w14:textId="44E11F57" w:rsidR="007E718C" w:rsidRPr="00274C09" w:rsidRDefault="007E718C" w:rsidP="00A3103B">
      <w:pPr>
        <w:pStyle w:val="Pagrindiniotekstotrauka"/>
        <w:spacing w:line="312" w:lineRule="auto"/>
        <w:ind w:firstLine="0"/>
        <w:jc w:val="both"/>
        <w:rPr>
          <w:bCs/>
          <w:sz w:val="22"/>
          <w:szCs w:val="22"/>
          <w:highlight w:val="yellow"/>
          <w:lang w:val="pt-BR"/>
        </w:rPr>
      </w:pPr>
      <w:r w:rsidRPr="00274C09">
        <w:rPr>
          <w:bCs/>
          <w:sz w:val="22"/>
          <w:szCs w:val="22"/>
          <w:highlight w:val="yellow"/>
          <w:lang w:val="pt-BR"/>
        </w:rPr>
        <w:t>Klaipėdos universitetas</w:t>
      </w:r>
    </w:p>
    <w:p w14:paraId="33E76014" w14:textId="085190FE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bCs/>
          <w:sz w:val="22"/>
          <w:szCs w:val="22"/>
          <w:lang w:val="pt-BR"/>
        </w:rPr>
      </w:pPr>
      <w:r w:rsidRPr="00274C09">
        <w:rPr>
          <w:bCs/>
          <w:sz w:val="22"/>
          <w:szCs w:val="22"/>
          <w:highlight w:val="yellow"/>
          <w:lang w:val="pt-BR"/>
        </w:rPr>
        <w:t xml:space="preserve">Vytauto </w:t>
      </w:r>
      <w:r w:rsidR="001C1A42" w:rsidRPr="00274C09">
        <w:rPr>
          <w:bCs/>
          <w:sz w:val="22"/>
          <w:szCs w:val="22"/>
          <w:highlight w:val="yellow"/>
          <w:lang w:val="pt-BR"/>
        </w:rPr>
        <w:t>D</w:t>
      </w:r>
      <w:r w:rsidRPr="00274C09">
        <w:rPr>
          <w:bCs/>
          <w:sz w:val="22"/>
          <w:szCs w:val="22"/>
          <w:highlight w:val="yellow"/>
          <w:lang w:val="pt-BR"/>
        </w:rPr>
        <w:t>idžiojo universitetas</w:t>
      </w:r>
    </w:p>
    <w:p w14:paraId="49C56215" w14:textId="705DA56D" w:rsidR="007E718C" w:rsidRPr="003822E3" w:rsidRDefault="001C1A42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>Lietuvos s</w:t>
      </w:r>
      <w:r w:rsidR="007E718C" w:rsidRPr="003822E3">
        <w:rPr>
          <w:color w:val="000000"/>
          <w:sz w:val="22"/>
          <w:szCs w:val="22"/>
        </w:rPr>
        <w:t>tandartizacijos departamentas</w:t>
      </w:r>
    </w:p>
    <w:p w14:paraId="7927CB1E" w14:textId="4AEE92DC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color w:val="000000"/>
          <w:sz w:val="22"/>
          <w:szCs w:val="22"/>
        </w:rPr>
      </w:pPr>
      <w:r w:rsidRPr="003822E3">
        <w:rPr>
          <w:color w:val="000000"/>
          <w:sz w:val="22"/>
          <w:szCs w:val="22"/>
        </w:rPr>
        <w:t xml:space="preserve">Lietuvos kokybės </w:t>
      </w:r>
      <w:r w:rsidR="001C1A42" w:rsidRPr="003822E3">
        <w:rPr>
          <w:color w:val="000000"/>
          <w:sz w:val="22"/>
          <w:szCs w:val="22"/>
        </w:rPr>
        <w:t xml:space="preserve">vadybos </w:t>
      </w:r>
      <w:r w:rsidRPr="003822E3">
        <w:rPr>
          <w:color w:val="000000"/>
          <w:sz w:val="22"/>
          <w:szCs w:val="22"/>
        </w:rPr>
        <w:t>asociacija</w:t>
      </w:r>
    </w:p>
    <w:p w14:paraId="072AB0BE" w14:textId="464BE627" w:rsidR="00C45859" w:rsidRPr="003822E3" w:rsidRDefault="003822E3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3822E3">
        <w:rPr>
          <w:sz w:val="22"/>
          <w:szCs w:val="22"/>
        </w:rPr>
        <w:t>Lietuvos sutrikusio intelekto žmonių globos bendrija „Viltis“</w:t>
      </w:r>
    </w:p>
    <w:p w14:paraId="36BCEBA3" w14:textId="77777777" w:rsidR="00C45859" w:rsidRPr="003822E3" w:rsidRDefault="00C45859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3822E3">
        <w:rPr>
          <w:sz w:val="22"/>
          <w:szCs w:val="22"/>
        </w:rPr>
        <w:t>Lietuvos socialinio darbo taryba</w:t>
      </w:r>
    </w:p>
    <w:p w14:paraId="55CB02A0" w14:textId="08A890DA" w:rsidR="00C45859" w:rsidRPr="003822E3" w:rsidRDefault="00C45859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3822E3">
        <w:rPr>
          <w:sz w:val="22"/>
          <w:szCs w:val="22"/>
        </w:rPr>
        <w:t>Lietuvos socialinio darbo mokyklų asociacija</w:t>
      </w:r>
    </w:p>
    <w:p w14:paraId="39358EB5" w14:textId="02B5826E" w:rsidR="00C45859" w:rsidRDefault="00C45859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  <w:r w:rsidRPr="003822E3">
        <w:rPr>
          <w:sz w:val="22"/>
          <w:szCs w:val="22"/>
        </w:rPr>
        <w:t>LR Prezidento kanceliarija</w:t>
      </w:r>
    </w:p>
    <w:p w14:paraId="40C70E60" w14:textId="77777777" w:rsidR="00D642BD" w:rsidRPr="003822E3" w:rsidRDefault="00D642BD" w:rsidP="00A3103B">
      <w:pPr>
        <w:pStyle w:val="Pagrindiniotekstotrauka"/>
        <w:spacing w:line="312" w:lineRule="auto"/>
        <w:ind w:firstLine="0"/>
        <w:jc w:val="both"/>
        <w:rPr>
          <w:bCs/>
          <w:sz w:val="22"/>
          <w:szCs w:val="22"/>
          <w:lang w:val="pt-BR"/>
        </w:rPr>
      </w:pPr>
    </w:p>
    <w:p w14:paraId="2937C782" w14:textId="77777777" w:rsidR="007E718C" w:rsidRPr="003822E3" w:rsidRDefault="007E718C" w:rsidP="00A3103B">
      <w:pPr>
        <w:pStyle w:val="Pagrindiniotekstotrauka"/>
        <w:spacing w:line="312" w:lineRule="auto"/>
        <w:ind w:firstLine="0"/>
        <w:jc w:val="both"/>
        <w:rPr>
          <w:bCs/>
          <w:sz w:val="22"/>
          <w:szCs w:val="22"/>
          <w:lang w:val="pt-BR"/>
        </w:rPr>
      </w:pPr>
    </w:p>
    <w:p w14:paraId="48F553BB" w14:textId="77777777" w:rsidR="004E7606" w:rsidRPr="003822E3" w:rsidRDefault="004E7606" w:rsidP="00A3103B">
      <w:pPr>
        <w:pStyle w:val="Pagrindiniotekstotrauka"/>
        <w:spacing w:line="312" w:lineRule="auto"/>
        <w:ind w:firstLine="0"/>
        <w:jc w:val="both"/>
        <w:rPr>
          <w:sz w:val="22"/>
          <w:szCs w:val="22"/>
        </w:rPr>
      </w:pPr>
    </w:p>
    <w:sectPr w:rsidR="004E7606" w:rsidRPr="003822E3" w:rsidSect="004A3EDE">
      <w:headerReference w:type="default" r:id="rId13"/>
      <w:footerReference w:type="default" r:id="rId14"/>
      <w:headerReference w:type="first" r:id="rId15"/>
      <w:footerReference w:type="first" r:id="rId16"/>
      <w:pgSz w:w="11909" w:h="16834" w:code="9"/>
      <w:pgMar w:top="964" w:right="710" w:bottom="1702" w:left="1298" w:header="663" w:footer="252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8F1C6" w14:textId="77777777" w:rsidR="004A3EDE" w:rsidRDefault="004A3EDE">
      <w:r>
        <w:separator/>
      </w:r>
    </w:p>
  </w:endnote>
  <w:endnote w:type="continuationSeparator" w:id="0">
    <w:p w14:paraId="6E6A7357" w14:textId="77777777" w:rsidR="004A3EDE" w:rsidRDefault="004A3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8B2D5" w14:textId="77777777" w:rsidR="00A42785" w:rsidRPr="003C5A5E" w:rsidRDefault="00A42785" w:rsidP="00FA4058">
    <w:pPr>
      <w:pStyle w:val="Porat"/>
      <w:ind w:left="-741" w:firstLine="171"/>
      <w:jc w:val="center"/>
      <w:rPr>
        <w:i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Lentelstinklelis"/>
      <w:tblW w:w="5238" w:type="pct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324"/>
      <w:gridCol w:w="1675"/>
      <w:gridCol w:w="1400"/>
      <w:gridCol w:w="3033"/>
      <w:gridCol w:w="1672"/>
      <w:gridCol w:w="268"/>
    </w:tblGrid>
    <w:tr w:rsidR="005C02C8" w:rsidRPr="001207CA" w14:paraId="77C247DB" w14:textId="77777777" w:rsidTr="005A14CF">
      <w:tc>
        <w:tcPr>
          <w:tcW w:w="1120" w:type="pct"/>
          <w:hideMark/>
        </w:tcPr>
        <w:p w14:paraId="54B76F43" w14:textId="77777777" w:rsidR="005C02C8" w:rsidRPr="001207CA" w:rsidRDefault="005C02C8" w:rsidP="005C02C8">
          <w:pPr>
            <w:pStyle w:val="Porat"/>
            <w:rPr>
              <w:sz w:val="16"/>
              <w:szCs w:val="16"/>
            </w:rPr>
          </w:pPr>
          <w:r w:rsidRPr="001207CA">
            <w:rPr>
              <w:sz w:val="16"/>
              <w:szCs w:val="16"/>
            </w:rPr>
            <w:t>Viešoji įstaiga</w:t>
          </w:r>
        </w:p>
        <w:p w14:paraId="1C34390E" w14:textId="1FFD421D" w:rsidR="005C02C8" w:rsidRPr="001207CA" w:rsidRDefault="005A14CF" w:rsidP="005C02C8">
          <w:pPr>
            <w:pStyle w:val="Pora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M. Katkaus g. 44, 09217 </w:t>
          </w:r>
          <w:r w:rsidR="005C02C8" w:rsidRPr="001207CA">
            <w:rPr>
              <w:sz w:val="16"/>
              <w:szCs w:val="16"/>
            </w:rPr>
            <w:t>Vilnius</w:t>
          </w:r>
        </w:p>
      </w:tc>
      <w:tc>
        <w:tcPr>
          <w:tcW w:w="807" w:type="pct"/>
          <w:hideMark/>
        </w:tcPr>
        <w:p w14:paraId="1A7D8E27" w14:textId="77777777" w:rsidR="005C02C8" w:rsidRPr="001207CA" w:rsidRDefault="005C02C8" w:rsidP="005C02C8">
          <w:pPr>
            <w:pStyle w:val="Porat"/>
            <w:rPr>
              <w:sz w:val="16"/>
              <w:szCs w:val="16"/>
            </w:rPr>
          </w:pPr>
          <w:r w:rsidRPr="001207CA">
            <w:rPr>
              <w:sz w:val="16"/>
              <w:szCs w:val="16"/>
            </w:rPr>
            <w:t>Tel. (8 5)  264 9340</w:t>
          </w:r>
        </w:p>
        <w:p w14:paraId="5DC32D42" w14:textId="77777777" w:rsidR="005C02C8" w:rsidRPr="001207CA" w:rsidRDefault="005C02C8" w:rsidP="005C02C8">
          <w:pPr>
            <w:pStyle w:val="Porat"/>
            <w:rPr>
              <w:sz w:val="16"/>
              <w:szCs w:val="16"/>
            </w:rPr>
          </w:pPr>
          <w:r w:rsidRPr="001207CA">
            <w:rPr>
              <w:sz w:val="16"/>
              <w:szCs w:val="16"/>
            </w:rPr>
            <w:t>Faks. (8 5)  260 8281</w:t>
          </w:r>
        </w:p>
      </w:tc>
      <w:tc>
        <w:tcPr>
          <w:tcW w:w="675" w:type="pct"/>
          <w:hideMark/>
        </w:tcPr>
        <w:p w14:paraId="23AC1492" w14:textId="77777777" w:rsidR="005C02C8" w:rsidRPr="001207CA" w:rsidRDefault="005C02C8" w:rsidP="005C02C8">
          <w:pPr>
            <w:pStyle w:val="Porat"/>
            <w:rPr>
              <w:sz w:val="16"/>
              <w:szCs w:val="16"/>
            </w:rPr>
          </w:pPr>
          <w:r w:rsidRPr="001207CA">
            <w:rPr>
              <w:sz w:val="16"/>
              <w:szCs w:val="16"/>
            </w:rPr>
            <w:t xml:space="preserve">El. p. </w:t>
          </w:r>
          <w:r w:rsidRPr="008742E2">
            <w:rPr>
              <w:sz w:val="16"/>
              <w:szCs w:val="16"/>
            </w:rPr>
            <w:t>info@esf.lt</w:t>
          </w:r>
        </w:p>
        <w:p w14:paraId="1B9DE57B" w14:textId="77777777" w:rsidR="005C02C8" w:rsidRPr="001207CA" w:rsidRDefault="005C02C8" w:rsidP="005C02C8">
          <w:pPr>
            <w:pStyle w:val="Porat"/>
            <w:rPr>
              <w:sz w:val="16"/>
              <w:szCs w:val="16"/>
            </w:rPr>
          </w:pPr>
          <w:r w:rsidRPr="008742E2">
            <w:rPr>
              <w:sz w:val="16"/>
              <w:szCs w:val="16"/>
            </w:rPr>
            <w:t>http://www.esf.lt</w:t>
          </w:r>
        </w:p>
      </w:tc>
      <w:tc>
        <w:tcPr>
          <w:tcW w:w="1462" w:type="pct"/>
          <w:hideMark/>
        </w:tcPr>
        <w:p w14:paraId="13795B41" w14:textId="77777777" w:rsidR="005C02C8" w:rsidRPr="001207CA" w:rsidRDefault="005C02C8" w:rsidP="005C02C8">
          <w:pPr>
            <w:pStyle w:val="Porat"/>
            <w:rPr>
              <w:sz w:val="16"/>
              <w:szCs w:val="16"/>
            </w:rPr>
          </w:pPr>
          <w:r w:rsidRPr="001207CA">
            <w:rPr>
              <w:sz w:val="16"/>
              <w:szCs w:val="16"/>
            </w:rPr>
            <w:t>Duomenys kaupiami ir saugomi</w:t>
          </w:r>
        </w:p>
        <w:p w14:paraId="31AE8F9A" w14:textId="77777777" w:rsidR="005C02C8" w:rsidRPr="001207CA" w:rsidRDefault="005C02C8" w:rsidP="005C02C8">
          <w:pPr>
            <w:pStyle w:val="Porat"/>
            <w:rPr>
              <w:sz w:val="16"/>
              <w:szCs w:val="16"/>
            </w:rPr>
          </w:pPr>
          <w:r w:rsidRPr="001207CA">
            <w:rPr>
              <w:sz w:val="16"/>
              <w:szCs w:val="16"/>
            </w:rPr>
            <w:t>Juridinių asmenų registre, kodas 192050725</w:t>
          </w:r>
        </w:p>
      </w:tc>
      <w:tc>
        <w:tcPr>
          <w:tcW w:w="806" w:type="pct"/>
        </w:tcPr>
        <w:p w14:paraId="10C7C943" w14:textId="77777777" w:rsidR="005C02C8" w:rsidRDefault="005C02C8" w:rsidP="005C02C8">
          <w:pPr>
            <w:pStyle w:val="Pora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PVM mokėtojo kodas </w:t>
          </w:r>
        </w:p>
        <w:p w14:paraId="5B80B94C" w14:textId="77777777" w:rsidR="005C02C8" w:rsidRPr="00AB1A61" w:rsidRDefault="005C02C8" w:rsidP="005C02C8">
          <w:r w:rsidRPr="0080397D">
            <w:rPr>
              <w:sz w:val="16"/>
              <w:szCs w:val="16"/>
            </w:rPr>
            <w:t>LT100012270012</w:t>
          </w:r>
        </w:p>
      </w:tc>
      <w:tc>
        <w:tcPr>
          <w:tcW w:w="129" w:type="pct"/>
        </w:tcPr>
        <w:p w14:paraId="74518E05" w14:textId="31E45516" w:rsidR="005C02C8" w:rsidRDefault="005C02C8" w:rsidP="005C02C8">
          <w:pPr>
            <w:pStyle w:val="Porat"/>
            <w:jc w:val="right"/>
            <w:rPr>
              <w:sz w:val="16"/>
              <w:szCs w:val="16"/>
            </w:rPr>
          </w:pPr>
        </w:p>
      </w:tc>
    </w:tr>
  </w:tbl>
  <w:p w14:paraId="6E6F5143" w14:textId="5E0F180E" w:rsidR="007F4F0C" w:rsidRPr="009842BA" w:rsidRDefault="007F4F0C" w:rsidP="00276988">
    <w:pPr>
      <w:pStyle w:val="Porat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191AD" w14:textId="77777777" w:rsidR="004A3EDE" w:rsidRDefault="004A3EDE">
      <w:r>
        <w:separator/>
      </w:r>
    </w:p>
  </w:footnote>
  <w:footnote w:type="continuationSeparator" w:id="0">
    <w:p w14:paraId="4645752D" w14:textId="77777777" w:rsidR="004A3EDE" w:rsidRDefault="004A3E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8B2D4" w14:textId="77777777" w:rsidR="00A42785" w:rsidRPr="00A04959" w:rsidRDefault="00A42785" w:rsidP="00CB3F85">
    <w:pPr>
      <w:pStyle w:val="Antrats"/>
      <w:tabs>
        <w:tab w:val="left" w:pos="2565"/>
        <w:tab w:val="left" w:pos="7068"/>
      </w:tabs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8B2D6" w14:textId="5878D5AE" w:rsidR="002266AE" w:rsidRPr="00A945C5" w:rsidRDefault="00D63D82" w:rsidP="002266AE">
    <w:pPr>
      <w:pStyle w:val="Porat"/>
      <w:rPr>
        <w:i/>
        <w:sz w:val="16"/>
        <w:szCs w:val="16"/>
      </w:rPr>
    </w:pPr>
    <w:r w:rsidRPr="00A945C5">
      <w:rPr>
        <w:rFonts w:asciiTheme="majorHAnsi" w:hAnsiTheme="majorHAnsi" w:cstheme="majorBidi"/>
        <w:sz w:val="22"/>
        <w:szCs w:val="22"/>
      </w:rPr>
      <w:fldChar w:fldCharType="begin"/>
    </w:r>
    <w:r w:rsidR="002266AE">
      <w:instrText xml:space="preserve"> </w:instrText>
    </w:r>
    <w:r w:rsidR="002266AE" w:rsidRPr="008A2CF8">
      <w:instrText xml:space="preserve">IF </w:instrText>
    </w:r>
    <w:r>
      <w:fldChar w:fldCharType="begin"/>
    </w:r>
    <w:r w:rsidR="002266AE">
      <w:instrText xml:space="preserve"> </w:instrText>
    </w:r>
    <w:r w:rsidR="002266AE" w:rsidRPr="008A2CF8">
      <w:instrText>PRINTDATE \@ yyyyMMddHHmm</w:instrText>
    </w:r>
    <w:r w:rsidR="002266AE">
      <w:instrText xml:space="preserve"> </w:instrText>
    </w:r>
    <w:r>
      <w:fldChar w:fldCharType="separate"/>
    </w:r>
    <w:r w:rsidR="00F27137">
      <w:rPr>
        <w:noProof/>
      </w:rPr>
      <w:instrText>201511242005</w:instrText>
    </w:r>
    <w:r>
      <w:fldChar w:fldCharType="end"/>
    </w:r>
    <w:r w:rsidR="002266AE" w:rsidRPr="008A2CF8">
      <w:instrText xml:space="preserve"> = </w:instrText>
    </w:r>
    <w:r>
      <w:fldChar w:fldCharType="begin"/>
    </w:r>
    <w:r w:rsidR="002266AE">
      <w:instrText xml:space="preserve"> </w:instrText>
    </w:r>
    <w:r w:rsidR="002266AE" w:rsidRPr="008A2CF8">
      <w:instrText>DATE \@ yyyyMMddHHmm</w:instrText>
    </w:r>
    <w:r w:rsidR="002266AE">
      <w:instrText xml:space="preserve"> </w:instrText>
    </w:r>
    <w:r>
      <w:fldChar w:fldCharType="separate"/>
    </w:r>
    <w:r w:rsidR="00274C09">
      <w:rPr>
        <w:noProof/>
      </w:rPr>
      <w:instrText>202401161600</w:instrText>
    </w:r>
    <w:r>
      <w:fldChar w:fldCharType="end"/>
    </w:r>
    <w:r w:rsidR="002266AE" w:rsidRPr="008A2CF8">
      <w:instrText xml:space="preserve"> "" "</w:instrText>
    </w:r>
    <w:r w:rsidR="002266AE" w:rsidRPr="00A921A1">
      <w:rPr>
        <w:sz w:val="16"/>
        <w:szCs w:val="16"/>
      </w:rPr>
      <w:instrText xml:space="preserve">Agentūra/ </w:instrText>
    </w:r>
    <w:r w:rsidR="002266AE">
      <w:rPr>
        <w:sz w:val="16"/>
        <w:szCs w:val="16"/>
      </w:rPr>
      <w:instrText>FR-001/</w:instrText>
    </w:r>
    <w:r w:rsidR="002266AE" w:rsidRPr="008A2CF8">
      <w:instrText>"</w:instrText>
    </w:r>
    <w:r w:rsidR="002266AE">
      <w:instrText xml:space="preserve"> </w:instrText>
    </w:r>
    <w:r w:rsidRPr="00A945C5">
      <w:rPr>
        <w:rFonts w:asciiTheme="majorHAnsi" w:hAnsiTheme="majorHAnsi" w:cstheme="majorBidi"/>
        <w:sz w:val="22"/>
        <w:szCs w:val="22"/>
      </w:rPr>
      <w:fldChar w:fldCharType="separate"/>
    </w:r>
    <w:r w:rsidR="00274C09" w:rsidRPr="00A921A1">
      <w:rPr>
        <w:noProof/>
        <w:sz w:val="16"/>
        <w:szCs w:val="16"/>
      </w:rPr>
      <w:t xml:space="preserve">Agentūra/ </w:t>
    </w:r>
    <w:r w:rsidR="00274C09">
      <w:rPr>
        <w:noProof/>
        <w:sz w:val="16"/>
        <w:szCs w:val="16"/>
      </w:rPr>
      <w:t>FR-001/</w:t>
    </w:r>
    <w:r w:rsidRPr="00A945C5">
      <w:rPr>
        <w:i/>
      </w:rPr>
      <w:fldChar w:fldCharType="end"/>
    </w:r>
    <w:r w:rsidR="002266AE" w:rsidRPr="00A945C5">
      <w:rPr>
        <w:i/>
      </w:rPr>
      <w:t xml:space="preserve"> </w:t>
    </w:r>
  </w:p>
  <w:p w14:paraId="2CB8B2D7" w14:textId="12F7E465" w:rsidR="00566BF9" w:rsidRPr="002266AE" w:rsidRDefault="00D63D82" w:rsidP="002266AE">
    <w:pPr>
      <w:pStyle w:val="Porat"/>
      <w:rPr>
        <w:i/>
        <w:sz w:val="16"/>
        <w:szCs w:val="16"/>
      </w:rPr>
    </w:pPr>
    <w:r w:rsidRPr="00A945C5">
      <w:rPr>
        <w:rFonts w:asciiTheme="majorHAnsi" w:hAnsiTheme="majorHAnsi" w:cstheme="majorBidi"/>
        <w:sz w:val="22"/>
        <w:szCs w:val="22"/>
      </w:rPr>
      <w:fldChar w:fldCharType="begin"/>
    </w:r>
    <w:r w:rsidR="002266AE">
      <w:instrText xml:space="preserve"> </w:instrText>
    </w:r>
    <w:r w:rsidR="002266AE" w:rsidRPr="008A2CF8">
      <w:instrText xml:space="preserve">IF </w:instrText>
    </w:r>
    <w:r>
      <w:fldChar w:fldCharType="begin"/>
    </w:r>
    <w:r w:rsidR="002266AE">
      <w:instrText xml:space="preserve"> </w:instrText>
    </w:r>
    <w:r w:rsidR="002266AE" w:rsidRPr="008A2CF8">
      <w:instrText>PRINTDATE \@ yyyyMMddHHmm</w:instrText>
    </w:r>
    <w:r w:rsidR="002266AE">
      <w:instrText xml:space="preserve"> </w:instrText>
    </w:r>
    <w:r>
      <w:fldChar w:fldCharType="separate"/>
    </w:r>
    <w:r w:rsidR="00F27137">
      <w:rPr>
        <w:noProof/>
      </w:rPr>
      <w:instrText>201511242005</w:instrText>
    </w:r>
    <w:r>
      <w:fldChar w:fldCharType="end"/>
    </w:r>
    <w:r w:rsidR="002266AE" w:rsidRPr="008A2CF8">
      <w:instrText xml:space="preserve"> = </w:instrText>
    </w:r>
    <w:r>
      <w:fldChar w:fldCharType="begin"/>
    </w:r>
    <w:r w:rsidR="002266AE">
      <w:instrText xml:space="preserve"> </w:instrText>
    </w:r>
    <w:r w:rsidR="002266AE" w:rsidRPr="008A2CF8">
      <w:instrText>DATE \@ yyyyMMddHHmm</w:instrText>
    </w:r>
    <w:r w:rsidR="002266AE">
      <w:instrText xml:space="preserve"> </w:instrText>
    </w:r>
    <w:r>
      <w:fldChar w:fldCharType="separate"/>
    </w:r>
    <w:r w:rsidR="00274C09">
      <w:rPr>
        <w:noProof/>
      </w:rPr>
      <w:instrText>202401161600</w:instrText>
    </w:r>
    <w:r>
      <w:fldChar w:fldCharType="end"/>
    </w:r>
    <w:r w:rsidR="002266AE" w:rsidRPr="008A2CF8">
      <w:instrText xml:space="preserve"> "" "</w:instrText>
    </w:r>
    <w:r w:rsidR="002266AE" w:rsidRPr="00A921A1">
      <w:rPr>
        <w:sz w:val="16"/>
        <w:szCs w:val="16"/>
      </w:rPr>
      <w:instrText>Versija 1.0/ 2014-03-03</w:instrText>
    </w:r>
    <w:r w:rsidR="002266AE" w:rsidRPr="008A2CF8">
      <w:instrText>"</w:instrText>
    </w:r>
    <w:r w:rsidR="002266AE">
      <w:instrText xml:space="preserve"> </w:instrText>
    </w:r>
    <w:r w:rsidRPr="00A945C5">
      <w:rPr>
        <w:rFonts w:asciiTheme="majorHAnsi" w:hAnsiTheme="majorHAnsi" w:cstheme="majorBidi"/>
        <w:sz w:val="22"/>
        <w:szCs w:val="22"/>
      </w:rPr>
      <w:fldChar w:fldCharType="separate"/>
    </w:r>
    <w:r w:rsidR="00274C09" w:rsidRPr="00A921A1">
      <w:rPr>
        <w:noProof/>
        <w:sz w:val="16"/>
        <w:szCs w:val="16"/>
      </w:rPr>
      <w:t>Versija 1.0/ 2014-03-03</w:t>
    </w:r>
    <w:r w:rsidRPr="00A945C5">
      <w:rPr>
        <w:rFonts w:asciiTheme="majorHAnsi" w:hAnsiTheme="majorHAnsi" w:cstheme="majorBidi"/>
        <w:sz w:val="22"/>
        <w:szCs w:val="22"/>
      </w:rPr>
      <w:fldChar w:fldCharType="end"/>
    </w:r>
    <w:r w:rsidR="002266AE" w:rsidRPr="00A945C5">
      <w:rPr>
        <w:i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90C45"/>
    <w:multiLevelType w:val="hybridMultilevel"/>
    <w:tmpl w:val="8458983A"/>
    <w:lvl w:ilvl="0" w:tplc="042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26FE0F58"/>
    <w:multiLevelType w:val="hybridMultilevel"/>
    <w:tmpl w:val="9E607456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91123806">
    <w:abstractNumId w:val="1"/>
  </w:num>
  <w:num w:numId="2" w16cid:durableId="1214192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70"/>
  <w:hyphenationZone w:val="396"/>
  <w:drawingGridHorizontalSpacing w:val="57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959"/>
    <w:rsid w:val="00001FE8"/>
    <w:rsid w:val="00002A9A"/>
    <w:rsid w:val="00010ECE"/>
    <w:rsid w:val="00010F4B"/>
    <w:rsid w:val="000151A5"/>
    <w:rsid w:val="00015947"/>
    <w:rsid w:val="00020C28"/>
    <w:rsid w:val="0002643F"/>
    <w:rsid w:val="00035AC7"/>
    <w:rsid w:val="00045CCF"/>
    <w:rsid w:val="00047822"/>
    <w:rsid w:val="00050A71"/>
    <w:rsid w:val="00054899"/>
    <w:rsid w:val="00060781"/>
    <w:rsid w:val="00071684"/>
    <w:rsid w:val="0007399F"/>
    <w:rsid w:val="00076D12"/>
    <w:rsid w:val="0007708D"/>
    <w:rsid w:val="000824E5"/>
    <w:rsid w:val="00083A78"/>
    <w:rsid w:val="000A64FE"/>
    <w:rsid w:val="000B0427"/>
    <w:rsid w:val="000D7732"/>
    <w:rsid w:val="000D7FDF"/>
    <w:rsid w:val="000E531A"/>
    <w:rsid w:val="000E5EE7"/>
    <w:rsid w:val="00101D22"/>
    <w:rsid w:val="0011762B"/>
    <w:rsid w:val="00117B16"/>
    <w:rsid w:val="00121B2E"/>
    <w:rsid w:val="0012724D"/>
    <w:rsid w:val="00136399"/>
    <w:rsid w:val="00150E1C"/>
    <w:rsid w:val="001523AD"/>
    <w:rsid w:val="001548E6"/>
    <w:rsid w:val="001602B9"/>
    <w:rsid w:val="001609A5"/>
    <w:rsid w:val="00171495"/>
    <w:rsid w:val="00173E83"/>
    <w:rsid w:val="001856CD"/>
    <w:rsid w:val="001A5F66"/>
    <w:rsid w:val="001A6BCC"/>
    <w:rsid w:val="001C1A42"/>
    <w:rsid w:val="001D5144"/>
    <w:rsid w:val="001D5256"/>
    <w:rsid w:val="001E27EA"/>
    <w:rsid w:val="001E65DD"/>
    <w:rsid w:val="001F3FA5"/>
    <w:rsid w:val="001F43EC"/>
    <w:rsid w:val="00210BE3"/>
    <w:rsid w:val="002266AE"/>
    <w:rsid w:val="00232A24"/>
    <w:rsid w:val="0025272E"/>
    <w:rsid w:val="00253787"/>
    <w:rsid w:val="002565C7"/>
    <w:rsid w:val="00262743"/>
    <w:rsid w:val="00264967"/>
    <w:rsid w:val="00272FD4"/>
    <w:rsid w:val="00274C09"/>
    <w:rsid w:val="00276988"/>
    <w:rsid w:val="00276FCD"/>
    <w:rsid w:val="00282760"/>
    <w:rsid w:val="0028494F"/>
    <w:rsid w:val="002C5B00"/>
    <w:rsid w:val="002D7197"/>
    <w:rsid w:val="003107DF"/>
    <w:rsid w:val="00334C71"/>
    <w:rsid w:val="00337744"/>
    <w:rsid w:val="00337DEE"/>
    <w:rsid w:val="0034124C"/>
    <w:rsid w:val="003423C6"/>
    <w:rsid w:val="003427AE"/>
    <w:rsid w:val="003478A0"/>
    <w:rsid w:val="00357D88"/>
    <w:rsid w:val="00363D6D"/>
    <w:rsid w:val="00363FAA"/>
    <w:rsid w:val="00374485"/>
    <w:rsid w:val="0037451C"/>
    <w:rsid w:val="0037697B"/>
    <w:rsid w:val="00377143"/>
    <w:rsid w:val="003822E3"/>
    <w:rsid w:val="00391A4B"/>
    <w:rsid w:val="003A0066"/>
    <w:rsid w:val="003A36F0"/>
    <w:rsid w:val="003B2D4C"/>
    <w:rsid w:val="003B6BC7"/>
    <w:rsid w:val="003C3A5F"/>
    <w:rsid w:val="003C4C07"/>
    <w:rsid w:val="003C5A5E"/>
    <w:rsid w:val="003D09A8"/>
    <w:rsid w:val="003D1D7E"/>
    <w:rsid w:val="003D3708"/>
    <w:rsid w:val="003D6208"/>
    <w:rsid w:val="003D706E"/>
    <w:rsid w:val="003E5175"/>
    <w:rsid w:val="003E7117"/>
    <w:rsid w:val="00420CF4"/>
    <w:rsid w:val="0042117D"/>
    <w:rsid w:val="0042275E"/>
    <w:rsid w:val="00422DB0"/>
    <w:rsid w:val="00426DA1"/>
    <w:rsid w:val="0043204C"/>
    <w:rsid w:val="004358E0"/>
    <w:rsid w:val="004548A9"/>
    <w:rsid w:val="004629E6"/>
    <w:rsid w:val="00466C49"/>
    <w:rsid w:val="00472AF2"/>
    <w:rsid w:val="00482D23"/>
    <w:rsid w:val="00493B46"/>
    <w:rsid w:val="0049764F"/>
    <w:rsid w:val="004A3EDE"/>
    <w:rsid w:val="004B2BCC"/>
    <w:rsid w:val="004C03C3"/>
    <w:rsid w:val="004D05B2"/>
    <w:rsid w:val="004E7606"/>
    <w:rsid w:val="00515159"/>
    <w:rsid w:val="0052120D"/>
    <w:rsid w:val="00523C52"/>
    <w:rsid w:val="00534BAD"/>
    <w:rsid w:val="0053574B"/>
    <w:rsid w:val="00540FE5"/>
    <w:rsid w:val="00564BB1"/>
    <w:rsid w:val="00566BF9"/>
    <w:rsid w:val="0057064C"/>
    <w:rsid w:val="00572908"/>
    <w:rsid w:val="00590546"/>
    <w:rsid w:val="005A06F0"/>
    <w:rsid w:val="005A14CF"/>
    <w:rsid w:val="005A40DF"/>
    <w:rsid w:val="005B0ABC"/>
    <w:rsid w:val="005C02C8"/>
    <w:rsid w:val="005D0777"/>
    <w:rsid w:val="005D122A"/>
    <w:rsid w:val="005D3BE8"/>
    <w:rsid w:val="005D6BFC"/>
    <w:rsid w:val="005E076D"/>
    <w:rsid w:val="005E24F0"/>
    <w:rsid w:val="00600614"/>
    <w:rsid w:val="006161AA"/>
    <w:rsid w:val="006317CC"/>
    <w:rsid w:val="006355CA"/>
    <w:rsid w:val="006359F8"/>
    <w:rsid w:val="006435D8"/>
    <w:rsid w:val="006563A9"/>
    <w:rsid w:val="00665FCE"/>
    <w:rsid w:val="0067262F"/>
    <w:rsid w:val="006763C5"/>
    <w:rsid w:val="0068254F"/>
    <w:rsid w:val="006C29B4"/>
    <w:rsid w:val="006C5269"/>
    <w:rsid w:val="006E0BEB"/>
    <w:rsid w:val="006F049C"/>
    <w:rsid w:val="006F09FF"/>
    <w:rsid w:val="006F63EB"/>
    <w:rsid w:val="006F73EF"/>
    <w:rsid w:val="00700741"/>
    <w:rsid w:val="00701804"/>
    <w:rsid w:val="007045E3"/>
    <w:rsid w:val="007058C7"/>
    <w:rsid w:val="00713860"/>
    <w:rsid w:val="00715CB2"/>
    <w:rsid w:val="007201A3"/>
    <w:rsid w:val="00720E18"/>
    <w:rsid w:val="00734148"/>
    <w:rsid w:val="007527B8"/>
    <w:rsid w:val="007531F3"/>
    <w:rsid w:val="00760D7E"/>
    <w:rsid w:val="007624A6"/>
    <w:rsid w:val="007639CA"/>
    <w:rsid w:val="00770524"/>
    <w:rsid w:val="00775229"/>
    <w:rsid w:val="00776B07"/>
    <w:rsid w:val="00780A40"/>
    <w:rsid w:val="007837E3"/>
    <w:rsid w:val="007839A8"/>
    <w:rsid w:val="00796AF4"/>
    <w:rsid w:val="007B5A81"/>
    <w:rsid w:val="007B6936"/>
    <w:rsid w:val="007D1485"/>
    <w:rsid w:val="007D24D4"/>
    <w:rsid w:val="007D4291"/>
    <w:rsid w:val="007D6DD3"/>
    <w:rsid w:val="007D7FB5"/>
    <w:rsid w:val="007E0E13"/>
    <w:rsid w:val="007E3900"/>
    <w:rsid w:val="007E551D"/>
    <w:rsid w:val="007E718C"/>
    <w:rsid w:val="007F1152"/>
    <w:rsid w:val="007F4F0C"/>
    <w:rsid w:val="0080397D"/>
    <w:rsid w:val="008173A6"/>
    <w:rsid w:val="00831C57"/>
    <w:rsid w:val="0083423B"/>
    <w:rsid w:val="00854946"/>
    <w:rsid w:val="00857749"/>
    <w:rsid w:val="008742E2"/>
    <w:rsid w:val="008A4100"/>
    <w:rsid w:val="008A5017"/>
    <w:rsid w:val="008B2CE5"/>
    <w:rsid w:val="008B78C2"/>
    <w:rsid w:val="008C53C5"/>
    <w:rsid w:val="008C5C69"/>
    <w:rsid w:val="008D1A33"/>
    <w:rsid w:val="008E2287"/>
    <w:rsid w:val="008E34E2"/>
    <w:rsid w:val="008E64F5"/>
    <w:rsid w:val="008F13AE"/>
    <w:rsid w:val="008F6063"/>
    <w:rsid w:val="008F65BB"/>
    <w:rsid w:val="009156C6"/>
    <w:rsid w:val="009213C6"/>
    <w:rsid w:val="00927858"/>
    <w:rsid w:val="00942CDD"/>
    <w:rsid w:val="00947A19"/>
    <w:rsid w:val="009732D0"/>
    <w:rsid w:val="00973332"/>
    <w:rsid w:val="009842BA"/>
    <w:rsid w:val="0099010E"/>
    <w:rsid w:val="00994F4E"/>
    <w:rsid w:val="009A074B"/>
    <w:rsid w:val="009B1C31"/>
    <w:rsid w:val="009B2469"/>
    <w:rsid w:val="009C7207"/>
    <w:rsid w:val="009D0264"/>
    <w:rsid w:val="009D02AC"/>
    <w:rsid w:val="009D18B6"/>
    <w:rsid w:val="009D4D2E"/>
    <w:rsid w:val="009D55C7"/>
    <w:rsid w:val="009D6B73"/>
    <w:rsid w:val="009E607F"/>
    <w:rsid w:val="00A00208"/>
    <w:rsid w:val="00A03E42"/>
    <w:rsid w:val="00A04959"/>
    <w:rsid w:val="00A06394"/>
    <w:rsid w:val="00A171E0"/>
    <w:rsid w:val="00A21F90"/>
    <w:rsid w:val="00A26EE2"/>
    <w:rsid w:val="00A3103B"/>
    <w:rsid w:val="00A337D7"/>
    <w:rsid w:val="00A33E35"/>
    <w:rsid w:val="00A34DB9"/>
    <w:rsid w:val="00A41F39"/>
    <w:rsid w:val="00A42785"/>
    <w:rsid w:val="00A4782C"/>
    <w:rsid w:val="00A526D9"/>
    <w:rsid w:val="00A564CC"/>
    <w:rsid w:val="00A56B4A"/>
    <w:rsid w:val="00A71608"/>
    <w:rsid w:val="00A72D9C"/>
    <w:rsid w:val="00A827F1"/>
    <w:rsid w:val="00A85B4D"/>
    <w:rsid w:val="00A917B1"/>
    <w:rsid w:val="00A93176"/>
    <w:rsid w:val="00A960D8"/>
    <w:rsid w:val="00AB4DDC"/>
    <w:rsid w:val="00AC491F"/>
    <w:rsid w:val="00AC7F06"/>
    <w:rsid w:val="00AD1A54"/>
    <w:rsid w:val="00AE32BD"/>
    <w:rsid w:val="00AE5D3A"/>
    <w:rsid w:val="00B007ED"/>
    <w:rsid w:val="00B26D60"/>
    <w:rsid w:val="00B401B5"/>
    <w:rsid w:val="00B45FB5"/>
    <w:rsid w:val="00B64E27"/>
    <w:rsid w:val="00B72147"/>
    <w:rsid w:val="00B81687"/>
    <w:rsid w:val="00B8598C"/>
    <w:rsid w:val="00B95924"/>
    <w:rsid w:val="00BB36D8"/>
    <w:rsid w:val="00BB410B"/>
    <w:rsid w:val="00BB7297"/>
    <w:rsid w:val="00BC5D19"/>
    <w:rsid w:val="00BD5649"/>
    <w:rsid w:val="00BD600A"/>
    <w:rsid w:val="00BE7AB1"/>
    <w:rsid w:val="00BF16CD"/>
    <w:rsid w:val="00C04D39"/>
    <w:rsid w:val="00C062F1"/>
    <w:rsid w:val="00C07129"/>
    <w:rsid w:val="00C13131"/>
    <w:rsid w:val="00C1449D"/>
    <w:rsid w:val="00C1701D"/>
    <w:rsid w:val="00C26DDF"/>
    <w:rsid w:val="00C31AF6"/>
    <w:rsid w:val="00C432FC"/>
    <w:rsid w:val="00C45859"/>
    <w:rsid w:val="00C50209"/>
    <w:rsid w:val="00C51D05"/>
    <w:rsid w:val="00C541A4"/>
    <w:rsid w:val="00C56058"/>
    <w:rsid w:val="00C56766"/>
    <w:rsid w:val="00C6009F"/>
    <w:rsid w:val="00C640AE"/>
    <w:rsid w:val="00C8256E"/>
    <w:rsid w:val="00C829F3"/>
    <w:rsid w:val="00C8692E"/>
    <w:rsid w:val="00C9061E"/>
    <w:rsid w:val="00C9539A"/>
    <w:rsid w:val="00CB3F85"/>
    <w:rsid w:val="00CB4A6A"/>
    <w:rsid w:val="00CB700C"/>
    <w:rsid w:val="00CC60B1"/>
    <w:rsid w:val="00CC7F03"/>
    <w:rsid w:val="00CD55E0"/>
    <w:rsid w:val="00CE1BF1"/>
    <w:rsid w:val="00CF6428"/>
    <w:rsid w:val="00D026BF"/>
    <w:rsid w:val="00D02F88"/>
    <w:rsid w:val="00D04C13"/>
    <w:rsid w:val="00D1088C"/>
    <w:rsid w:val="00D20EBE"/>
    <w:rsid w:val="00D344DE"/>
    <w:rsid w:val="00D359FC"/>
    <w:rsid w:val="00D56F7A"/>
    <w:rsid w:val="00D62191"/>
    <w:rsid w:val="00D63D82"/>
    <w:rsid w:val="00D642BD"/>
    <w:rsid w:val="00D65260"/>
    <w:rsid w:val="00D667B2"/>
    <w:rsid w:val="00D70D21"/>
    <w:rsid w:val="00D729CB"/>
    <w:rsid w:val="00D83009"/>
    <w:rsid w:val="00D97160"/>
    <w:rsid w:val="00DA7BF8"/>
    <w:rsid w:val="00DB5D58"/>
    <w:rsid w:val="00DD3625"/>
    <w:rsid w:val="00DD416C"/>
    <w:rsid w:val="00DE2300"/>
    <w:rsid w:val="00DF02A2"/>
    <w:rsid w:val="00DF662F"/>
    <w:rsid w:val="00DF7856"/>
    <w:rsid w:val="00E00CA3"/>
    <w:rsid w:val="00E04873"/>
    <w:rsid w:val="00E06CAA"/>
    <w:rsid w:val="00E07558"/>
    <w:rsid w:val="00E13B63"/>
    <w:rsid w:val="00E1411B"/>
    <w:rsid w:val="00E223A0"/>
    <w:rsid w:val="00E25EA8"/>
    <w:rsid w:val="00E44517"/>
    <w:rsid w:val="00E463E9"/>
    <w:rsid w:val="00E556D1"/>
    <w:rsid w:val="00E55A63"/>
    <w:rsid w:val="00E56916"/>
    <w:rsid w:val="00E571D0"/>
    <w:rsid w:val="00E64CAD"/>
    <w:rsid w:val="00E66D4A"/>
    <w:rsid w:val="00E77AC7"/>
    <w:rsid w:val="00E82C52"/>
    <w:rsid w:val="00E83AC3"/>
    <w:rsid w:val="00E910AD"/>
    <w:rsid w:val="00E926E8"/>
    <w:rsid w:val="00E96F5E"/>
    <w:rsid w:val="00E97F1F"/>
    <w:rsid w:val="00EA1698"/>
    <w:rsid w:val="00EA1A57"/>
    <w:rsid w:val="00EA7B31"/>
    <w:rsid w:val="00EB587D"/>
    <w:rsid w:val="00EC76B5"/>
    <w:rsid w:val="00ED07A9"/>
    <w:rsid w:val="00EF1A10"/>
    <w:rsid w:val="00F13D55"/>
    <w:rsid w:val="00F16741"/>
    <w:rsid w:val="00F27137"/>
    <w:rsid w:val="00F333F9"/>
    <w:rsid w:val="00F4156C"/>
    <w:rsid w:val="00F44196"/>
    <w:rsid w:val="00F55EA3"/>
    <w:rsid w:val="00F64D34"/>
    <w:rsid w:val="00F66E85"/>
    <w:rsid w:val="00F733A6"/>
    <w:rsid w:val="00F914FE"/>
    <w:rsid w:val="00F97990"/>
    <w:rsid w:val="00F97AC4"/>
    <w:rsid w:val="00FA4058"/>
    <w:rsid w:val="00FA7861"/>
    <w:rsid w:val="00FB6A13"/>
    <w:rsid w:val="00FB6BD7"/>
    <w:rsid w:val="00FC1B0E"/>
    <w:rsid w:val="00FC3EFF"/>
    <w:rsid w:val="00FC73BC"/>
    <w:rsid w:val="00FD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CB8B2A2"/>
  <w15:docId w15:val="{FD024DEC-62D8-4521-B32E-1840301D5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3B6BC7"/>
    <w:rPr>
      <w:sz w:val="24"/>
      <w:szCs w:val="24"/>
      <w:lang w:eastAsia="en-US"/>
    </w:rPr>
  </w:style>
  <w:style w:type="paragraph" w:styleId="Antrat2">
    <w:name w:val="heading 2"/>
    <w:basedOn w:val="prastasis"/>
    <w:link w:val="Antrat2Diagrama"/>
    <w:uiPriority w:val="9"/>
    <w:qFormat/>
    <w:rsid w:val="003822E3"/>
    <w:pPr>
      <w:spacing w:before="100" w:beforeAutospacing="1" w:after="100" w:afterAutospacing="1"/>
      <w:outlineLvl w:val="1"/>
    </w:pPr>
    <w:rPr>
      <w:b/>
      <w:bCs/>
      <w:sz w:val="36"/>
      <w:szCs w:val="36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Komentaronuoroda">
    <w:name w:val="annotation reference"/>
    <w:basedOn w:val="Numatytasispastraiposriftas"/>
    <w:semiHidden/>
    <w:rsid w:val="00EC76B5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EC76B5"/>
    <w:rPr>
      <w:sz w:val="20"/>
      <w:szCs w:val="20"/>
    </w:rPr>
  </w:style>
  <w:style w:type="paragraph" w:styleId="Pagrindiniotekstotrauka">
    <w:name w:val="Body Text Indent"/>
    <w:basedOn w:val="prastasis"/>
    <w:link w:val="PagrindiniotekstotraukaDiagrama"/>
    <w:rsid w:val="00EC76B5"/>
    <w:pPr>
      <w:spacing w:line="360" w:lineRule="auto"/>
      <w:ind w:firstLine="1247"/>
    </w:pPr>
  </w:style>
  <w:style w:type="paragraph" w:styleId="Antrats">
    <w:name w:val="header"/>
    <w:basedOn w:val="prastasis"/>
    <w:rsid w:val="00A04959"/>
    <w:pPr>
      <w:tabs>
        <w:tab w:val="center" w:pos="4819"/>
        <w:tab w:val="right" w:pos="9638"/>
      </w:tabs>
    </w:pPr>
  </w:style>
  <w:style w:type="paragraph" w:styleId="Porat">
    <w:name w:val="footer"/>
    <w:basedOn w:val="prastasis"/>
    <w:link w:val="PoratDiagrama"/>
    <w:rsid w:val="00A04959"/>
    <w:pPr>
      <w:tabs>
        <w:tab w:val="center" w:pos="4819"/>
        <w:tab w:val="right" w:pos="9638"/>
      </w:tabs>
    </w:pPr>
  </w:style>
  <w:style w:type="character" w:styleId="Hipersaitas">
    <w:name w:val="Hyperlink"/>
    <w:basedOn w:val="Numatytasispastraiposriftas"/>
    <w:rsid w:val="00E55A63"/>
    <w:rPr>
      <w:color w:val="0000FF"/>
      <w:u w:val="single"/>
    </w:rPr>
  </w:style>
  <w:style w:type="paragraph" w:styleId="prastasiniatinklio">
    <w:name w:val="Normal (Web)"/>
    <w:basedOn w:val="prastasis"/>
    <w:rsid w:val="00564BB1"/>
    <w:pPr>
      <w:spacing w:before="100" w:beforeAutospacing="1" w:after="100" w:afterAutospacing="1"/>
    </w:pPr>
    <w:rPr>
      <w:lang w:eastAsia="lt-LT"/>
    </w:rPr>
  </w:style>
  <w:style w:type="paragraph" w:styleId="Debesliotekstas">
    <w:name w:val="Balloon Text"/>
    <w:basedOn w:val="prastasis"/>
    <w:semiHidden/>
    <w:rsid w:val="008F6063"/>
    <w:rPr>
      <w:rFonts w:ascii="Tahoma" w:hAnsi="Tahoma" w:cs="Tahoma"/>
      <w:sz w:val="16"/>
      <w:szCs w:val="16"/>
    </w:rPr>
  </w:style>
  <w:style w:type="paragraph" w:styleId="Komentarotema">
    <w:name w:val="annotation subject"/>
    <w:basedOn w:val="Komentarotekstas"/>
    <w:next w:val="Komentarotekstas"/>
    <w:semiHidden/>
    <w:rsid w:val="006F63EB"/>
    <w:rPr>
      <w:b/>
      <w:bCs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F4156C"/>
    <w:rPr>
      <w:lang w:eastAsia="en-US"/>
    </w:rPr>
  </w:style>
  <w:style w:type="paragraph" w:customStyle="1" w:styleId="Default">
    <w:name w:val="Default"/>
    <w:rsid w:val="00F4156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agrindinistekstas3">
    <w:name w:val="Body Text 3"/>
    <w:basedOn w:val="prastasis"/>
    <w:rsid w:val="001856CD"/>
    <w:pPr>
      <w:spacing w:after="120"/>
    </w:pPr>
    <w:rPr>
      <w:sz w:val="16"/>
      <w:szCs w:val="16"/>
    </w:rPr>
  </w:style>
  <w:style w:type="character" w:customStyle="1" w:styleId="nodetag">
    <w:name w:val="nodetag"/>
    <w:basedOn w:val="Numatytasispastraiposriftas"/>
    <w:rsid w:val="005D122A"/>
  </w:style>
  <w:style w:type="character" w:styleId="Vietosrezervavimoenklotekstas">
    <w:name w:val="Placeholder Text"/>
    <w:basedOn w:val="Numatytasispastraiposriftas"/>
    <w:uiPriority w:val="99"/>
    <w:semiHidden/>
    <w:rsid w:val="005D122A"/>
    <w:rPr>
      <w:color w:val="808080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locked/>
    <w:rsid w:val="00D344DE"/>
    <w:rPr>
      <w:sz w:val="24"/>
      <w:szCs w:val="24"/>
      <w:lang w:eastAsia="en-US"/>
    </w:rPr>
  </w:style>
  <w:style w:type="table" w:styleId="Lentelstinklelis">
    <w:name w:val="Table Grid"/>
    <w:basedOn w:val="prastojilentel"/>
    <w:rsid w:val="00E926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oratDiagrama">
    <w:name w:val="Poraštė Diagrama"/>
    <w:basedOn w:val="Numatytasispastraiposriftas"/>
    <w:link w:val="Porat"/>
    <w:rsid w:val="0052120D"/>
    <w:rPr>
      <w:sz w:val="24"/>
      <w:szCs w:val="24"/>
      <w:lang w:eastAsia="en-US"/>
    </w:rPr>
  </w:style>
  <w:style w:type="paragraph" w:styleId="Sraopastraipa">
    <w:name w:val="List Paragraph"/>
    <w:basedOn w:val="prastasis"/>
    <w:uiPriority w:val="34"/>
    <w:qFormat/>
    <w:rsid w:val="00076D12"/>
    <w:pPr>
      <w:ind w:left="720"/>
      <w:contextualSpacing/>
    </w:pPr>
  </w:style>
  <w:style w:type="character" w:styleId="Neapdorotaspaminjimas">
    <w:name w:val="Unresolved Mention"/>
    <w:basedOn w:val="Numatytasispastraiposriftas"/>
    <w:uiPriority w:val="99"/>
    <w:semiHidden/>
    <w:unhideWhenUsed/>
    <w:rsid w:val="00FC73BC"/>
    <w:rPr>
      <w:color w:val="605E5C"/>
      <w:shd w:val="clear" w:color="auto" w:fill="E1DFDD"/>
    </w:rPr>
  </w:style>
  <w:style w:type="character" w:styleId="Grietas">
    <w:name w:val="Strong"/>
    <w:basedOn w:val="Numatytasispastraiposriftas"/>
    <w:uiPriority w:val="22"/>
    <w:qFormat/>
    <w:rsid w:val="003822E3"/>
    <w:rPr>
      <w:b/>
      <w:bCs/>
    </w:rPr>
  </w:style>
  <w:style w:type="character" w:customStyle="1" w:styleId="Antrat2Diagrama">
    <w:name w:val="Antraštė 2 Diagrama"/>
    <w:basedOn w:val="Numatytasispastraiposriftas"/>
    <w:link w:val="Antrat2"/>
    <w:uiPriority w:val="9"/>
    <w:rsid w:val="003822E3"/>
    <w:rPr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07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9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sta.raksteliene@esf.l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demaras\Application%20Data\Microsoft\Templates\fondo%20blankas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2EE8652940B4A47BF1B1031D91E6A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0BA0B3-8997-4948-AAE5-DA88717FB158}"/>
      </w:docPartPr>
      <w:docPartBody>
        <w:p w:rsidR="00F5564C" w:rsidRDefault="00FC676F" w:rsidP="00FC676F">
          <w:pPr>
            <w:pStyle w:val="C2EE8652940B4A47BF1B1031D91E6A09"/>
          </w:pPr>
          <w:r w:rsidRPr="006E541F">
            <w:rPr>
              <w:rStyle w:val="Vietosrezervavimoenklotekstas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76F"/>
    <w:rsid w:val="000500A8"/>
    <w:rsid w:val="000F1C2E"/>
    <w:rsid w:val="0016435A"/>
    <w:rsid w:val="001724AC"/>
    <w:rsid w:val="002241FC"/>
    <w:rsid w:val="0053044B"/>
    <w:rsid w:val="00685647"/>
    <w:rsid w:val="006E6BA4"/>
    <w:rsid w:val="00950A2A"/>
    <w:rsid w:val="009955BD"/>
    <w:rsid w:val="00AB45DA"/>
    <w:rsid w:val="00D73481"/>
    <w:rsid w:val="00F5564C"/>
    <w:rsid w:val="00FC6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uiPriority w:val="99"/>
    <w:semiHidden/>
    <w:rsid w:val="001724AC"/>
    <w:rPr>
      <w:color w:val="808080"/>
    </w:rPr>
  </w:style>
  <w:style w:type="paragraph" w:customStyle="1" w:styleId="C2EE8652940B4A47BF1B1031D91E6A09">
    <w:name w:val="C2EE8652940B4A47BF1B1031D91E6A09"/>
    <w:rsid w:val="00FC676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msDocFormNumber xmlns="4b2e9d09-07c5-42d4-ad0a-92e216c40b99">FR-001</DmsDocFormNumber>
    <IconOverlay xmlns="http://schemas.microsoft.com/sharepoint/v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696E0B7BFAF95448F60ACD3127580E7" ma:contentTypeVersion="15" ma:contentTypeDescription="Kurkite naują dokumentą." ma:contentTypeScope="" ma:versionID="55bb11d019621ab232bcb8de1e5c422e">
  <xsd:schema xmlns:xsd="http://www.w3.org/2001/XMLSchema" xmlns:xs="http://www.w3.org/2001/XMLSchema" xmlns:p="http://schemas.microsoft.com/office/2006/metadata/properties" xmlns:ns2="4b2e9d09-07c5-42d4-ad0a-92e216c40b99" xmlns:ns3="http://schemas.microsoft.com/sharepoint/v4" targetNamespace="http://schemas.microsoft.com/office/2006/metadata/properties" ma:root="true" ma:fieldsID="6a7732fd97a83e2349d611fb47d0ecf0" ns2:_="" ns3:_="">
    <xsd:import namespace="4b2e9d09-07c5-42d4-ad0a-92e216c40b99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DmsDocFormNumber" minOccurs="0"/>
                <xsd:element ref="ns3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FormNumber" ma:index="8" nillable="true" ma:displayName="Formos numeris" ma:description="" ma:internalName="DmsDocFormNumber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9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A947BBD-0107-4D73-BE1B-2243B58C92BD}">
  <ds:schemaRefs>
    <ds:schemaRef ds:uri="http://schemas.microsoft.com/office/2006/metadata/properties"/>
    <ds:schemaRef ds:uri="http://schemas.microsoft.com/office/infopath/2007/PartnerControls"/>
    <ds:schemaRef ds:uri="4b2e9d09-07c5-42d4-ad0a-92e216c40b99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02B47897-71B0-474E-89E1-F6BB51FC9D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F678F31-28D1-4E26-84F6-C5DA85B144B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FF46E0B-AC8B-480D-854C-B2E37641C56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fondo blankas</Template>
  <TotalTime>1</TotalTime>
  <Pages>3</Pages>
  <Words>2429</Words>
  <Characters>1385</Characters>
  <Application>Microsoft Office Word</Application>
  <DocSecurity>0</DocSecurity>
  <Lines>11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DALYVAVIMO SVARBIŲ SUINTERESUOTŲ ŠALIŲ DARBO GRUPĖJE</vt:lpstr>
    </vt:vector>
  </TitlesOfParts>
  <Company>INTAC</Company>
  <LinksUpToDate>false</LinksUpToDate>
  <CharactersWithSpaces>3807</CharactersWithSpaces>
  <SharedDoc>false</SharedDoc>
  <HLinks>
    <vt:vector size="18" baseType="variant">
      <vt:variant>
        <vt:i4>2359362</vt:i4>
      </vt:variant>
      <vt:variant>
        <vt:i4>0</vt:i4>
      </vt:variant>
      <vt:variant>
        <vt:i4>0</vt:i4>
      </vt:variant>
      <vt:variant>
        <vt:i4>5</vt:i4>
      </vt:variant>
      <vt:variant>
        <vt:lpwstr>mailto:vardas.pavarde@esf.lt</vt:lpwstr>
      </vt:variant>
      <vt:variant>
        <vt:lpwstr/>
      </vt:variant>
      <vt:variant>
        <vt:i4>7012473</vt:i4>
      </vt:variant>
      <vt:variant>
        <vt:i4>3</vt:i4>
      </vt:variant>
      <vt:variant>
        <vt:i4>0</vt:i4>
      </vt:variant>
      <vt:variant>
        <vt:i4>5</vt:i4>
      </vt:variant>
      <vt:variant>
        <vt:lpwstr>http://www.esf.lt/</vt:lpwstr>
      </vt:variant>
      <vt:variant>
        <vt:lpwstr/>
      </vt:variant>
      <vt:variant>
        <vt:i4>262180</vt:i4>
      </vt:variant>
      <vt:variant>
        <vt:i4>0</vt:i4>
      </vt:variant>
      <vt:variant>
        <vt:i4>0</vt:i4>
      </vt:variant>
      <vt:variant>
        <vt:i4>5</vt:i4>
      </vt:variant>
      <vt:variant>
        <vt:lpwstr>mailto:info@esf.lt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DALYVAVIMO SVARBIŲ SUINTERESUOTŲ ŠALIŲ VEIKLOJE</dc:title>
  <dc:creator>Valdemaras</dc:creator>
  <cp:lastModifiedBy>Vida Gudžinskienė</cp:lastModifiedBy>
  <cp:revision>3</cp:revision>
  <cp:lastPrinted>2015-11-24T18:05:00Z</cp:lastPrinted>
  <dcterms:created xsi:type="dcterms:W3CDTF">2024-01-15T21:12:00Z</dcterms:created>
  <dcterms:modified xsi:type="dcterms:W3CDTF">2024-01-16T14:01:00Z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0x0101009696E0B7BFAF95448F60ACD3127580E7</vt:lpwstr>
  </property>
  <property fmtid="{D5CDD505-2E9C-101B-9397-08002B2CF9AE}" pid="3" name="Order">
    <vt:r8>700</vt:r8>
  </property>
  <property fmtid="{D5CDD505-2E9C-101B-9397-08002B2CF9AE}" pid="4" name="DmsWaitingForSign">
    <vt:bool>true</vt:bool>
  </property>
</Properties>
</file>