
<file path=[Content_Types].xml><?xml version="1.0" encoding="utf-8"?>
<Types xmlns="http://schemas.openxmlformats.org/package/2006/content-types">
  <Default Extension="png" ContentType="image/png"/>
  <Default Extension="bin" ContentType="application/vnd.ms-office.activeX"/>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3A29" w:rsidRDefault="00323A29" w:rsidP="00323A29">
      <w:pPr>
        <w:shd w:val="clear" w:color="auto" w:fill="FFFFFF"/>
        <w:spacing w:after="240" w:line="360" w:lineRule="auto"/>
        <w:rPr>
          <w:rFonts w:ascii="Times New Roman" w:eastAsia="Times New Roman" w:hAnsi="Times New Roman" w:cs="Times New Roman"/>
          <w:color w:val="000000"/>
          <w:sz w:val="24"/>
          <w:szCs w:val="24"/>
        </w:rPr>
      </w:pPr>
    </w:p>
    <w:p w:rsidR="00323A29" w:rsidRPr="002768C3" w:rsidRDefault="00323A29" w:rsidP="00323A29">
      <w:pPr>
        <w:shd w:val="clear" w:color="auto" w:fill="FFFFFF"/>
        <w:spacing w:after="240" w:line="360" w:lineRule="auto"/>
        <w:jc w:val="center"/>
        <w:rPr>
          <w:rFonts w:ascii="Times New Roman" w:eastAsia="Times New Roman" w:hAnsi="Times New Roman" w:cs="Times New Roman"/>
          <w:color w:val="000000"/>
          <w:sz w:val="28"/>
          <w:szCs w:val="28"/>
        </w:rPr>
      </w:pPr>
      <w:r w:rsidRPr="002768C3">
        <w:rPr>
          <w:rFonts w:ascii="Times New Roman" w:eastAsia="Times New Roman" w:hAnsi="Times New Roman" w:cs="Times New Roman"/>
          <w:color w:val="000000"/>
          <w:sz w:val="28"/>
          <w:szCs w:val="28"/>
        </w:rPr>
        <w:t>MYKOLO ROMERIO UNIVERSITETO</w:t>
      </w:r>
    </w:p>
    <w:p w:rsidR="00323A29" w:rsidRPr="002768C3" w:rsidRDefault="00323A29" w:rsidP="00323A29">
      <w:pPr>
        <w:shd w:val="clear" w:color="auto" w:fill="FFFFFF"/>
        <w:spacing w:after="240" w:line="360" w:lineRule="auto"/>
        <w:jc w:val="center"/>
        <w:rPr>
          <w:rFonts w:ascii="Times New Roman" w:eastAsia="Times New Roman" w:hAnsi="Times New Roman" w:cs="Times New Roman"/>
          <w:sz w:val="24"/>
          <w:szCs w:val="24"/>
        </w:rPr>
      </w:pPr>
      <w:r w:rsidRPr="002768C3">
        <w:rPr>
          <w:rFonts w:ascii="Times New Roman" w:eastAsia="Times New Roman" w:hAnsi="Times New Roman" w:cs="Times New Roman"/>
          <w:sz w:val="24"/>
          <w:szCs w:val="24"/>
        </w:rPr>
        <w:t>POLITIKOS IR VADYBOS FAKULTETO</w:t>
      </w:r>
    </w:p>
    <w:p w:rsidR="00323A29" w:rsidRPr="002768C3" w:rsidRDefault="00323A29" w:rsidP="00323A29">
      <w:pPr>
        <w:shd w:val="clear" w:color="auto" w:fill="FFFFFF"/>
        <w:spacing w:after="240" w:line="360" w:lineRule="auto"/>
        <w:jc w:val="center"/>
        <w:rPr>
          <w:rFonts w:ascii="Times New Roman" w:eastAsia="Times New Roman" w:hAnsi="Times New Roman" w:cs="Times New Roman"/>
        </w:rPr>
      </w:pPr>
      <w:r w:rsidRPr="002768C3">
        <w:rPr>
          <w:rFonts w:ascii="Times New Roman" w:eastAsia="Times New Roman" w:hAnsi="Times New Roman" w:cs="Times New Roman"/>
        </w:rPr>
        <w:t>VIEŠOJO ADMINISTRAVIMO INSTITUTAS</w:t>
      </w:r>
    </w:p>
    <w:p w:rsidR="00323A29" w:rsidRPr="002E73AD" w:rsidRDefault="00323A29" w:rsidP="00323A29">
      <w:pPr>
        <w:shd w:val="clear" w:color="auto" w:fill="FFFFFF"/>
        <w:spacing w:after="240" w:line="360" w:lineRule="auto"/>
        <w:jc w:val="both"/>
        <w:rPr>
          <w:rFonts w:ascii="Times New Roman" w:eastAsia="Times New Roman" w:hAnsi="Times New Roman" w:cs="Times New Roman"/>
          <w:color w:val="000000"/>
          <w:sz w:val="24"/>
          <w:szCs w:val="24"/>
        </w:rPr>
      </w:pPr>
      <w:r w:rsidRPr="002E73AD">
        <w:rPr>
          <w:rFonts w:ascii="Times New Roman" w:eastAsia="Times New Roman" w:hAnsi="Times New Roman" w:cs="Times New Roman"/>
          <w:color w:val="000000"/>
          <w:sz w:val="24"/>
          <w:szCs w:val="24"/>
        </w:rPr>
        <w:t> </w:t>
      </w:r>
    </w:p>
    <w:p w:rsidR="00323A29" w:rsidRPr="002E73AD" w:rsidRDefault="00323A29" w:rsidP="00323A29">
      <w:pPr>
        <w:shd w:val="clear" w:color="auto" w:fill="FFFFFF"/>
        <w:spacing w:after="240" w:line="360" w:lineRule="auto"/>
        <w:jc w:val="both"/>
        <w:rPr>
          <w:rFonts w:ascii="Times New Roman" w:eastAsia="Times New Roman" w:hAnsi="Times New Roman" w:cs="Times New Roman"/>
          <w:color w:val="000000"/>
          <w:sz w:val="24"/>
          <w:szCs w:val="24"/>
        </w:rPr>
      </w:pPr>
      <w:r w:rsidRPr="002E73AD">
        <w:rPr>
          <w:rFonts w:ascii="Times New Roman" w:eastAsia="Times New Roman" w:hAnsi="Times New Roman" w:cs="Times New Roman"/>
          <w:color w:val="000000"/>
          <w:sz w:val="24"/>
          <w:szCs w:val="24"/>
        </w:rPr>
        <w:t>   </w:t>
      </w:r>
    </w:p>
    <w:p w:rsidR="00323A29" w:rsidRDefault="00323A29" w:rsidP="00323A29">
      <w:pPr>
        <w:shd w:val="clear" w:color="auto" w:fill="FFFFFF"/>
        <w:spacing w:after="240" w:line="360" w:lineRule="auto"/>
        <w:jc w:val="center"/>
        <w:rPr>
          <w:rFonts w:ascii="Times New Roman" w:eastAsia="Times New Roman" w:hAnsi="Times New Roman" w:cs="Times New Roman"/>
          <w:bCs/>
          <w:color w:val="000000"/>
          <w:sz w:val="28"/>
          <w:szCs w:val="28"/>
        </w:rPr>
      </w:pPr>
      <w:r w:rsidRPr="002768C3">
        <w:rPr>
          <w:rFonts w:ascii="Times New Roman" w:eastAsia="Times New Roman" w:hAnsi="Times New Roman" w:cs="Times New Roman"/>
          <w:bCs/>
          <w:color w:val="000000"/>
          <w:sz w:val="28"/>
          <w:szCs w:val="28"/>
        </w:rPr>
        <w:t>MODESTA BANYTĖ</w:t>
      </w:r>
    </w:p>
    <w:p w:rsidR="00323A29" w:rsidRDefault="00323A29" w:rsidP="00323A29">
      <w:pPr>
        <w:shd w:val="clear" w:color="auto" w:fill="FFFFFF"/>
        <w:spacing w:after="240" w:line="360" w:lineRule="auto"/>
        <w:jc w:val="center"/>
        <w:rPr>
          <w:rFonts w:ascii="Times New Roman" w:eastAsia="Times New Roman" w:hAnsi="Times New Roman" w:cs="Times New Roman"/>
          <w:bCs/>
          <w:color w:val="000000"/>
          <w:sz w:val="28"/>
          <w:szCs w:val="28"/>
        </w:rPr>
      </w:pPr>
    </w:p>
    <w:p w:rsidR="00323A29" w:rsidRPr="002768C3" w:rsidRDefault="00323A29" w:rsidP="00323A29">
      <w:pPr>
        <w:shd w:val="clear" w:color="auto" w:fill="FFFFFF"/>
        <w:spacing w:after="240" w:line="360" w:lineRule="auto"/>
        <w:jc w:val="center"/>
        <w:rPr>
          <w:rFonts w:ascii="Times New Roman" w:eastAsia="Times New Roman" w:hAnsi="Times New Roman" w:cs="Times New Roman"/>
          <w:color w:val="000000"/>
          <w:sz w:val="28"/>
          <w:szCs w:val="28"/>
        </w:rPr>
      </w:pPr>
    </w:p>
    <w:p w:rsidR="00323A29" w:rsidRDefault="00323A29" w:rsidP="00323A29">
      <w:pPr>
        <w:shd w:val="clear" w:color="auto" w:fill="FFFFFF"/>
        <w:spacing w:after="240" w:line="360" w:lineRule="auto"/>
        <w:jc w:val="center"/>
        <w:rPr>
          <w:rFonts w:ascii="Times New Roman" w:eastAsia="Times New Roman" w:hAnsi="Times New Roman" w:cs="Times New Roman"/>
          <w:bCs/>
          <w:sz w:val="32"/>
          <w:szCs w:val="32"/>
        </w:rPr>
      </w:pPr>
      <w:r w:rsidRPr="002768C3">
        <w:rPr>
          <w:rFonts w:ascii="Times New Roman" w:eastAsia="Times New Roman" w:hAnsi="Times New Roman" w:cs="Times New Roman"/>
          <w:bCs/>
          <w:sz w:val="32"/>
          <w:szCs w:val="32"/>
        </w:rPr>
        <w:t>EKOLOGINIO TURIZMO VALDYMO</w:t>
      </w:r>
      <w:r w:rsidR="00730923">
        <w:rPr>
          <w:rFonts w:ascii="Times New Roman" w:eastAsia="Times New Roman" w:hAnsi="Times New Roman" w:cs="Times New Roman"/>
          <w:bCs/>
          <w:sz w:val="32"/>
          <w:szCs w:val="32"/>
        </w:rPr>
        <w:t xml:space="preserve">, </w:t>
      </w:r>
      <w:r w:rsidR="00A33C20">
        <w:rPr>
          <w:rFonts w:ascii="Times New Roman" w:eastAsia="Times New Roman" w:hAnsi="Times New Roman" w:cs="Times New Roman"/>
          <w:bCs/>
          <w:sz w:val="32"/>
          <w:szCs w:val="32"/>
        </w:rPr>
        <w:t>VYSTYMO</w:t>
      </w:r>
      <w:r w:rsidRPr="002768C3">
        <w:rPr>
          <w:rFonts w:ascii="Times New Roman" w:eastAsia="Times New Roman" w:hAnsi="Times New Roman" w:cs="Times New Roman"/>
          <w:bCs/>
          <w:sz w:val="32"/>
          <w:szCs w:val="32"/>
        </w:rPr>
        <w:t xml:space="preserve"> GALIMYBĖS </w:t>
      </w:r>
    </w:p>
    <w:p w:rsidR="00323A29" w:rsidRPr="002768C3" w:rsidRDefault="00323A29" w:rsidP="00323A29">
      <w:pPr>
        <w:shd w:val="clear" w:color="auto" w:fill="FFFFFF"/>
        <w:spacing w:after="240" w:line="360" w:lineRule="auto"/>
        <w:jc w:val="center"/>
        <w:rPr>
          <w:rFonts w:ascii="Times New Roman" w:eastAsia="Times New Roman" w:hAnsi="Times New Roman" w:cs="Times New Roman"/>
          <w:sz w:val="32"/>
          <w:szCs w:val="32"/>
        </w:rPr>
      </w:pPr>
      <w:r w:rsidRPr="002768C3">
        <w:rPr>
          <w:rFonts w:ascii="Times New Roman" w:eastAsia="Times New Roman" w:hAnsi="Times New Roman" w:cs="Times New Roman"/>
          <w:bCs/>
          <w:sz w:val="32"/>
          <w:szCs w:val="32"/>
        </w:rPr>
        <w:t xml:space="preserve">IR JŲ VERTINIMAS </w:t>
      </w:r>
      <w:r w:rsidR="00A33C20">
        <w:rPr>
          <w:rFonts w:ascii="Times New Roman" w:eastAsia="Times New Roman" w:hAnsi="Times New Roman" w:cs="Times New Roman"/>
          <w:bCs/>
          <w:sz w:val="32"/>
          <w:szCs w:val="32"/>
        </w:rPr>
        <w:t>KURTUVĖNŲ REGIONINIAME PARKE</w:t>
      </w:r>
    </w:p>
    <w:p w:rsidR="00323A29" w:rsidRPr="002E73AD" w:rsidRDefault="00323A29" w:rsidP="00323A29">
      <w:pPr>
        <w:shd w:val="clear" w:color="auto" w:fill="FFFFFF"/>
        <w:spacing w:after="240" w:line="360" w:lineRule="auto"/>
        <w:jc w:val="center"/>
        <w:rPr>
          <w:rFonts w:ascii="Times New Roman" w:eastAsia="Times New Roman" w:hAnsi="Times New Roman" w:cs="Times New Roman"/>
          <w:color w:val="000000"/>
          <w:sz w:val="24"/>
          <w:szCs w:val="24"/>
        </w:rPr>
      </w:pPr>
      <w:r w:rsidRPr="002E73AD">
        <w:rPr>
          <w:rFonts w:ascii="Times New Roman" w:eastAsia="Times New Roman" w:hAnsi="Times New Roman" w:cs="Times New Roman"/>
          <w:color w:val="000000"/>
          <w:sz w:val="24"/>
          <w:szCs w:val="24"/>
        </w:rPr>
        <w:t>Magistro baigiamasis darbas</w:t>
      </w:r>
    </w:p>
    <w:p w:rsidR="00323A29" w:rsidRPr="002E73AD" w:rsidRDefault="00323A29" w:rsidP="00323A29">
      <w:pPr>
        <w:shd w:val="clear" w:color="auto" w:fill="FFFFFF"/>
        <w:spacing w:after="240" w:line="360" w:lineRule="auto"/>
        <w:jc w:val="center"/>
        <w:rPr>
          <w:rFonts w:ascii="Times New Roman" w:eastAsia="Times New Roman" w:hAnsi="Times New Roman" w:cs="Times New Roman"/>
          <w:color w:val="000000"/>
          <w:sz w:val="24"/>
          <w:szCs w:val="24"/>
        </w:rPr>
      </w:pPr>
    </w:p>
    <w:p w:rsidR="00323A29" w:rsidRPr="002E73AD" w:rsidRDefault="00323A29" w:rsidP="00323A29">
      <w:pPr>
        <w:shd w:val="clear" w:color="auto" w:fill="FFFFFF"/>
        <w:spacing w:after="240" w:line="360" w:lineRule="auto"/>
        <w:rPr>
          <w:rFonts w:ascii="Times New Roman" w:eastAsia="Times New Roman" w:hAnsi="Times New Roman" w:cs="Times New Roman"/>
          <w:color w:val="000000"/>
          <w:sz w:val="24"/>
          <w:szCs w:val="24"/>
        </w:rPr>
      </w:pPr>
    </w:p>
    <w:p w:rsidR="00323A29" w:rsidRPr="002E73AD" w:rsidRDefault="00323A29" w:rsidP="00323A29">
      <w:pPr>
        <w:shd w:val="clear" w:color="auto" w:fill="FFFFFF"/>
        <w:spacing w:after="240" w:line="360" w:lineRule="auto"/>
        <w:jc w:val="center"/>
        <w:rPr>
          <w:rFonts w:ascii="Times New Roman" w:eastAsia="Times New Roman" w:hAnsi="Times New Roman" w:cs="Times New Roman"/>
          <w:color w:val="000000"/>
          <w:sz w:val="24"/>
          <w:szCs w:val="24"/>
        </w:rPr>
      </w:pPr>
    </w:p>
    <w:p w:rsidR="00323A29" w:rsidRDefault="00323A29" w:rsidP="00323A29">
      <w:pPr>
        <w:shd w:val="clear" w:color="auto" w:fill="FFFFFF"/>
        <w:spacing w:after="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V</w:t>
      </w:r>
      <w:r w:rsidRPr="002E73AD">
        <w:rPr>
          <w:rFonts w:ascii="Times New Roman" w:eastAsia="Times New Roman" w:hAnsi="Times New Roman" w:cs="Times New Roman"/>
          <w:color w:val="000000"/>
          <w:sz w:val="24"/>
          <w:szCs w:val="24"/>
        </w:rPr>
        <w:t xml:space="preserve">adovas </w:t>
      </w:r>
    </w:p>
    <w:p w:rsidR="00323A29" w:rsidRPr="002E73AD" w:rsidRDefault="00323A29" w:rsidP="00323A29">
      <w:pPr>
        <w:shd w:val="clear" w:color="auto" w:fill="FFFFFF"/>
        <w:spacing w:after="240" w:line="360" w:lineRule="auto"/>
        <w:jc w:val="right"/>
        <w:rPr>
          <w:rFonts w:ascii="Times New Roman" w:eastAsia="Times New Roman" w:hAnsi="Times New Roman" w:cs="Times New Roman"/>
          <w:color w:val="000000"/>
          <w:sz w:val="24"/>
          <w:szCs w:val="24"/>
        </w:rPr>
      </w:pPr>
      <w:r w:rsidRPr="002E73AD">
        <w:rPr>
          <w:rFonts w:ascii="Times New Roman" w:eastAsia="Times New Roman" w:hAnsi="Times New Roman" w:cs="Times New Roman"/>
          <w:color w:val="000000"/>
          <w:sz w:val="24"/>
          <w:szCs w:val="24"/>
        </w:rPr>
        <w:t xml:space="preserve">doc. dr. Pranas </w:t>
      </w:r>
      <w:proofErr w:type="spellStart"/>
      <w:r w:rsidRPr="002E73AD">
        <w:rPr>
          <w:rFonts w:ascii="Times New Roman" w:eastAsia="Times New Roman" w:hAnsi="Times New Roman" w:cs="Times New Roman"/>
          <w:color w:val="000000"/>
          <w:sz w:val="24"/>
          <w:szCs w:val="24"/>
        </w:rPr>
        <w:t>Mierauskas</w:t>
      </w:r>
      <w:proofErr w:type="spellEnd"/>
    </w:p>
    <w:p w:rsidR="00323A29" w:rsidRDefault="00323A29" w:rsidP="00323A29">
      <w:pPr>
        <w:shd w:val="clear" w:color="auto" w:fill="FFFFFF"/>
        <w:spacing w:after="240" w:line="360" w:lineRule="auto"/>
        <w:rPr>
          <w:rFonts w:ascii="Times New Roman" w:eastAsia="Times New Roman" w:hAnsi="Times New Roman" w:cs="Times New Roman"/>
          <w:color w:val="000000"/>
          <w:sz w:val="24"/>
          <w:szCs w:val="24"/>
        </w:rPr>
      </w:pPr>
    </w:p>
    <w:p w:rsidR="00323A29" w:rsidRDefault="00323A29" w:rsidP="00323A29">
      <w:pPr>
        <w:shd w:val="clear" w:color="auto" w:fill="FFFFFF"/>
        <w:spacing w:after="240" w:line="360" w:lineRule="auto"/>
        <w:rPr>
          <w:rFonts w:ascii="Times New Roman" w:eastAsia="Times New Roman" w:hAnsi="Times New Roman" w:cs="Times New Roman"/>
          <w:color w:val="000000"/>
          <w:sz w:val="24"/>
          <w:szCs w:val="24"/>
        </w:rPr>
      </w:pPr>
    </w:p>
    <w:p w:rsidR="00323A29" w:rsidRDefault="00323A29" w:rsidP="00323A29">
      <w:pPr>
        <w:shd w:val="clear" w:color="auto" w:fill="FFFFFF"/>
        <w:spacing w:after="240" w:line="360" w:lineRule="auto"/>
        <w:jc w:val="center"/>
        <w:rPr>
          <w:rFonts w:ascii="Times New Roman" w:eastAsia="Times New Roman" w:hAnsi="Times New Roman" w:cs="Times New Roman"/>
          <w:color w:val="000000"/>
          <w:sz w:val="24"/>
          <w:szCs w:val="24"/>
        </w:rPr>
      </w:pPr>
      <w:r w:rsidRPr="00500B61">
        <w:rPr>
          <w:rFonts w:ascii="Times New Roman" w:eastAsia="Times New Roman" w:hAnsi="Times New Roman" w:cs="Times New Roman"/>
          <w:color w:val="000000"/>
          <w:sz w:val="24"/>
          <w:szCs w:val="24"/>
        </w:rPr>
        <w:t>VILNIUS</w:t>
      </w:r>
    </w:p>
    <w:p w:rsidR="00323A29" w:rsidRDefault="00323A29" w:rsidP="00323A29">
      <w:pPr>
        <w:shd w:val="clear" w:color="auto" w:fill="FFFFFF"/>
        <w:spacing w:after="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2013</w:t>
      </w:r>
    </w:p>
    <w:p w:rsidR="00D5573D" w:rsidRPr="002E73AD" w:rsidRDefault="00D5573D" w:rsidP="006D6742">
      <w:pPr>
        <w:shd w:val="clear" w:color="auto" w:fill="FFFFFF"/>
        <w:spacing w:after="240" w:line="360" w:lineRule="auto"/>
        <w:rPr>
          <w:rFonts w:ascii="Times New Roman" w:eastAsia="Times New Roman" w:hAnsi="Times New Roman" w:cs="Times New Roman"/>
          <w:color w:val="000000"/>
          <w:sz w:val="24"/>
          <w:szCs w:val="24"/>
        </w:rPr>
      </w:pPr>
    </w:p>
    <w:p w:rsidR="007F7EEB" w:rsidRPr="007A45A7" w:rsidRDefault="007F7EEB" w:rsidP="007F7EEB">
      <w:pPr>
        <w:spacing w:line="240" w:lineRule="auto"/>
        <w:rPr>
          <w:rFonts w:ascii="Times New Roman" w:hAnsi="Times New Roman" w:cs="Times New Roman"/>
          <w:color w:val="000000"/>
          <w:sz w:val="24"/>
          <w:szCs w:val="24"/>
        </w:rPr>
      </w:pPr>
      <w:r w:rsidRPr="007A45A7">
        <w:rPr>
          <w:rFonts w:ascii="Times New Roman" w:hAnsi="Times New Roman" w:cs="Times New Roman"/>
          <w:color w:val="000000"/>
          <w:sz w:val="24"/>
          <w:szCs w:val="24"/>
        </w:rPr>
        <w:lastRenderedPageBreak/>
        <w:t>TURINYS</w:t>
      </w:r>
    </w:p>
    <w:p w:rsidR="007F7EEB" w:rsidRPr="007A45A7" w:rsidRDefault="007F7EEB" w:rsidP="007F7EEB">
      <w:pPr>
        <w:spacing w:line="240" w:lineRule="auto"/>
        <w:jc w:val="center"/>
        <w:rPr>
          <w:rFonts w:ascii="Times New Roman" w:hAnsi="Times New Roman" w:cs="Times New Roman"/>
          <w:color w:val="000000"/>
          <w:sz w:val="24"/>
          <w:szCs w:val="24"/>
        </w:rPr>
      </w:pPr>
    </w:p>
    <w:p w:rsidR="007F7EEB" w:rsidRPr="0065768D" w:rsidRDefault="0002018B" w:rsidP="007F7EEB">
      <w:pPr>
        <w:tabs>
          <w:tab w:val="right" w:leader="dot" w:pos="9639"/>
        </w:tabs>
        <w:spacing w:line="240" w:lineRule="auto"/>
        <w:rPr>
          <w:rFonts w:ascii="Times New Roman" w:hAnsi="Times New Roman" w:cs="Times New Roman"/>
          <w:sz w:val="24"/>
          <w:szCs w:val="24"/>
        </w:rPr>
      </w:pPr>
      <w:r w:rsidRPr="007A45A7">
        <w:rPr>
          <w:rFonts w:ascii="Times New Roman" w:hAnsi="Times New Roman" w:cs="Times New Roman"/>
          <w:sz w:val="24"/>
          <w:szCs w:val="24"/>
        </w:rPr>
        <w:t>ĮVADAS..</w:t>
      </w:r>
      <w:r w:rsidRPr="0065768D">
        <w:rPr>
          <w:rFonts w:ascii="Times New Roman" w:hAnsi="Times New Roman" w:cs="Times New Roman"/>
          <w:sz w:val="24"/>
          <w:szCs w:val="24"/>
        </w:rPr>
        <w:t>.................................................................................</w:t>
      </w:r>
      <w:r w:rsidR="0065768D">
        <w:rPr>
          <w:rFonts w:ascii="Times New Roman" w:hAnsi="Times New Roman" w:cs="Times New Roman"/>
          <w:sz w:val="24"/>
          <w:szCs w:val="24"/>
        </w:rPr>
        <w:t>....................</w:t>
      </w:r>
      <w:r w:rsidR="0065768D" w:rsidRPr="0065768D">
        <w:rPr>
          <w:rFonts w:ascii="Times New Roman" w:hAnsi="Times New Roman" w:cs="Times New Roman"/>
          <w:sz w:val="24"/>
          <w:szCs w:val="24"/>
        </w:rPr>
        <w:t>...............................</w:t>
      </w:r>
      <w:r w:rsidR="0065768D">
        <w:rPr>
          <w:rFonts w:ascii="Times New Roman" w:hAnsi="Times New Roman" w:cs="Times New Roman"/>
          <w:sz w:val="24"/>
          <w:szCs w:val="24"/>
        </w:rPr>
        <w:t>.</w:t>
      </w:r>
      <w:r w:rsidRPr="0065768D">
        <w:rPr>
          <w:rFonts w:ascii="Times New Roman" w:hAnsi="Times New Roman" w:cs="Times New Roman"/>
          <w:sz w:val="24"/>
          <w:szCs w:val="24"/>
        </w:rPr>
        <w:t>...5</w:t>
      </w:r>
    </w:p>
    <w:p w:rsidR="007F7EEB" w:rsidRPr="0065768D" w:rsidRDefault="007F7EEB" w:rsidP="007F7EEB">
      <w:pPr>
        <w:pStyle w:val="Sraopastraipa"/>
        <w:numPr>
          <w:ilvl w:val="0"/>
          <w:numId w:val="28"/>
        </w:numPr>
        <w:spacing w:line="360" w:lineRule="auto"/>
        <w:rPr>
          <w:rFonts w:ascii="Times New Roman" w:hAnsi="Times New Roman" w:cs="Times New Roman"/>
          <w:sz w:val="24"/>
          <w:szCs w:val="24"/>
        </w:rPr>
      </w:pPr>
      <w:r w:rsidRPr="0065768D">
        <w:rPr>
          <w:rFonts w:ascii="Times New Roman" w:hAnsi="Times New Roman" w:cs="Times New Roman"/>
          <w:sz w:val="24"/>
          <w:szCs w:val="24"/>
        </w:rPr>
        <w:t>EKOLOGINIS TURIZMO SAMPRATA.....................................................................</w:t>
      </w:r>
      <w:r w:rsidR="0065768D" w:rsidRPr="0065768D">
        <w:rPr>
          <w:rFonts w:ascii="Times New Roman" w:hAnsi="Times New Roman" w:cs="Times New Roman"/>
          <w:sz w:val="24"/>
          <w:szCs w:val="24"/>
        </w:rPr>
        <w:t>...</w:t>
      </w:r>
      <w:r w:rsidRPr="0065768D">
        <w:rPr>
          <w:rFonts w:ascii="Times New Roman" w:hAnsi="Times New Roman" w:cs="Times New Roman"/>
          <w:sz w:val="24"/>
          <w:szCs w:val="24"/>
        </w:rPr>
        <w:t>....</w:t>
      </w:r>
      <w:r w:rsidR="0065768D">
        <w:rPr>
          <w:rFonts w:ascii="Times New Roman" w:hAnsi="Times New Roman" w:cs="Times New Roman"/>
          <w:sz w:val="24"/>
          <w:szCs w:val="24"/>
        </w:rPr>
        <w:t>..</w:t>
      </w:r>
      <w:r w:rsidRPr="0065768D">
        <w:rPr>
          <w:rFonts w:ascii="Times New Roman" w:hAnsi="Times New Roman" w:cs="Times New Roman"/>
          <w:sz w:val="24"/>
          <w:szCs w:val="24"/>
        </w:rPr>
        <w:t>..</w:t>
      </w:r>
      <w:r w:rsidR="0002018B" w:rsidRPr="0065768D">
        <w:rPr>
          <w:rFonts w:ascii="Times New Roman" w:hAnsi="Times New Roman" w:cs="Times New Roman"/>
          <w:sz w:val="24"/>
          <w:szCs w:val="24"/>
        </w:rPr>
        <w:t>7</w:t>
      </w:r>
    </w:p>
    <w:p w:rsidR="007F7EEB" w:rsidRPr="0065768D" w:rsidRDefault="007F7EEB" w:rsidP="007F7EEB">
      <w:pPr>
        <w:pStyle w:val="Sraopastraipa"/>
        <w:numPr>
          <w:ilvl w:val="1"/>
          <w:numId w:val="28"/>
        </w:numPr>
        <w:spacing w:line="360" w:lineRule="auto"/>
        <w:rPr>
          <w:rFonts w:ascii="Times New Roman" w:eastAsia="Calibri" w:hAnsi="Times New Roman" w:cs="Times New Roman"/>
          <w:sz w:val="24"/>
          <w:szCs w:val="24"/>
        </w:rPr>
      </w:pPr>
      <w:r w:rsidRPr="0065768D">
        <w:rPr>
          <w:rFonts w:ascii="Times New Roman" w:hAnsi="Times New Roman" w:cs="Times New Roman"/>
          <w:sz w:val="24"/>
          <w:szCs w:val="24"/>
        </w:rPr>
        <w:t>Masinis turizmas – ekologinio turizmo atsiradimo priežastis.........</w:t>
      </w:r>
      <w:r w:rsidR="0002018B" w:rsidRPr="0065768D">
        <w:rPr>
          <w:rFonts w:ascii="Times New Roman" w:hAnsi="Times New Roman" w:cs="Times New Roman"/>
          <w:sz w:val="24"/>
          <w:szCs w:val="24"/>
        </w:rPr>
        <w:t>..............................7</w:t>
      </w:r>
    </w:p>
    <w:p w:rsidR="007F7EEB" w:rsidRPr="0065768D" w:rsidRDefault="007F7EEB" w:rsidP="007F7EEB">
      <w:pPr>
        <w:pStyle w:val="Sraopastraipa"/>
        <w:numPr>
          <w:ilvl w:val="1"/>
          <w:numId w:val="28"/>
        </w:numPr>
        <w:spacing w:line="360" w:lineRule="auto"/>
        <w:rPr>
          <w:rFonts w:ascii="Times New Roman" w:hAnsi="Times New Roman" w:cs="Times New Roman"/>
          <w:bCs/>
          <w:sz w:val="24"/>
          <w:szCs w:val="24"/>
          <w:lang w:val="en-US"/>
        </w:rPr>
      </w:pPr>
      <w:r w:rsidRPr="0065768D">
        <w:rPr>
          <w:rFonts w:ascii="Times New Roman" w:hAnsi="Times New Roman" w:cs="Times New Roman"/>
          <w:bCs/>
          <w:sz w:val="24"/>
          <w:szCs w:val="24"/>
        </w:rPr>
        <w:t>Ekologinio turizmo raida ir bruožai...............................................................</w:t>
      </w:r>
      <w:r w:rsidR="0002018B" w:rsidRPr="0065768D">
        <w:rPr>
          <w:rFonts w:ascii="Times New Roman" w:hAnsi="Times New Roman" w:cs="Times New Roman"/>
          <w:bCs/>
          <w:sz w:val="24"/>
          <w:szCs w:val="24"/>
        </w:rPr>
        <w:t>.....</w:t>
      </w:r>
      <w:r w:rsidR="0065768D" w:rsidRPr="0065768D">
        <w:rPr>
          <w:rFonts w:ascii="Times New Roman" w:hAnsi="Times New Roman" w:cs="Times New Roman"/>
          <w:bCs/>
          <w:sz w:val="24"/>
          <w:szCs w:val="24"/>
        </w:rPr>
        <w:t>.......</w:t>
      </w:r>
      <w:r w:rsidRPr="0065768D">
        <w:rPr>
          <w:rFonts w:ascii="Times New Roman" w:hAnsi="Times New Roman" w:cs="Times New Roman"/>
          <w:bCs/>
          <w:sz w:val="24"/>
          <w:szCs w:val="24"/>
        </w:rPr>
        <w:t>...</w:t>
      </w:r>
      <w:r w:rsidR="0002018B" w:rsidRPr="0065768D">
        <w:rPr>
          <w:rFonts w:ascii="Times New Roman" w:hAnsi="Times New Roman" w:cs="Times New Roman"/>
          <w:bCs/>
          <w:sz w:val="24"/>
          <w:szCs w:val="24"/>
        </w:rPr>
        <w:t>8</w:t>
      </w:r>
    </w:p>
    <w:p w:rsidR="007F7EEB" w:rsidRPr="0065768D" w:rsidRDefault="007F7EEB" w:rsidP="007F7EEB">
      <w:pPr>
        <w:pStyle w:val="Sraopastraipa"/>
        <w:numPr>
          <w:ilvl w:val="1"/>
          <w:numId w:val="28"/>
        </w:numPr>
        <w:spacing w:line="360" w:lineRule="auto"/>
        <w:rPr>
          <w:rFonts w:ascii="Times New Roman" w:hAnsi="Times New Roman" w:cs="Times New Roman"/>
          <w:bCs/>
          <w:sz w:val="24"/>
          <w:szCs w:val="24"/>
          <w:lang w:val="en-US"/>
        </w:rPr>
      </w:pPr>
      <w:r w:rsidRPr="0065768D">
        <w:rPr>
          <w:rFonts w:ascii="Times New Roman" w:hAnsi="Times New Roman"/>
          <w:sz w:val="24"/>
          <w:szCs w:val="24"/>
        </w:rPr>
        <w:t>Tarptautinių organizacijų ekoturizmo  skatinimo ir rėmimo programos...........</w:t>
      </w:r>
      <w:r w:rsidR="0002018B" w:rsidRPr="0065768D">
        <w:rPr>
          <w:rFonts w:ascii="Times New Roman" w:hAnsi="Times New Roman"/>
          <w:sz w:val="24"/>
          <w:szCs w:val="24"/>
        </w:rPr>
        <w:t>.....</w:t>
      </w:r>
      <w:r w:rsidRPr="0065768D">
        <w:rPr>
          <w:rFonts w:ascii="Times New Roman" w:hAnsi="Times New Roman"/>
          <w:sz w:val="24"/>
          <w:szCs w:val="24"/>
        </w:rPr>
        <w:t>.....</w:t>
      </w:r>
      <w:r w:rsidR="0002018B" w:rsidRPr="0065768D">
        <w:rPr>
          <w:rFonts w:ascii="Times New Roman" w:hAnsi="Times New Roman"/>
          <w:sz w:val="24"/>
          <w:szCs w:val="24"/>
        </w:rPr>
        <w:t>14</w:t>
      </w:r>
    </w:p>
    <w:p w:rsidR="007F7EEB" w:rsidRPr="0065768D" w:rsidRDefault="007F7EEB" w:rsidP="007F7EEB">
      <w:pPr>
        <w:pStyle w:val="Sraopastraipa"/>
        <w:numPr>
          <w:ilvl w:val="1"/>
          <w:numId w:val="28"/>
        </w:numPr>
        <w:spacing w:line="360" w:lineRule="auto"/>
        <w:rPr>
          <w:rFonts w:ascii="Times New Roman" w:hAnsi="Times New Roman" w:cs="Times New Roman"/>
          <w:bCs/>
          <w:sz w:val="24"/>
          <w:szCs w:val="24"/>
          <w:lang w:val="en-US"/>
        </w:rPr>
      </w:pPr>
      <w:r w:rsidRPr="0065768D">
        <w:rPr>
          <w:rFonts w:ascii="Times New Roman" w:hAnsi="Times New Roman"/>
          <w:sz w:val="24"/>
          <w:szCs w:val="24"/>
        </w:rPr>
        <w:t>Pirmojo skyriaus apibendrinimas</w:t>
      </w:r>
      <w:r w:rsidR="0002018B" w:rsidRPr="0065768D">
        <w:rPr>
          <w:rFonts w:ascii="Times New Roman" w:hAnsi="Times New Roman"/>
          <w:sz w:val="24"/>
          <w:szCs w:val="24"/>
        </w:rPr>
        <w:t>.........................................................................</w:t>
      </w:r>
      <w:r w:rsidR="0065768D">
        <w:rPr>
          <w:rFonts w:ascii="Times New Roman" w:hAnsi="Times New Roman"/>
          <w:sz w:val="24"/>
          <w:szCs w:val="24"/>
        </w:rPr>
        <w:t>.</w:t>
      </w:r>
      <w:r w:rsidR="0002018B" w:rsidRPr="0065768D">
        <w:rPr>
          <w:rFonts w:ascii="Times New Roman" w:hAnsi="Times New Roman"/>
          <w:sz w:val="24"/>
          <w:szCs w:val="24"/>
        </w:rPr>
        <w:t>.......19</w:t>
      </w:r>
    </w:p>
    <w:p w:rsidR="007F7EEB" w:rsidRPr="0065768D" w:rsidRDefault="007F7EEB" w:rsidP="007F7EEB">
      <w:pPr>
        <w:pStyle w:val="Sraopastraipa"/>
        <w:numPr>
          <w:ilvl w:val="0"/>
          <w:numId w:val="28"/>
        </w:numPr>
        <w:spacing w:line="360" w:lineRule="auto"/>
        <w:rPr>
          <w:rFonts w:ascii="Times New Roman" w:hAnsi="Times New Roman" w:cs="Times New Roman"/>
          <w:bCs/>
          <w:sz w:val="24"/>
          <w:szCs w:val="24"/>
          <w:lang w:val="en-US"/>
        </w:rPr>
      </w:pPr>
      <w:r w:rsidRPr="0065768D">
        <w:rPr>
          <w:rFonts w:ascii="Times New Roman" w:hAnsi="Times New Roman" w:cs="Times New Roman"/>
          <w:bCs/>
          <w:sz w:val="24"/>
          <w:szCs w:val="24"/>
          <w:lang w:val="en-US"/>
        </w:rPr>
        <w:t>EKOLOGINIS TURIZMO PL</w:t>
      </w:r>
      <w:r w:rsidRPr="0065768D">
        <w:rPr>
          <w:rFonts w:ascii="Times New Roman" w:hAnsi="Times New Roman" w:cs="Times New Roman"/>
          <w:bCs/>
          <w:sz w:val="24"/>
          <w:szCs w:val="24"/>
        </w:rPr>
        <w:t xml:space="preserve">ĖTROS PRIELAIDOS </w:t>
      </w:r>
      <w:r w:rsidRPr="0065768D">
        <w:rPr>
          <w:rFonts w:ascii="Times New Roman" w:hAnsi="Times New Roman" w:cs="Times New Roman"/>
          <w:bCs/>
          <w:sz w:val="24"/>
          <w:szCs w:val="24"/>
          <w:lang w:val="en-US"/>
        </w:rPr>
        <w:t xml:space="preserve"> LIETUVOJE………………</w:t>
      </w:r>
      <w:r w:rsidR="0002018B" w:rsidRPr="0065768D">
        <w:rPr>
          <w:rFonts w:ascii="Times New Roman" w:hAnsi="Times New Roman" w:cs="Times New Roman"/>
          <w:bCs/>
          <w:sz w:val="24"/>
          <w:szCs w:val="24"/>
          <w:lang w:val="en-US"/>
        </w:rPr>
        <w:t>……</w:t>
      </w:r>
      <w:r w:rsidR="0065768D">
        <w:rPr>
          <w:rFonts w:ascii="Times New Roman" w:hAnsi="Times New Roman" w:cs="Times New Roman"/>
          <w:bCs/>
          <w:sz w:val="24"/>
          <w:szCs w:val="24"/>
          <w:lang w:val="en-US"/>
        </w:rPr>
        <w:t>...</w:t>
      </w:r>
      <w:r w:rsidR="0002018B" w:rsidRPr="0065768D">
        <w:rPr>
          <w:rFonts w:ascii="Times New Roman" w:hAnsi="Times New Roman" w:cs="Times New Roman"/>
          <w:bCs/>
          <w:sz w:val="24"/>
          <w:szCs w:val="24"/>
          <w:lang w:val="en-US"/>
        </w:rPr>
        <w:t>20</w:t>
      </w:r>
    </w:p>
    <w:p w:rsidR="007F7EEB" w:rsidRPr="0065768D" w:rsidRDefault="007F7EEB" w:rsidP="007F7EEB">
      <w:pPr>
        <w:pStyle w:val="Sraopastraipa"/>
        <w:numPr>
          <w:ilvl w:val="1"/>
          <w:numId w:val="28"/>
        </w:numPr>
        <w:spacing w:line="360" w:lineRule="auto"/>
        <w:rPr>
          <w:rFonts w:ascii="Times New Roman" w:hAnsi="Times New Roman" w:cs="Times New Roman"/>
          <w:sz w:val="24"/>
          <w:szCs w:val="24"/>
        </w:rPr>
      </w:pPr>
      <w:r w:rsidRPr="0065768D">
        <w:rPr>
          <w:rFonts w:ascii="Times New Roman" w:hAnsi="Times New Roman" w:cs="Times New Roman"/>
          <w:sz w:val="24"/>
          <w:szCs w:val="24"/>
        </w:rPr>
        <w:t>Turizmas  ir jo  reglamentavimas  Lietuvoje............................................</w:t>
      </w:r>
      <w:r w:rsidR="0002018B" w:rsidRPr="0065768D">
        <w:rPr>
          <w:rFonts w:ascii="Times New Roman" w:hAnsi="Times New Roman" w:cs="Times New Roman"/>
          <w:sz w:val="24"/>
          <w:szCs w:val="24"/>
        </w:rPr>
        <w:t>............</w:t>
      </w:r>
      <w:r w:rsidRPr="0065768D">
        <w:rPr>
          <w:rFonts w:ascii="Times New Roman" w:hAnsi="Times New Roman" w:cs="Times New Roman"/>
          <w:sz w:val="24"/>
          <w:szCs w:val="24"/>
        </w:rPr>
        <w:t>.......</w:t>
      </w:r>
      <w:r w:rsidR="0002018B" w:rsidRPr="0065768D">
        <w:rPr>
          <w:rFonts w:ascii="Times New Roman" w:hAnsi="Times New Roman" w:cs="Times New Roman"/>
          <w:sz w:val="24"/>
          <w:szCs w:val="24"/>
        </w:rPr>
        <w:t>20</w:t>
      </w:r>
    </w:p>
    <w:p w:rsidR="007F7EEB" w:rsidRPr="0065768D" w:rsidRDefault="007F7EEB" w:rsidP="007F7EEB">
      <w:pPr>
        <w:pStyle w:val="Sraopastraipa"/>
        <w:numPr>
          <w:ilvl w:val="1"/>
          <w:numId w:val="28"/>
        </w:numPr>
        <w:spacing w:line="360" w:lineRule="auto"/>
        <w:rPr>
          <w:rFonts w:ascii="Times New Roman" w:hAnsi="Times New Roman" w:cs="Times New Roman"/>
          <w:sz w:val="24"/>
          <w:szCs w:val="24"/>
        </w:rPr>
      </w:pPr>
      <w:r w:rsidRPr="0065768D">
        <w:rPr>
          <w:rFonts w:ascii="Times New Roman" w:hAnsi="Times New Roman" w:cs="Times New Roman"/>
          <w:sz w:val="24"/>
          <w:szCs w:val="24"/>
        </w:rPr>
        <w:t xml:space="preserve"> Ekologinio turizmo vystymo galimybės Lietuvoje............................</w:t>
      </w:r>
      <w:r w:rsidR="0002018B" w:rsidRPr="0065768D">
        <w:rPr>
          <w:rFonts w:ascii="Times New Roman" w:hAnsi="Times New Roman" w:cs="Times New Roman"/>
          <w:sz w:val="24"/>
          <w:szCs w:val="24"/>
        </w:rPr>
        <w:t>................</w:t>
      </w:r>
      <w:r w:rsidRPr="0065768D">
        <w:rPr>
          <w:rFonts w:ascii="Times New Roman" w:hAnsi="Times New Roman" w:cs="Times New Roman"/>
          <w:sz w:val="24"/>
          <w:szCs w:val="24"/>
        </w:rPr>
        <w:t>..</w:t>
      </w:r>
      <w:r w:rsidR="0002018B" w:rsidRPr="0065768D">
        <w:rPr>
          <w:rFonts w:ascii="Times New Roman" w:hAnsi="Times New Roman" w:cs="Times New Roman"/>
          <w:sz w:val="24"/>
          <w:szCs w:val="24"/>
        </w:rPr>
        <w:t>.</w:t>
      </w:r>
      <w:r w:rsidRPr="0065768D">
        <w:rPr>
          <w:rFonts w:ascii="Times New Roman" w:hAnsi="Times New Roman" w:cs="Times New Roman"/>
          <w:sz w:val="24"/>
          <w:szCs w:val="24"/>
        </w:rPr>
        <w:t>......</w:t>
      </w:r>
      <w:r w:rsidR="0002018B" w:rsidRPr="0065768D">
        <w:rPr>
          <w:rFonts w:ascii="Times New Roman" w:hAnsi="Times New Roman" w:cs="Times New Roman"/>
          <w:sz w:val="24"/>
          <w:szCs w:val="24"/>
        </w:rPr>
        <w:t>23</w:t>
      </w:r>
    </w:p>
    <w:p w:rsidR="007F7EEB" w:rsidRPr="0065768D" w:rsidRDefault="007F7EEB" w:rsidP="007F7EEB">
      <w:pPr>
        <w:pStyle w:val="Sraopastraipa"/>
        <w:numPr>
          <w:ilvl w:val="1"/>
          <w:numId w:val="28"/>
        </w:numPr>
        <w:spacing w:line="360" w:lineRule="auto"/>
        <w:rPr>
          <w:rFonts w:ascii="Times New Roman" w:hAnsi="Times New Roman" w:cs="Times New Roman"/>
          <w:sz w:val="24"/>
          <w:szCs w:val="24"/>
        </w:rPr>
      </w:pPr>
      <w:r w:rsidRPr="0065768D">
        <w:rPr>
          <w:rFonts w:ascii="Times New Roman" w:hAnsi="Times New Roman" w:cs="Times New Roman"/>
          <w:sz w:val="24"/>
          <w:szCs w:val="24"/>
        </w:rPr>
        <w:t xml:space="preserve"> Ekologinis turizmas Lietuvos saugomų teritorijų kontekste..................</w:t>
      </w:r>
      <w:r w:rsidR="0002018B" w:rsidRPr="0065768D">
        <w:rPr>
          <w:rFonts w:ascii="Times New Roman" w:hAnsi="Times New Roman" w:cs="Times New Roman"/>
          <w:sz w:val="24"/>
          <w:szCs w:val="24"/>
        </w:rPr>
        <w:t>........</w:t>
      </w:r>
      <w:r w:rsidRPr="0065768D">
        <w:rPr>
          <w:rFonts w:ascii="Times New Roman" w:hAnsi="Times New Roman" w:cs="Times New Roman"/>
          <w:sz w:val="24"/>
          <w:szCs w:val="24"/>
        </w:rPr>
        <w:t>....</w:t>
      </w:r>
      <w:r w:rsidR="0002018B" w:rsidRPr="0065768D">
        <w:rPr>
          <w:rFonts w:ascii="Times New Roman" w:hAnsi="Times New Roman" w:cs="Times New Roman"/>
          <w:sz w:val="24"/>
          <w:szCs w:val="24"/>
        </w:rPr>
        <w:t>..</w:t>
      </w:r>
      <w:r w:rsidRPr="0065768D">
        <w:rPr>
          <w:rFonts w:ascii="Times New Roman" w:hAnsi="Times New Roman" w:cs="Times New Roman"/>
          <w:sz w:val="24"/>
          <w:szCs w:val="24"/>
        </w:rPr>
        <w:t>...</w:t>
      </w:r>
      <w:r w:rsidR="0065768D">
        <w:rPr>
          <w:rFonts w:ascii="Times New Roman" w:hAnsi="Times New Roman" w:cs="Times New Roman"/>
          <w:sz w:val="24"/>
          <w:szCs w:val="24"/>
        </w:rPr>
        <w:t>.</w:t>
      </w:r>
      <w:r w:rsidRPr="0065768D">
        <w:rPr>
          <w:rFonts w:ascii="Times New Roman" w:hAnsi="Times New Roman" w:cs="Times New Roman"/>
          <w:sz w:val="24"/>
          <w:szCs w:val="24"/>
        </w:rPr>
        <w:t>...</w:t>
      </w:r>
      <w:r w:rsidR="0002018B" w:rsidRPr="0065768D">
        <w:rPr>
          <w:rFonts w:ascii="Times New Roman" w:hAnsi="Times New Roman" w:cs="Times New Roman"/>
          <w:sz w:val="24"/>
          <w:szCs w:val="24"/>
        </w:rPr>
        <w:t>26</w:t>
      </w:r>
    </w:p>
    <w:p w:rsidR="007F7EEB" w:rsidRPr="0065768D" w:rsidRDefault="007F7EEB" w:rsidP="007F7EEB">
      <w:pPr>
        <w:pStyle w:val="Sraopastraipa"/>
        <w:numPr>
          <w:ilvl w:val="1"/>
          <w:numId w:val="28"/>
        </w:numPr>
        <w:spacing w:line="360" w:lineRule="auto"/>
        <w:rPr>
          <w:rFonts w:ascii="Times New Roman" w:hAnsi="Times New Roman" w:cs="Times New Roman"/>
          <w:sz w:val="24"/>
          <w:szCs w:val="24"/>
        </w:rPr>
      </w:pPr>
      <w:r w:rsidRPr="0065768D">
        <w:rPr>
          <w:rFonts w:ascii="Times New Roman" w:eastAsia="Calibri" w:hAnsi="Times New Roman" w:cs="Times New Roman"/>
          <w:sz w:val="24"/>
          <w:szCs w:val="24"/>
        </w:rPr>
        <w:t>Darnaus vystymosi ir ekoturizmo santykis Lietuvoje..........................................</w:t>
      </w:r>
      <w:r w:rsidR="0002018B" w:rsidRPr="0065768D">
        <w:rPr>
          <w:rFonts w:ascii="Times New Roman" w:eastAsia="Calibri" w:hAnsi="Times New Roman" w:cs="Times New Roman"/>
          <w:sz w:val="24"/>
          <w:szCs w:val="24"/>
        </w:rPr>
        <w:t>.</w:t>
      </w:r>
      <w:r w:rsidRPr="0065768D">
        <w:rPr>
          <w:rFonts w:ascii="Times New Roman" w:eastAsia="Calibri" w:hAnsi="Times New Roman" w:cs="Times New Roman"/>
          <w:sz w:val="24"/>
          <w:szCs w:val="24"/>
        </w:rPr>
        <w:t>...</w:t>
      </w:r>
      <w:r w:rsidR="0065768D">
        <w:rPr>
          <w:rFonts w:ascii="Times New Roman" w:eastAsia="Calibri" w:hAnsi="Times New Roman" w:cs="Times New Roman"/>
          <w:sz w:val="24"/>
          <w:szCs w:val="24"/>
        </w:rPr>
        <w:t>.</w:t>
      </w:r>
      <w:r w:rsidRPr="0065768D">
        <w:rPr>
          <w:rFonts w:ascii="Times New Roman" w:eastAsia="Calibri" w:hAnsi="Times New Roman" w:cs="Times New Roman"/>
          <w:sz w:val="24"/>
          <w:szCs w:val="24"/>
        </w:rPr>
        <w:t>...</w:t>
      </w:r>
      <w:r w:rsidR="000B0907">
        <w:rPr>
          <w:rFonts w:ascii="Times New Roman" w:eastAsia="Calibri" w:hAnsi="Times New Roman" w:cs="Times New Roman"/>
          <w:sz w:val="24"/>
          <w:szCs w:val="24"/>
        </w:rPr>
        <w:t>32</w:t>
      </w:r>
    </w:p>
    <w:p w:rsidR="007F7EEB" w:rsidRPr="0065768D" w:rsidRDefault="007F7EEB" w:rsidP="007F7EEB">
      <w:pPr>
        <w:pStyle w:val="Sraopastraipa"/>
        <w:numPr>
          <w:ilvl w:val="1"/>
          <w:numId w:val="28"/>
        </w:numPr>
        <w:spacing w:line="360" w:lineRule="auto"/>
        <w:rPr>
          <w:rFonts w:ascii="Times New Roman" w:hAnsi="Times New Roman" w:cs="Times New Roman"/>
          <w:sz w:val="24"/>
          <w:szCs w:val="24"/>
        </w:rPr>
      </w:pPr>
      <w:r w:rsidRPr="0065768D">
        <w:rPr>
          <w:rFonts w:ascii="Times New Roman" w:eastAsia="Calibri" w:hAnsi="Times New Roman" w:cs="Times New Roman"/>
          <w:sz w:val="24"/>
          <w:szCs w:val="24"/>
        </w:rPr>
        <w:t>Antrojo skyriaus apibendrinimas</w:t>
      </w:r>
      <w:r w:rsidR="0002018B" w:rsidRPr="0065768D">
        <w:rPr>
          <w:rFonts w:ascii="Times New Roman" w:eastAsia="Calibri" w:hAnsi="Times New Roman" w:cs="Times New Roman"/>
          <w:sz w:val="24"/>
          <w:szCs w:val="24"/>
        </w:rPr>
        <w:t>.................................................................................35</w:t>
      </w:r>
    </w:p>
    <w:p w:rsidR="007F7EEB" w:rsidRPr="0065768D" w:rsidRDefault="007F7EEB" w:rsidP="007F7EEB">
      <w:pPr>
        <w:pStyle w:val="Sraopastraipa"/>
        <w:numPr>
          <w:ilvl w:val="0"/>
          <w:numId w:val="28"/>
        </w:numPr>
        <w:tabs>
          <w:tab w:val="right" w:leader="dot" w:pos="9639"/>
        </w:tabs>
        <w:spacing w:line="360" w:lineRule="auto"/>
        <w:rPr>
          <w:rFonts w:ascii="Times New Roman" w:hAnsi="Times New Roman" w:cs="Times New Roman"/>
          <w:sz w:val="24"/>
          <w:szCs w:val="24"/>
        </w:rPr>
      </w:pPr>
      <w:r w:rsidRPr="0065768D">
        <w:rPr>
          <w:rFonts w:ascii="Times New Roman" w:hAnsi="Times New Roman" w:cs="Times New Roman"/>
          <w:sz w:val="24"/>
          <w:szCs w:val="24"/>
        </w:rPr>
        <w:t>KURTUVĖNŲ REGIONINIO PARKO TURIZMO PASLAUG</w:t>
      </w:r>
      <w:r w:rsidR="00E637AB" w:rsidRPr="0065768D">
        <w:rPr>
          <w:rFonts w:ascii="Times New Roman" w:hAnsi="Times New Roman" w:cs="Times New Roman"/>
          <w:sz w:val="24"/>
          <w:szCs w:val="24"/>
        </w:rPr>
        <w:t>Ų IR TEISINĖS SISTEMOS APŽVALGA...........................................................................................</w:t>
      </w:r>
      <w:r w:rsidR="0065768D">
        <w:rPr>
          <w:rFonts w:ascii="Times New Roman" w:hAnsi="Times New Roman" w:cs="Times New Roman"/>
          <w:sz w:val="24"/>
          <w:szCs w:val="24"/>
        </w:rPr>
        <w:t>...............................</w:t>
      </w:r>
      <w:r w:rsidR="00E637AB" w:rsidRPr="0065768D">
        <w:rPr>
          <w:rFonts w:ascii="Times New Roman" w:hAnsi="Times New Roman" w:cs="Times New Roman"/>
          <w:sz w:val="24"/>
          <w:szCs w:val="24"/>
        </w:rPr>
        <w:t>.37</w:t>
      </w:r>
    </w:p>
    <w:p w:rsidR="007F7EEB" w:rsidRPr="0065768D" w:rsidRDefault="007F7EEB" w:rsidP="007F7EEB">
      <w:pPr>
        <w:pStyle w:val="Sraopastraipa"/>
        <w:numPr>
          <w:ilvl w:val="1"/>
          <w:numId w:val="28"/>
        </w:numPr>
        <w:tabs>
          <w:tab w:val="right" w:leader="dot" w:pos="9639"/>
        </w:tabs>
        <w:spacing w:line="360" w:lineRule="auto"/>
        <w:rPr>
          <w:rFonts w:ascii="Times New Roman" w:hAnsi="Times New Roman" w:cs="Times New Roman"/>
          <w:sz w:val="24"/>
          <w:szCs w:val="24"/>
        </w:rPr>
      </w:pPr>
      <w:r w:rsidRPr="0065768D">
        <w:rPr>
          <w:rFonts w:ascii="Times New Roman" w:hAnsi="Times New Roman" w:cs="Times New Roman"/>
          <w:sz w:val="24"/>
          <w:szCs w:val="24"/>
        </w:rPr>
        <w:t xml:space="preserve"> Kurtuvėnų r</w:t>
      </w:r>
      <w:r w:rsidR="00E637AB" w:rsidRPr="0065768D">
        <w:rPr>
          <w:rFonts w:ascii="Times New Roman" w:hAnsi="Times New Roman" w:cs="Times New Roman"/>
          <w:sz w:val="24"/>
          <w:szCs w:val="24"/>
        </w:rPr>
        <w:t>egioninio parko charakteristika...............................................................37</w:t>
      </w:r>
    </w:p>
    <w:p w:rsidR="007F7EEB" w:rsidRPr="0065768D" w:rsidRDefault="007F7EEB" w:rsidP="007F7EEB">
      <w:pPr>
        <w:pStyle w:val="Sraopastraipa"/>
        <w:numPr>
          <w:ilvl w:val="1"/>
          <w:numId w:val="28"/>
        </w:numPr>
        <w:tabs>
          <w:tab w:val="right" w:leader="dot" w:pos="9639"/>
        </w:tabs>
        <w:spacing w:line="360" w:lineRule="auto"/>
        <w:rPr>
          <w:rFonts w:ascii="Times New Roman" w:hAnsi="Times New Roman" w:cs="Times New Roman"/>
          <w:sz w:val="24"/>
          <w:szCs w:val="24"/>
        </w:rPr>
      </w:pPr>
      <w:r w:rsidRPr="0065768D">
        <w:rPr>
          <w:rFonts w:ascii="Times New Roman" w:hAnsi="Times New Roman" w:cs="Times New Roman"/>
          <w:sz w:val="24"/>
          <w:szCs w:val="24"/>
        </w:rPr>
        <w:t xml:space="preserve">Teisės aktai, reglamentuojantys KRP  apsaugos </w:t>
      </w:r>
      <w:r w:rsidR="00E637AB" w:rsidRPr="0065768D">
        <w:rPr>
          <w:rFonts w:ascii="Times New Roman" w:hAnsi="Times New Roman" w:cs="Times New Roman"/>
          <w:sz w:val="24"/>
          <w:szCs w:val="24"/>
        </w:rPr>
        <w:t>tvarką ir ūkin</w:t>
      </w:r>
      <w:r w:rsidR="000B0907">
        <w:rPr>
          <w:rFonts w:ascii="Times New Roman" w:hAnsi="Times New Roman" w:cs="Times New Roman"/>
          <w:sz w:val="24"/>
          <w:szCs w:val="24"/>
        </w:rPr>
        <w:t>ę veiklą......................38</w:t>
      </w:r>
    </w:p>
    <w:p w:rsidR="007F7EEB" w:rsidRPr="0065768D" w:rsidRDefault="007F7EEB" w:rsidP="007F7EEB">
      <w:pPr>
        <w:pStyle w:val="Sraopastraipa"/>
        <w:numPr>
          <w:ilvl w:val="1"/>
          <w:numId w:val="28"/>
        </w:numPr>
        <w:tabs>
          <w:tab w:val="right" w:leader="dot" w:pos="9639"/>
        </w:tabs>
        <w:spacing w:line="360" w:lineRule="auto"/>
        <w:rPr>
          <w:rFonts w:ascii="Times New Roman" w:hAnsi="Times New Roman" w:cs="Times New Roman"/>
          <w:sz w:val="24"/>
          <w:szCs w:val="24"/>
        </w:rPr>
      </w:pPr>
      <w:r w:rsidRPr="0065768D">
        <w:rPr>
          <w:rFonts w:ascii="Times New Roman" w:hAnsi="Times New Roman" w:cs="Times New Roman"/>
          <w:sz w:val="24"/>
          <w:szCs w:val="24"/>
        </w:rPr>
        <w:t>Ekologinio turizmo vystymo galimybių  KRP vertinimas.........</w:t>
      </w:r>
      <w:r w:rsidR="001233FD" w:rsidRPr="0065768D">
        <w:rPr>
          <w:rFonts w:ascii="Times New Roman" w:hAnsi="Times New Roman" w:cs="Times New Roman"/>
          <w:sz w:val="24"/>
          <w:szCs w:val="24"/>
        </w:rPr>
        <w:t>...</w:t>
      </w:r>
      <w:r w:rsidR="00B5498C" w:rsidRPr="0065768D">
        <w:rPr>
          <w:rFonts w:ascii="Times New Roman" w:hAnsi="Times New Roman" w:cs="Times New Roman"/>
          <w:sz w:val="24"/>
          <w:szCs w:val="24"/>
        </w:rPr>
        <w:t>..............................40</w:t>
      </w:r>
    </w:p>
    <w:p w:rsidR="007F7EEB" w:rsidRPr="0065768D" w:rsidRDefault="007F7EEB" w:rsidP="007F7EEB">
      <w:pPr>
        <w:pStyle w:val="Sraopastraipa"/>
        <w:numPr>
          <w:ilvl w:val="1"/>
          <w:numId w:val="28"/>
        </w:numPr>
        <w:tabs>
          <w:tab w:val="right" w:leader="dot" w:pos="9639"/>
        </w:tabs>
        <w:spacing w:line="360" w:lineRule="auto"/>
        <w:rPr>
          <w:rFonts w:ascii="Times New Roman" w:hAnsi="Times New Roman" w:cs="Times New Roman"/>
          <w:sz w:val="24"/>
          <w:szCs w:val="24"/>
        </w:rPr>
      </w:pPr>
      <w:r w:rsidRPr="0065768D">
        <w:rPr>
          <w:rFonts w:ascii="Times New Roman" w:hAnsi="Times New Roman" w:cs="Times New Roman"/>
          <w:sz w:val="24"/>
          <w:szCs w:val="24"/>
        </w:rPr>
        <w:t>Trečiojo skyriaus apibendrinimas</w:t>
      </w:r>
      <w:r w:rsidR="001233FD" w:rsidRPr="0065768D">
        <w:rPr>
          <w:rFonts w:ascii="Times New Roman" w:hAnsi="Times New Roman" w:cs="Times New Roman"/>
          <w:sz w:val="24"/>
          <w:szCs w:val="24"/>
        </w:rPr>
        <w:t>.................................................</w:t>
      </w:r>
      <w:r w:rsidR="00B5498C" w:rsidRPr="0065768D">
        <w:rPr>
          <w:rFonts w:ascii="Times New Roman" w:hAnsi="Times New Roman" w:cs="Times New Roman"/>
          <w:sz w:val="24"/>
          <w:szCs w:val="24"/>
        </w:rPr>
        <w:t>..............................54</w:t>
      </w:r>
    </w:p>
    <w:p w:rsidR="007F7EEB" w:rsidRPr="0065768D" w:rsidRDefault="008E6282" w:rsidP="007F7EEB">
      <w:pPr>
        <w:pStyle w:val="Sraopastraipa"/>
        <w:numPr>
          <w:ilvl w:val="0"/>
          <w:numId w:val="28"/>
        </w:numPr>
        <w:tabs>
          <w:tab w:val="right" w:leader="dot" w:pos="9639"/>
        </w:tabs>
        <w:spacing w:line="360" w:lineRule="auto"/>
        <w:rPr>
          <w:rFonts w:ascii="Times New Roman" w:hAnsi="Times New Roman" w:cs="Times New Roman"/>
          <w:sz w:val="24"/>
          <w:szCs w:val="24"/>
        </w:rPr>
      </w:pPr>
      <w:r w:rsidRPr="0065768D">
        <w:rPr>
          <w:rFonts w:ascii="Times New Roman" w:hAnsi="Times New Roman" w:cs="Times New Roman"/>
          <w:sz w:val="24"/>
          <w:szCs w:val="24"/>
        </w:rPr>
        <w:t>EKOTURIZMO VYSTYMO IR VALDYMO GALIMYBIŲ  KURTUVĖNŲ REGIONINIAME PARKE VERTINIMAS</w:t>
      </w:r>
      <w:r w:rsidR="001233FD" w:rsidRPr="0065768D">
        <w:rPr>
          <w:rFonts w:ascii="Times New Roman" w:hAnsi="Times New Roman" w:cs="Times New Roman"/>
          <w:sz w:val="24"/>
          <w:szCs w:val="24"/>
        </w:rPr>
        <w:t>.......................................................................</w:t>
      </w:r>
      <w:r w:rsidR="0065768D">
        <w:rPr>
          <w:rFonts w:ascii="Times New Roman" w:hAnsi="Times New Roman" w:cs="Times New Roman"/>
          <w:sz w:val="24"/>
          <w:szCs w:val="24"/>
        </w:rPr>
        <w:t>.</w:t>
      </w:r>
      <w:r w:rsidR="00B5498C" w:rsidRPr="0065768D">
        <w:rPr>
          <w:rFonts w:ascii="Times New Roman" w:hAnsi="Times New Roman" w:cs="Times New Roman"/>
          <w:sz w:val="24"/>
          <w:szCs w:val="24"/>
        </w:rPr>
        <w:t>..58</w:t>
      </w:r>
    </w:p>
    <w:p w:rsidR="007F7EEB" w:rsidRPr="0065768D" w:rsidRDefault="007F7EEB" w:rsidP="007F7EEB">
      <w:pPr>
        <w:pStyle w:val="Sraopastraipa"/>
        <w:numPr>
          <w:ilvl w:val="1"/>
          <w:numId w:val="28"/>
        </w:numPr>
        <w:tabs>
          <w:tab w:val="right" w:leader="dot" w:pos="9639"/>
        </w:tabs>
        <w:spacing w:line="360" w:lineRule="auto"/>
        <w:rPr>
          <w:rFonts w:ascii="Times New Roman" w:hAnsi="Times New Roman" w:cs="Times New Roman"/>
          <w:sz w:val="24"/>
          <w:szCs w:val="24"/>
        </w:rPr>
      </w:pPr>
      <w:r w:rsidRPr="0065768D">
        <w:rPr>
          <w:rFonts w:ascii="Times New Roman" w:hAnsi="Times New Roman" w:cs="Times New Roman"/>
          <w:sz w:val="24"/>
          <w:szCs w:val="24"/>
        </w:rPr>
        <w:t>Tyr</w:t>
      </w:r>
      <w:r w:rsidR="001233FD" w:rsidRPr="0065768D">
        <w:rPr>
          <w:rFonts w:ascii="Times New Roman" w:hAnsi="Times New Roman" w:cs="Times New Roman"/>
          <w:sz w:val="24"/>
          <w:szCs w:val="24"/>
        </w:rPr>
        <w:t>imo metodika..........................................................................</w:t>
      </w:r>
      <w:r w:rsidR="00B5498C" w:rsidRPr="0065768D">
        <w:rPr>
          <w:rFonts w:ascii="Times New Roman" w:hAnsi="Times New Roman" w:cs="Times New Roman"/>
          <w:sz w:val="24"/>
          <w:szCs w:val="24"/>
        </w:rPr>
        <w:t>..............................58</w:t>
      </w:r>
    </w:p>
    <w:p w:rsidR="007F7EEB" w:rsidRPr="0065768D" w:rsidRDefault="007F7EEB" w:rsidP="007F7EEB">
      <w:pPr>
        <w:pStyle w:val="Sraopastraipa"/>
        <w:numPr>
          <w:ilvl w:val="1"/>
          <w:numId w:val="28"/>
        </w:numPr>
        <w:tabs>
          <w:tab w:val="right" w:leader="dot" w:pos="9639"/>
        </w:tabs>
        <w:spacing w:line="360" w:lineRule="auto"/>
        <w:rPr>
          <w:rFonts w:ascii="Times New Roman" w:hAnsi="Times New Roman" w:cs="Times New Roman"/>
          <w:sz w:val="24"/>
          <w:szCs w:val="24"/>
        </w:rPr>
      </w:pPr>
      <w:r w:rsidRPr="0065768D">
        <w:rPr>
          <w:rFonts w:ascii="Times New Roman" w:hAnsi="Times New Roman" w:cs="Times New Roman"/>
          <w:sz w:val="24"/>
          <w:szCs w:val="24"/>
        </w:rPr>
        <w:t xml:space="preserve"> Respondentų atsakymų sisteminima</w:t>
      </w:r>
      <w:r w:rsidR="00E226E0">
        <w:rPr>
          <w:rFonts w:ascii="Times New Roman" w:hAnsi="Times New Roman" w:cs="Times New Roman"/>
          <w:sz w:val="24"/>
          <w:szCs w:val="24"/>
        </w:rPr>
        <w:t>s ir vertinimas,  SSGG analizė.</w:t>
      </w:r>
      <w:r w:rsidR="001233FD" w:rsidRPr="0065768D">
        <w:rPr>
          <w:rFonts w:ascii="Times New Roman" w:hAnsi="Times New Roman" w:cs="Times New Roman"/>
          <w:sz w:val="24"/>
          <w:szCs w:val="24"/>
        </w:rPr>
        <w:t>........................60</w:t>
      </w:r>
    </w:p>
    <w:p w:rsidR="007F7EEB" w:rsidRPr="0065768D" w:rsidRDefault="007F7EEB" w:rsidP="007F7EEB">
      <w:pPr>
        <w:pStyle w:val="Sraopastraipa"/>
        <w:numPr>
          <w:ilvl w:val="1"/>
          <w:numId w:val="28"/>
        </w:numPr>
        <w:tabs>
          <w:tab w:val="right" w:leader="dot" w:pos="9639"/>
        </w:tabs>
        <w:spacing w:line="360" w:lineRule="auto"/>
        <w:rPr>
          <w:rFonts w:ascii="Times New Roman" w:hAnsi="Times New Roman" w:cs="Times New Roman"/>
          <w:sz w:val="24"/>
          <w:szCs w:val="24"/>
        </w:rPr>
      </w:pPr>
      <w:r w:rsidRPr="0065768D">
        <w:rPr>
          <w:rFonts w:ascii="Times New Roman" w:hAnsi="Times New Roman" w:cs="Times New Roman"/>
          <w:sz w:val="24"/>
          <w:szCs w:val="24"/>
        </w:rPr>
        <w:t>Tyrimo rezultatų apibendrinimas ir  problemų sprendimas..........................</w:t>
      </w:r>
      <w:r w:rsidR="0065768D">
        <w:rPr>
          <w:rFonts w:ascii="Times New Roman" w:hAnsi="Times New Roman" w:cs="Times New Roman"/>
          <w:sz w:val="24"/>
          <w:szCs w:val="24"/>
        </w:rPr>
        <w:t>........</w:t>
      </w:r>
      <w:r w:rsidR="00B5498C" w:rsidRPr="0065768D">
        <w:rPr>
          <w:rFonts w:ascii="Times New Roman" w:hAnsi="Times New Roman" w:cs="Times New Roman"/>
          <w:sz w:val="24"/>
          <w:szCs w:val="24"/>
        </w:rPr>
        <w:t>.....77</w:t>
      </w:r>
    </w:p>
    <w:p w:rsidR="007F7EEB" w:rsidRPr="0065768D" w:rsidRDefault="001233FD" w:rsidP="007F7EEB">
      <w:pPr>
        <w:tabs>
          <w:tab w:val="right" w:leader="dot" w:pos="9639"/>
        </w:tabs>
        <w:spacing w:line="240" w:lineRule="auto"/>
        <w:rPr>
          <w:rFonts w:ascii="Times New Roman" w:hAnsi="Times New Roman" w:cs="Times New Roman"/>
          <w:color w:val="000000"/>
          <w:sz w:val="24"/>
          <w:szCs w:val="24"/>
        </w:rPr>
      </w:pPr>
      <w:r w:rsidRPr="0065768D">
        <w:rPr>
          <w:rFonts w:ascii="Times New Roman" w:hAnsi="Times New Roman" w:cs="Times New Roman"/>
          <w:color w:val="000000"/>
          <w:sz w:val="24"/>
          <w:szCs w:val="24"/>
        </w:rPr>
        <w:t>IŠVADOS.................................................................................................</w:t>
      </w:r>
      <w:r w:rsidR="0065768D">
        <w:rPr>
          <w:rFonts w:ascii="Times New Roman" w:hAnsi="Times New Roman" w:cs="Times New Roman"/>
          <w:color w:val="000000"/>
          <w:sz w:val="24"/>
          <w:szCs w:val="24"/>
        </w:rPr>
        <w:t>................................</w:t>
      </w:r>
      <w:r w:rsidRPr="0065768D">
        <w:rPr>
          <w:rFonts w:ascii="Times New Roman" w:hAnsi="Times New Roman" w:cs="Times New Roman"/>
          <w:color w:val="000000"/>
          <w:sz w:val="24"/>
          <w:szCs w:val="24"/>
        </w:rPr>
        <w:t>...81</w:t>
      </w:r>
    </w:p>
    <w:p w:rsidR="007F7EEB" w:rsidRPr="0065768D" w:rsidRDefault="007F7EEB" w:rsidP="007F7EEB">
      <w:pPr>
        <w:tabs>
          <w:tab w:val="right" w:leader="dot" w:pos="9639"/>
        </w:tabs>
        <w:spacing w:line="240" w:lineRule="auto"/>
        <w:rPr>
          <w:rFonts w:ascii="Times New Roman" w:hAnsi="Times New Roman" w:cs="Times New Roman"/>
          <w:color w:val="000000"/>
          <w:sz w:val="24"/>
          <w:szCs w:val="24"/>
        </w:rPr>
      </w:pPr>
      <w:r w:rsidRPr="0065768D">
        <w:rPr>
          <w:rFonts w:ascii="Times New Roman" w:hAnsi="Times New Roman" w:cs="Times New Roman"/>
          <w:color w:val="000000"/>
          <w:sz w:val="24"/>
          <w:szCs w:val="24"/>
        </w:rPr>
        <w:t>REKOMEN</w:t>
      </w:r>
      <w:r w:rsidR="001233FD" w:rsidRPr="0065768D">
        <w:rPr>
          <w:rFonts w:ascii="Times New Roman" w:hAnsi="Times New Roman" w:cs="Times New Roman"/>
          <w:color w:val="000000"/>
          <w:sz w:val="24"/>
          <w:szCs w:val="24"/>
        </w:rPr>
        <w:t>DACIJOS IR PASIŪLYMAI..................................................</w:t>
      </w:r>
      <w:r w:rsidR="0065768D">
        <w:rPr>
          <w:rFonts w:ascii="Times New Roman" w:hAnsi="Times New Roman" w:cs="Times New Roman"/>
          <w:color w:val="000000"/>
          <w:sz w:val="24"/>
          <w:szCs w:val="24"/>
        </w:rPr>
        <w:t>..............................</w:t>
      </w:r>
      <w:r w:rsidR="001233FD" w:rsidRPr="0065768D">
        <w:rPr>
          <w:rFonts w:ascii="Times New Roman" w:hAnsi="Times New Roman" w:cs="Times New Roman"/>
          <w:color w:val="000000"/>
          <w:sz w:val="24"/>
          <w:szCs w:val="24"/>
        </w:rPr>
        <w:t>..83</w:t>
      </w:r>
    </w:p>
    <w:p w:rsidR="007F7EEB" w:rsidRPr="0065768D" w:rsidRDefault="001233FD" w:rsidP="007F7EEB">
      <w:pPr>
        <w:tabs>
          <w:tab w:val="right" w:leader="dot" w:pos="9639"/>
        </w:tabs>
        <w:spacing w:line="240" w:lineRule="auto"/>
        <w:rPr>
          <w:rFonts w:ascii="Times New Roman" w:hAnsi="Times New Roman" w:cs="Times New Roman"/>
          <w:color w:val="000000"/>
          <w:sz w:val="24"/>
          <w:szCs w:val="24"/>
        </w:rPr>
      </w:pPr>
      <w:r w:rsidRPr="0065768D">
        <w:rPr>
          <w:rFonts w:ascii="Times New Roman" w:hAnsi="Times New Roman" w:cs="Times New Roman"/>
          <w:color w:val="000000"/>
          <w:sz w:val="24"/>
          <w:szCs w:val="24"/>
        </w:rPr>
        <w:t>LITERATŪROS SĄRAŠAS.......................................................................</w:t>
      </w:r>
      <w:r w:rsidR="0065768D">
        <w:rPr>
          <w:rFonts w:ascii="Times New Roman" w:hAnsi="Times New Roman" w:cs="Times New Roman"/>
          <w:color w:val="000000"/>
          <w:sz w:val="24"/>
          <w:szCs w:val="24"/>
        </w:rPr>
        <w:t>...............................</w:t>
      </w:r>
      <w:r w:rsidRPr="0065768D">
        <w:rPr>
          <w:rFonts w:ascii="Times New Roman" w:hAnsi="Times New Roman" w:cs="Times New Roman"/>
          <w:color w:val="000000"/>
          <w:sz w:val="24"/>
          <w:szCs w:val="24"/>
        </w:rPr>
        <w:t>.84</w:t>
      </w:r>
    </w:p>
    <w:p w:rsidR="007F7EEB" w:rsidRPr="0065768D" w:rsidRDefault="007F7EEB" w:rsidP="007F7EEB">
      <w:pPr>
        <w:tabs>
          <w:tab w:val="right" w:leader="dot" w:pos="9639"/>
        </w:tabs>
        <w:spacing w:line="240" w:lineRule="auto"/>
        <w:rPr>
          <w:rFonts w:ascii="Times New Roman" w:hAnsi="Times New Roman" w:cs="Times New Roman"/>
          <w:color w:val="000000"/>
          <w:sz w:val="24"/>
          <w:szCs w:val="24"/>
          <w:lang w:val="en-US"/>
        </w:rPr>
      </w:pPr>
      <w:r w:rsidRPr="0065768D">
        <w:rPr>
          <w:rFonts w:ascii="Times New Roman" w:hAnsi="Times New Roman" w:cs="Times New Roman"/>
          <w:color w:val="000000"/>
          <w:sz w:val="24"/>
          <w:szCs w:val="24"/>
        </w:rPr>
        <w:t>SA</w:t>
      </w:r>
      <w:r w:rsidR="001233FD" w:rsidRPr="0065768D">
        <w:rPr>
          <w:rFonts w:ascii="Times New Roman" w:hAnsi="Times New Roman" w:cs="Times New Roman"/>
          <w:color w:val="000000"/>
          <w:sz w:val="24"/>
          <w:szCs w:val="24"/>
        </w:rPr>
        <w:t>NTRAUKA</w:t>
      </w:r>
      <w:r w:rsidR="001132DA" w:rsidRPr="0065768D">
        <w:rPr>
          <w:rFonts w:ascii="Times New Roman" w:hAnsi="Times New Roman" w:cs="Times New Roman"/>
          <w:color w:val="000000"/>
          <w:sz w:val="24"/>
          <w:szCs w:val="24"/>
        </w:rPr>
        <w:t>...........................................................................................</w:t>
      </w:r>
      <w:r w:rsidR="0065768D">
        <w:rPr>
          <w:rFonts w:ascii="Times New Roman" w:hAnsi="Times New Roman" w:cs="Times New Roman"/>
          <w:color w:val="000000"/>
          <w:sz w:val="24"/>
          <w:szCs w:val="24"/>
        </w:rPr>
        <w:t>...............................</w:t>
      </w:r>
      <w:r w:rsidR="0065768D">
        <w:rPr>
          <w:rFonts w:ascii="Times New Roman" w:hAnsi="Times New Roman" w:cs="Times New Roman"/>
          <w:color w:val="000000"/>
          <w:sz w:val="24"/>
          <w:szCs w:val="24"/>
          <w:lang w:val="en-US"/>
        </w:rPr>
        <w:t>.</w:t>
      </w:r>
      <w:r w:rsidR="001132DA" w:rsidRPr="0065768D">
        <w:rPr>
          <w:rFonts w:ascii="Times New Roman" w:hAnsi="Times New Roman" w:cs="Times New Roman"/>
          <w:color w:val="000000"/>
          <w:sz w:val="24"/>
          <w:szCs w:val="24"/>
          <w:lang w:val="en-US"/>
        </w:rPr>
        <w:t>..88</w:t>
      </w:r>
    </w:p>
    <w:p w:rsidR="007F7EEB" w:rsidRPr="0065768D" w:rsidRDefault="001233FD" w:rsidP="007F7EEB">
      <w:pPr>
        <w:tabs>
          <w:tab w:val="right" w:leader="dot" w:pos="9639"/>
        </w:tabs>
        <w:spacing w:line="240" w:lineRule="auto"/>
        <w:rPr>
          <w:rFonts w:ascii="Times New Roman" w:hAnsi="Times New Roman" w:cs="Times New Roman"/>
          <w:color w:val="000000"/>
          <w:sz w:val="24"/>
          <w:szCs w:val="24"/>
        </w:rPr>
      </w:pPr>
      <w:r w:rsidRPr="0065768D">
        <w:rPr>
          <w:rFonts w:ascii="Times New Roman" w:hAnsi="Times New Roman" w:cs="Times New Roman"/>
          <w:color w:val="000000"/>
          <w:sz w:val="24"/>
          <w:szCs w:val="24"/>
        </w:rPr>
        <w:t>SUMMARY</w:t>
      </w:r>
      <w:r w:rsidR="001132DA" w:rsidRPr="0065768D">
        <w:rPr>
          <w:rFonts w:ascii="Times New Roman" w:hAnsi="Times New Roman" w:cs="Times New Roman"/>
          <w:color w:val="000000"/>
          <w:sz w:val="24"/>
          <w:szCs w:val="24"/>
        </w:rPr>
        <w:t>..................................................................................................</w:t>
      </w:r>
      <w:r w:rsidR="0065768D">
        <w:rPr>
          <w:rFonts w:ascii="Times New Roman" w:hAnsi="Times New Roman" w:cs="Times New Roman"/>
          <w:color w:val="000000"/>
          <w:sz w:val="24"/>
          <w:szCs w:val="24"/>
        </w:rPr>
        <w:t>..............................</w:t>
      </w:r>
      <w:r w:rsidR="001132DA" w:rsidRPr="0065768D">
        <w:rPr>
          <w:rFonts w:ascii="Times New Roman" w:hAnsi="Times New Roman" w:cs="Times New Roman"/>
          <w:color w:val="000000"/>
          <w:sz w:val="24"/>
          <w:szCs w:val="24"/>
        </w:rPr>
        <w:t>.89</w:t>
      </w:r>
    </w:p>
    <w:p w:rsidR="007F7EEB" w:rsidRPr="0065768D" w:rsidRDefault="00044878" w:rsidP="007F7EEB">
      <w:pPr>
        <w:tabs>
          <w:tab w:val="right" w:leader="dot" w:pos="9639"/>
        </w:tabs>
        <w:spacing w:line="240" w:lineRule="auto"/>
        <w:rPr>
          <w:rFonts w:ascii="Times New Roman" w:hAnsi="Times New Roman" w:cs="Times New Roman"/>
          <w:color w:val="000000"/>
          <w:sz w:val="24"/>
          <w:szCs w:val="24"/>
        </w:rPr>
      </w:pPr>
      <w:r w:rsidRPr="0065768D">
        <w:rPr>
          <w:rFonts w:ascii="Times New Roman" w:hAnsi="Times New Roman" w:cs="Times New Roman"/>
          <w:color w:val="000000"/>
          <w:sz w:val="24"/>
          <w:szCs w:val="24"/>
        </w:rPr>
        <w:t>PRIEDAI.......................................................................</w:t>
      </w:r>
      <w:r w:rsidR="0065768D">
        <w:rPr>
          <w:rFonts w:ascii="Times New Roman" w:hAnsi="Times New Roman" w:cs="Times New Roman"/>
          <w:color w:val="000000"/>
          <w:sz w:val="24"/>
          <w:szCs w:val="24"/>
        </w:rPr>
        <w:t>.................</w:t>
      </w:r>
      <w:r w:rsidRPr="0065768D">
        <w:rPr>
          <w:rFonts w:ascii="Times New Roman" w:hAnsi="Times New Roman" w:cs="Times New Roman"/>
          <w:color w:val="000000"/>
          <w:sz w:val="24"/>
          <w:szCs w:val="24"/>
        </w:rPr>
        <w:t>..............</w:t>
      </w:r>
      <w:r w:rsidR="0065768D">
        <w:rPr>
          <w:rFonts w:ascii="Times New Roman" w:hAnsi="Times New Roman" w:cs="Times New Roman"/>
          <w:color w:val="000000"/>
          <w:sz w:val="24"/>
          <w:szCs w:val="24"/>
        </w:rPr>
        <w:t>...............................</w:t>
      </w:r>
      <w:r w:rsidRPr="0065768D">
        <w:rPr>
          <w:rFonts w:ascii="Times New Roman" w:hAnsi="Times New Roman" w:cs="Times New Roman"/>
          <w:color w:val="000000"/>
          <w:sz w:val="24"/>
          <w:szCs w:val="24"/>
        </w:rPr>
        <w:t>.90</w:t>
      </w:r>
    </w:p>
    <w:p w:rsidR="00271F0F" w:rsidRDefault="00271F0F" w:rsidP="001B2E68">
      <w:pPr>
        <w:rPr>
          <w:rFonts w:ascii="Times New Roman" w:eastAsia="Times New Roman" w:hAnsi="Times New Roman" w:cs="Times New Roman"/>
          <w:b/>
          <w:color w:val="000000"/>
          <w:sz w:val="40"/>
          <w:szCs w:val="40"/>
        </w:rPr>
      </w:pPr>
    </w:p>
    <w:p w:rsidR="0065768D" w:rsidRDefault="0065768D" w:rsidP="001B2E68">
      <w:pPr>
        <w:rPr>
          <w:rFonts w:ascii="Times New Roman" w:eastAsia="Times New Roman" w:hAnsi="Times New Roman" w:cs="Times New Roman"/>
          <w:b/>
          <w:color w:val="000000"/>
          <w:sz w:val="40"/>
          <w:szCs w:val="40"/>
        </w:rPr>
      </w:pPr>
    </w:p>
    <w:p w:rsidR="006D6742" w:rsidRPr="00FB2A57" w:rsidRDefault="007F7EEB" w:rsidP="007F7EEB">
      <w:pPr>
        <w:rPr>
          <w:rStyle w:val="Grietas"/>
          <w:rFonts w:ascii="Times New Roman" w:hAnsi="Times New Roman" w:cs="Times New Roman"/>
          <w:b w:val="0"/>
          <w:sz w:val="24"/>
          <w:szCs w:val="24"/>
        </w:rPr>
      </w:pPr>
      <w:r w:rsidRPr="00FB2A57">
        <w:rPr>
          <w:rStyle w:val="Grietas"/>
          <w:rFonts w:ascii="Times New Roman" w:hAnsi="Times New Roman" w:cs="Times New Roman"/>
          <w:b w:val="0"/>
          <w:sz w:val="24"/>
          <w:szCs w:val="24"/>
        </w:rPr>
        <w:t>PAVEIKSLŲ SĄRAŠAS</w:t>
      </w:r>
    </w:p>
    <w:p w:rsidR="007F7EEB" w:rsidRPr="00216C64" w:rsidRDefault="007F7EEB" w:rsidP="007F7EEB">
      <w:pPr>
        <w:rPr>
          <w:rStyle w:val="Grietas"/>
          <w:rFonts w:ascii="Times New Roman" w:hAnsi="Times New Roman" w:cs="Times New Roman"/>
          <w:b w:val="0"/>
          <w:sz w:val="24"/>
          <w:szCs w:val="24"/>
        </w:rPr>
      </w:pPr>
      <w:r w:rsidRPr="00216C64">
        <w:rPr>
          <w:rStyle w:val="Grietas"/>
          <w:rFonts w:ascii="Times New Roman" w:hAnsi="Times New Roman" w:cs="Times New Roman"/>
          <w:b w:val="0"/>
          <w:sz w:val="24"/>
          <w:szCs w:val="24"/>
        </w:rPr>
        <w:t xml:space="preserve">1 pav. </w:t>
      </w:r>
      <w:r w:rsidRPr="00216C64">
        <w:rPr>
          <w:rFonts w:ascii="Times New Roman" w:hAnsi="Times New Roman" w:cs="Times New Roman"/>
          <w:sz w:val="24"/>
          <w:szCs w:val="24"/>
        </w:rPr>
        <w:t>Ekoturizmo galimyb</w:t>
      </w:r>
      <w:r>
        <w:rPr>
          <w:rFonts w:ascii="Times New Roman" w:hAnsi="Times New Roman" w:cs="Times New Roman"/>
          <w:sz w:val="24"/>
          <w:szCs w:val="24"/>
        </w:rPr>
        <w:t>ės</w:t>
      </w:r>
    </w:p>
    <w:p w:rsidR="007F7EEB" w:rsidRPr="00216C64" w:rsidRDefault="007F7EEB" w:rsidP="007F7EEB">
      <w:pPr>
        <w:rPr>
          <w:rStyle w:val="Grietas"/>
          <w:rFonts w:ascii="Times New Roman" w:hAnsi="Times New Roman" w:cs="Times New Roman"/>
          <w:b w:val="0"/>
          <w:sz w:val="24"/>
          <w:szCs w:val="24"/>
        </w:rPr>
      </w:pPr>
      <w:r w:rsidRPr="00216C64">
        <w:rPr>
          <w:rStyle w:val="Grietas"/>
          <w:rFonts w:ascii="Times New Roman" w:hAnsi="Times New Roman" w:cs="Times New Roman"/>
          <w:b w:val="0"/>
          <w:sz w:val="24"/>
          <w:szCs w:val="24"/>
        </w:rPr>
        <w:t xml:space="preserve">2 pav. </w:t>
      </w:r>
      <w:r w:rsidRPr="00DC181C">
        <w:rPr>
          <w:rFonts w:ascii="Times New Roman" w:hAnsi="Times New Roman" w:cs="Times New Roman"/>
          <w:shd w:val="clear" w:color="auto" w:fill="FFFFFF"/>
        </w:rPr>
        <w:t>Ekoturizmas darnaus vystymosi koncepcijoje</w:t>
      </w:r>
    </w:p>
    <w:p w:rsidR="007F7EEB" w:rsidRDefault="007F7EEB" w:rsidP="007F7EEB">
      <w:pPr>
        <w:rPr>
          <w:rFonts w:ascii="Times New Roman" w:hAnsi="Times New Roman" w:cs="Times New Roman"/>
          <w:color w:val="000000"/>
          <w:sz w:val="24"/>
          <w:szCs w:val="24"/>
        </w:rPr>
      </w:pPr>
      <w:r>
        <w:rPr>
          <w:rStyle w:val="Grietas"/>
          <w:rFonts w:ascii="Times New Roman" w:hAnsi="Times New Roman" w:cs="Times New Roman"/>
          <w:b w:val="0"/>
          <w:sz w:val="24"/>
          <w:szCs w:val="24"/>
        </w:rPr>
        <w:t xml:space="preserve">3 pav. </w:t>
      </w:r>
      <w:r w:rsidRPr="00F50EE4">
        <w:rPr>
          <w:rFonts w:ascii="Times New Roman" w:hAnsi="Times New Roman" w:cs="Times New Roman"/>
          <w:color w:val="000000"/>
          <w:sz w:val="24"/>
          <w:szCs w:val="24"/>
        </w:rPr>
        <w:t xml:space="preserve"> </w:t>
      </w:r>
      <w:r w:rsidRPr="00845ACC">
        <w:rPr>
          <w:rFonts w:ascii="Times New Roman" w:hAnsi="Times New Roman" w:cs="Times New Roman"/>
          <w:color w:val="000000"/>
          <w:sz w:val="24"/>
          <w:szCs w:val="24"/>
        </w:rPr>
        <w:t>Saugomų teritorijų sistemos administravim</w:t>
      </w:r>
      <w:bookmarkStart w:id="0" w:name="_GoBack"/>
      <w:bookmarkEnd w:id="0"/>
      <w:r w:rsidRPr="00845ACC">
        <w:rPr>
          <w:rFonts w:ascii="Times New Roman" w:hAnsi="Times New Roman" w:cs="Times New Roman"/>
          <w:color w:val="000000"/>
          <w:sz w:val="24"/>
          <w:szCs w:val="24"/>
        </w:rPr>
        <w:t>o schema</w:t>
      </w:r>
    </w:p>
    <w:p w:rsidR="007F7EEB" w:rsidRDefault="007F7EEB" w:rsidP="007F7EEB">
      <w:pPr>
        <w:rPr>
          <w:rFonts w:ascii="Times New Roman" w:hAnsi="Times New Roman" w:cs="Times New Roman"/>
          <w:color w:val="000000"/>
          <w:sz w:val="24"/>
          <w:szCs w:val="24"/>
        </w:rPr>
      </w:pPr>
      <w:proofErr w:type="gramStart"/>
      <w:r w:rsidRPr="00F50EE4">
        <w:rPr>
          <w:rFonts w:ascii="Times New Roman" w:hAnsi="Times New Roman" w:cs="Times New Roman"/>
          <w:color w:val="000000"/>
          <w:sz w:val="24"/>
          <w:szCs w:val="24"/>
          <w:lang w:val="en-US"/>
        </w:rPr>
        <w:t xml:space="preserve">4 </w:t>
      </w:r>
      <w:r>
        <w:rPr>
          <w:rFonts w:ascii="Times New Roman" w:hAnsi="Times New Roman" w:cs="Times New Roman"/>
          <w:color w:val="000000"/>
          <w:sz w:val="24"/>
          <w:szCs w:val="24"/>
        </w:rPr>
        <w:t>pav.</w:t>
      </w:r>
      <w:proofErr w:type="gramEnd"/>
      <w:r>
        <w:rPr>
          <w:rFonts w:ascii="Times New Roman" w:hAnsi="Times New Roman" w:cs="Times New Roman"/>
          <w:color w:val="000000"/>
          <w:sz w:val="24"/>
          <w:szCs w:val="24"/>
        </w:rPr>
        <w:t xml:space="preserve"> </w:t>
      </w:r>
      <w:r w:rsidRPr="009D3F1B">
        <w:rPr>
          <w:rFonts w:ascii="Times New Roman" w:hAnsi="Times New Roman" w:cs="Times New Roman"/>
          <w:color w:val="000000"/>
          <w:sz w:val="24"/>
          <w:szCs w:val="24"/>
        </w:rPr>
        <w:t>Ekoturizmo valdymas ir planavimas</w:t>
      </w:r>
    </w:p>
    <w:p w:rsidR="007F7EEB" w:rsidRDefault="007F7EEB" w:rsidP="007F7EEB">
      <w:pPr>
        <w:rPr>
          <w:rFonts w:ascii="Times New Roman" w:hAnsi="Times New Roman" w:cs="Times New Roman"/>
          <w:sz w:val="24"/>
          <w:szCs w:val="24"/>
        </w:rPr>
      </w:pPr>
      <w:proofErr w:type="gramStart"/>
      <w:r w:rsidRPr="001A2CF9">
        <w:rPr>
          <w:rFonts w:ascii="Times New Roman" w:hAnsi="Times New Roman" w:cs="Times New Roman"/>
          <w:sz w:val="24"/>
          <w:szCs w:val="24"/>
          <w:lang w:val="en-US"/>
        </w:rPr>
        <w:t xml:space="preserve">5 </w:t>
      </w:r>
      <w:proofErr w:type="spellStart"/>
      <w:r>
        <w:rPr>
          <w:rFonts w:ascii="Times New Roman" w:hAnsi="Times New Roman" w:cs="Times New Roman"/>
          <w:sz w:val="24"/>
          <w:szCs w:val="24"/>
          <w:lang w:val="en-US"/>
        </w:rPr>
        <w:t>pav</w:t>
      </w:r>
      <w:proofErr w:type="spellEnd"/>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r>
        <w:rPr>
          <w:rFonts w:ascii="Times New Roman" w:hAnsi="Times New Roman" w:cs="Times New Roman"/>
          <w:sz w:val="24"/>
          <w:szCs w:val="24"/>
        </w:rPr>
        <w:t>Valstybės biudžeto ir kitos gautos lėšos</w:t>
      </w:r>
    </w:p>
    <w:p w:rsidR="007F7EEB" w:rsidRPr="00F50EE4" w:rsidRDefault="007F7EEB" w:rsidP="007F7EEB">
      <w:pPr>
        <w:rPr>
          <w:rStyle w:val="Grietas"/>
          <w:rFonts w:ascii="Times New Roman" w:hAnsi="Times New Roman" w:cs="Times New Roman"/>
          <w:b w:val="0"/>
          <w:sz w:val="24"/>
          <w:szCs w:val="24"/>
        </w:rPr>
      </w:pPr>
      <w:proofErr w:type="gramStart"/>
      <w:r>
        <w:rPr>
          <w:rFonts w:ascii="Times New Roman" w:hAnsi="Times New Roman" w:cs="Times New Roman"/>
          <w:sz w:val="24"/>
          <w:szCs w:val="24"/>
          <w:lang w:val="en-US"/>
        </w:rPr>
        <w:t>6</w:t>
      </w:r>
      <w:r>
        <w:rPr>
          <w:rFonts w:ascii="Times New Roman" w:hAnsi="Times New Roman" w:cs="Times New Roman"/>
          <w:sz w:val="24"/>
          <w:szCs w:val="24"/>
        </w:rPr>
        <w:t xml:space="preserve"> pav.</w:t>
      </w:r>
      <w:proofErr w:type="gramEnd"/>
      <w:r>
        <w:rPr>
          <w:rFonts w:ascii="Times New Roman" w:hAnsi="Times New Roman" w:cs="Times New Roman"/>
          <w:sz w:val="24"/>
          <w:szCs w:val="24"/>
          <w:lang w:val="en-US"/>
        </w:rPr>
        <w:t xml:space="preserve"> </w:t>
      </w:r>
      <w:r w:rsidRPr="00DC4805">
        <w:rPr>
          <w:rFonts w:ascii="Times New Roman" w:hAnsi="Times New Roman" w:cs="Times New Roman"/>
          <w:sz w:val="24"/>
          <w:szCs w:val="24"/>
        </w:rPr>
        <w:t>Saugomos teritorijos lankymo apkrova</w:t>
      </w:r>
    </w:p>
    <w:p w:rsidR="007F7EEB" w:rsidRDefault="007F7EEB" w:rsidP="007F7EEB">
      <w:pPr>
        <w:rPr>
          <w:rStyle w:val="Grietas"/>
          <w:rFonts w:ascii="Times New Roman" w:hAnsi="Times New Roman" w:cs="Times New Roman"/>
          <w:b w:val="0"/>
          <w:sz w:val="24"/>
          <w:szCs w:val="24"/>
        </w:rPr>
      </w:pPr>
    </w:p>
    <w:p w:rsidR="007F7EEB" w:rsidRPr="00FB2A57" w:rsidRDefault="007F7EEB" w:rsidP="007F7EEB">
      <w:pPr>
        <w:rPr>
          <w:rStyle w:val="Grietas"/>
          <w:rFonts w:ascii="Times New Roman" w:hAnsi="Times New Roman" w:cs="Times New Roman"/>
          <w:b w:val="0"/>
          <w:sz w:val="24"/>
          <w:szCs w:val="24"/>
        </w:rPr>
      </w:pPr>
    </w:p>
    <w:p w:rsidR="007F7EEB" w:rsidRPr="00FB2A57" w:rsidRDefault="007F7EEB" w:rsidP="007F7EEB">
      <w:pPr>
        <w:rPr>
          <w:rStyle w:val="Grietas"/>
          <w:rFonts w:ascii="Times New Roman" w:hAnsi="Times New Roman" w:cs="Times New Roman"/>
          <w:b w:val="0"/>
          <w:sz w:val="24"/>
          <w:szCs w:val="24"/>
        </w:rPr>
      </w:pPr>
      <w:r w:rsidRPr="00FB2A57">
        <w:rPr>
          <w:rStyle w:val="Grietas"/>
          <w:rFonts w:ascii="Times New Roman" w:hAnsi="Times New Roman" w:cs="Times New Roman"/>
          <w:b w:val="0"/>
          <w:sz w:val="24"/>
          <w:szCs w:val="24"/>
        </w:rPr>
        <w:t>LENTELIŲ SĄRAŠAS</w:t>
      </w:r>
    </w:p>
    <w:p w:rsidR="007F7EEB" w:rsidRPr="001A2CF9" w:rsidRDefault="007F7EEB" w:rsidP="007F7EEB">
      <w:pPr>
        <w:spacing w:after="0" w:line="360" w:lineRule="auto"/>
        <w:rPr>
          <w:rStyle w:val="Grietas"/>
          <w:rFonts w:ascii="Times New Roman" w:hAnsi="Times New Roman" w:cs="Times New Roman"/>
          <w:b w:val="0"/>
          <w:bCs w:val="0"/>
          <w:sz w:val="24"/>
          <w:szCs w:val="24"/>
        </w:rPr>
      </w:pPr>
      <w:r w:rsidRPr="00FB2A57">
        <w:rPr>
          <w:rStyle w:val="Grietas"/>
          <w:rFonts w:ascii="Times New Roman" w:hAnsi="Times New Roman" w:cs="Times New Roman"/>
          <w:b w:val="0"/>
          <w:sz w:val="24"/>
          <w:szCs w:val="24"/>
        </w:rPr>
        <w:t>1</w:t>
      </w:r>
      <w:r w:rsidRPr="00FB2A57">
        <w:rPr>
          <w:rStyle w:val="Grietas"/>
          <w:rFonts w:ascii="Times New Roman" w:hAnsi="Times New Roman" w:cs="Times New Roman"/>
          <w:b w:val="0"/>
          <w:i/>
          <w:sz w:val="24"/>
          <w:szCs w:val="24"/>
        </w:rPr>
        <w:t xml:space="preserve"> lentelė</w:t>
      </w:r>
      <w:r>
        <w:rPr>
          <w:rStyle w:val="Grietas"/>
          <w:rFonts w:ascii="Times New Roman" w:hAnsi="Times New Roman" w:cs="Times New Roman"/>
          <w:b w:val="0"/>
          <w:i/>
          <w:sz w:val="24"/>
          <w:szCs w:val="24"/>
        </w:rPr>
        <w:t xml:space="preserve"> </w:t>
      </w:r>
      <w:r w:rsidRPr="00845ACC">
        <w:rPr>
          <w:rFonts w:ascii="Times New Roman" w:hAnsi="Times New Roman" w:cs="Times New Roman"/>
          <w:sz w:val="24"/>
          <w:szCs w:val="24"/>
        </w:rPr>
        <w:t>Ekoturizmo sąvokų autoriai ir jų pagrindiniai akcentai</w:t>
      </w:r>
    </w:p>
    <w:p w:rsidR="007F7EEB" w:rsidRPr="00DC4805" w:rsidRDefault="007F7EEB" w:rsidP="007F7EEB">
      <w:pPr>
        <w:rPr>
          <w:rFonts w:ascii="Times New Roman" w:eastAsia="Calibri" w:hAnsi="Times New Roman" w:cs="Times New Roman"/>
          <w:sz w:val="24"/>
          <w:szCs w:val="24"/>
          <w:lang w:val="en-US"/>
        </w:rPr>
      </w:pPr>
      <w:r w:rsidRPr="00DC4805">
        <w:rPr>
          <w:rStyle w:val="Grietas"/>
          <w:rFonts w:ascii="Times New Roman" w:hAnsi="Times New Roman" w:cs="Times New Roman"/>
          <w:b w:val="0"/>
          <w:sz w:val="24"/>
          <w:szCs w:val="24"/>
          <w:lang w:val="en-US"/>
        </w:rPr>
        <w:t xml:space="preserve">2 </w:t>
      </w:r>
      <w:r w:rsidRPr="00FB2A57">
        <w:rPr>
          <w:rStyle w:val="Grietas"/>
          <w:rFonts w:ascii="Times New Roman" w:hAnsi="Times New Roman" w:cs="Times New Roman"/>
          <w:b w:val="0"/>
          <w:i/>
          <w:sz w:val="24"/>
          <w:szCs w:val="24"/>
        </w:rPr>
        <w:t>lentelė</w:t>
      </w:r>
      <w:r>
        <w:rPr>
          <w:rFonts w:ascii="Times New Roman" w:eastAsia="Calibri" w:hAnsi="Times New Roman" w:cs="Times New Roman"/>
          <w:i/>
          <w:sz w:val="24"/>
          <w:szCs w:val="24"/>
        </w:rPr>
        <w:t xml:space="preserve"> </w:t>
      </w:r>
      <w:r w:rsidRPr="00DC4805">
        <w:rPr>
          <w:rFonts w:ascii="Times New Roman" w:eastAsia="Calibri" w:hAnsi="Times New Roman" w:cs="Times New Roman"/>
          <w:sz w:val="24"/>
          <w:szCs w:val="24"/>
        </w:rPr>
        <w:t>ST direkcijos bendradarbiavimas</w:t>
      </w:r>
    </w:p>
    <w:p w:rsidR="007F7EEB" w:rsidRDefault="007F7EEB" w:rsidP="007F7EEB">
      <w:pPr>
        <w:rPr>
          <w:rFonts w:ascii="Times New Roman" w:hAnsi="Times New Roman" w:cs="Times New Roman"/>
          <w:sz w:val="24"/>
          <w:szCs w:val="24"/>
        </w:rPr>
      </w:pPr>
      <w:r w:rsidRPr="00DC4805">
        <w:rPr>
          <w:rStyle w:val="Grietas"/>
          <w:rFonts w:ascii="Times New Roman" w:hAnsi="Times New Roman" w:cs="Times New Roman"/>
          <w:b w:val="0"/>
          <w:sz w:val="24"/>
          <w:szCs w:val="24"/>
          <w:lang w:val="en-US"/>
        </w:rPr>
        <w:t>3</w:t>
      </w:r>
      <w:r w:rsidRPr="00FB2A57">
        <w:rPr>
          <w:rStyle w:val="Grietas"/>
          <w:rFonts w:ascii="Times New Roman" w:hAnsi="Times New Roman" w:cs="Times New Roman"/>
          <w:b w:val="0"/>
          <w:sz w:val="24"/>
          <w:szCs w:val="24"/>
        </w:rPr>
        <w:t xml:space="preserve"> </w:t>
      </w:r>
      <w:r w:rsidRPr="00FB2A57">
        <w:rPr>
          <w:rStyle w:val="Grietas"/>
          <w:rFonts w:ascii="Times New Roman" w:hAnsi="Times New Roman" w:cs="Times New Roman"/>
          <w:b w:val="0"/>
          <w:i/>
          <w:sz w:val="24"/>
          <w:szCs w:val="24"/>
        </w:rPr>
        <w:t>lentelė</w:t>
      </w:r>
      <w:r>
        <w:rPr>
          <w:rStyle w:val="Grietas"/>
          <w:rFonts w:ascii="Times New Roman" w:hAnsi="Times New Roman" w:cs="Times New Roman"/>
          <w:b w:val="0"/>
          <w:i/>
          <w:sz w:val="24"/>
          <w:szCs w:val="24"/>
        </w:rPr>
        <w:t xml:space="preserve"> </w:t>
      </w:r>
      <w:r>
        <w:rPr>
          <w:rFonts w:ascii="Times New Roman" w:hAnsi="Times New Roman" w:cs="Times New Roman"/>
          <w:sz w:val="24"/>
          <w:szCs w:val="24"/>
        </w:rPr>
        <w:t>Finansavimo sumų likučiai</w:t>
      </w:r>
    </w:p>
    <w:p w:rsidR="007F7EEB" w:rsidRPr="00FB2A57" w:rsidRDefault="007F7EEB" w:rsidP="007F7EEB">
      <w:pPr>
        <w:rPr>
          <w:rStyle w:val="Grietas"/>
          <w:rFonts w:ascii="Times New Roman" w:hAnsi="Times New Roman" w:cs="Times New Roman"/>
          <w:b w:val="0"/>
          <w:sz w:val="24"/>
          <w:szCs w:val="24"/>
        </w:rPr>
      </w:pPr>
      <w:r w:rsidRPr="00D249ED">
        <w:rPr>
          <w:rFonts w:ascii="Times New Roman" w:hAnsi="Times New Roman" w:cs="Times New Roman"/>
          <w:sz w:val="24"/>
          <w:szCs w:val="24"/>
        </w:rPr>
        <w:t xml:space="preserve">4 </w:t>
      </w:r>
      <w:r w:rsidRPr="00D249ED">
        <w:rPr>
          <w:rFonts w:ascii="Times New Roman" w:hAnsi="Times New Roman" w:cs="Times New Roman"/>
          <w:i/>
          <w:sz w:val="24"/>
          <w:szCs w:val="24"/>
        </w:rPr>
        <w:t>lentelė</w:t>
      </w:r>
      <w:r>
        <w:rPr>
          <w:rFonts w:ascii="Times New Roman" w:hAnsi="Times New Roman" w:cs="Times New Roman"/>
          <w:sz w:val="24"/>
          <w:szCs w:val="24"/>
        </w:rPr>
        <w:t xml:space="preserve"> KRP direkcijos darbuotojų pareigybės, skaičius ir darbo užmokestis </w:t>
      </w:r>
      <w:r w:rsidRPr="00D249ED">
        <w:rPr>
          <w:rFonts w:ascii="Times New Roman" w:hAnsi="Times New Roman" w:cs="Times New Roman"/>
          <w:sz w:val="24"/>
          <w:szCs w:val="24"/>
        </w:rPr>
        <w:t>2012-2013 m.</w:t>
      </w:r>
    </w:p>
    <w:p w:rsidR="007F7EEB" w:rsidRDefault="007F7EEB" w:rsidP="007F7EEB">
      <w:pPr>
        <w:rPr>
          <w:rFonts w:ascii="Times New Roman" w:eastAsia="Times New Roman" w:hAnsi="Times New Roman" w:cs="Times New Roman"/>
          <w:sz w:val="24"/>
          <w:szCs w:val="24"/>
        </w:rPr>
      </w:pPr>
      <w:r w:rsidRPr="003A59D0">
        <w:rPr>
          <w:rFonts w:ascii="Times New Roman" w:hAnsi="Times New Roman" w:cs="Times New Roman"/>
          <w:sz w:val="24"/>
          <w:szCs w:val="24"/>
        </w:rPr>
        <w:t xml:space="preserve">5 </w:t>
      </w:r>
      <w:r w:rsidRPr="003A59D0">
        <w:rPr>
          <w:rFonts w:ascii="Times New Roman" w:hAnsi="Times New Roman" w:cs="Times New Roman"/>
          <w:i/>
          <w:sz w:val="24"/>
          <w:szCs w:val="24"/>
        </w:rPr>
        <w:t>lentelė</w:t>
      </w:r>
      <w:r>
        <w:rPr>
          <w:rFonts w:ascii="Times New Roman" w:hAnsi="Times New Roman" w:cs="Times New Roman"/>
          <w:i/>
          <w:sz w:val="24"/>
          <w:szCs w:val="24"/>
        </w:rPr>
        <w:t xml:space="preserve"> </w:t>
      </w:r>
      <w:r w:rsidRPr="003A59D0">
        <w:rPr>
          <w:rFonts w:ascii="Times New Roman" w:hAnsi="Times New Roman" w:cs="Times New Roman"/>
          <w:sz w:val="24"/>
          <w:szCs w:val="24"/>
        </w:rPr>
        <w:t>KRP pareigybės (</w:t>
      </w:r>
      <w:r w:rsidRPr="003A59D0">
        <w:rPr>
          <w:rFonts w:ascii="Times New Roman" w:eastAsia="Times New Roman" w:hAnsi="Times New Roman" w:cs="Times New Roman"/>
          <w:sz w:val="24"/>
          <w:szCs w:val="24"/>
        </w:rPr>
        <w:t xml:space="preserve">Pateikiami ataskaitinių metų gruodžio 31 d. </w:t>
      </w:r>
      <w:r>
        <w:rPr>
          <w:rFonts w:ascii="Times New Roman" w:eastAsia="Times New Roman" w:hAnsi="Times New Roman" w:cs="Times New Roman"/>
          <w:sz w:val="24"/>
          <w:szCs w:val="24"/>
        </w:rPr>
        <w:t>d</w:t>
      </w:r>
      <w:r w:rsidRPr="003A59D0">
        <w:rPr>
          <w:rFonts w:ascii="Times New Roman" w:eastAsia="Times New Roman" w:hAnsi="Times New Roman" w:cs="Times New Roman"/>
          <w:sz w:val="24"/>
          <w:szCs w:val="24"/>
        </w:rPr>
        <w:t>uomenys</w:t>
      </w:r>
      <w:r>
        <w:rPr>
          <w:rFonts w:ascii="Times New Roman" w:eastAsia="Times New Roman" w:hAnsi="Times New Roman" w:cs="Times New Roman"/>
          <w:sz w:val="24"/>
          <w:szCs w:val="24"/>
        </w:rPr>
        <w:t>)</w:t>
      </w:r>
    </w:p>
    <w:p w:rsidR="007F7EEB" w:rsidRDefault="007F7EEB" w:rsidP="007F7EEB">
      <w:pPr>
        <w:rPr>
          <w:rFonts w:ascii="Times New Roman" w:hAnsi="Times New Roman" w:cs="Times New Roman"/>
          <w:sz w:val="24"/>
          <w:szCs w:val="24"/>
        </w:rPr>
      </w:pPr>
      <w:r w:rsidRPr="003A59D0">
        <w:rPr>
          <w:rFonts w:ascii="Times New Roman" w:hAnsi="Times New Roman" w:cs="Times New Roman"/>
          <w:sz w:val="24"/>
          <w:szCs w:val="24"/>
          <w:lang w:val="en-US"/>
        </w:rPr>
        <w:t xml:space="preserve">6 </w:t>
      </w:r>
      <w:r w:rsidRPr="003A59D0">
        <w:rPr>
          <w:rFonts w:ascii="Times New Roman" w:hAnsi="Times New Roman" w:cs="Times New Roman"/>
          <w:i/>
          <w:sz w:val="24"/>
          <w:szCs w:val="24"/>
        </w:rPr>
        <w:t>lentelė</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Savanoriavim</w:t>
      </w:r>
      <w:proofErr w:type="spellEnd"/>
      <w:r>
        <w:rPr>
          <w:rFonts w:ascii="Times New Roman" w:hAnsi="Times New Roman" w:cs="Times New Roman"/>
          <w:sz w:val="24"/>
          <w:szCs w:val="24"/>
        </w:rPr>
        <w:t>ą skatinantys renginiai</w:t>
      </w:r>
    </w:p>
    <w:p w:rsidR="007F7EEB" w:rsidRPr="00DC4805" w:rsidRDefault="007F7EEB" w:rsidP="007F7EEB">
      <w:pPr>
        <w:rPr>
          <w:rStyle w:val="Grietas"/>
          <w:rFonts w:ascii="Times New Roman" w:hAnsi="Times New Roman" w:cs="Times New Roman"/>
          <w:b w:val="0"/>
          <w:sz w:val="24"/>
          <w:szCs w:val="24"/>
        </w:rPr>
      </w:pPr>
      <w:r w:rsidRPr="00F24B61">
        <w:rPr>
          <w:rFonts w:ascii="Times New Roman" w:hAnsi="Times New Roman" w:cs="Times New Roman"/>
          <w:sz w:val="24"/>
          <w:szCs w:val="24"/>
          <w:lang w:val="en-US"/>
        </w:rPr>
        <w:t xml:space="preserve">7 </w:t>
      </w:r>
      <w:r w:rsidRPr="00F24B61">
        <w:rPr>
          <w:rFonts w:ascii="Times New Roman" w:hAnsi="Times New Roman" w:cs="Times New Roman"/>
          <w:i/>
          <w:sz w:val="24"/>
          <w:szCs w:val="24"/>
        </w:rPr>
        <w:t>lentelė</w:t>
      </w:r>
      <w:r w:rsidRPr="00F24B61">
        <w:rPr>
          <w:rFonts w:ascii="Times New Roman" w:hAnsi="Times New Roman" w:cs="Times New Roman"/>
          <w:sz w:val="24"/>
          <w:szCs w:val="24"/>
        </w:rPr>
        <w:t xml:space="preserve"> Bendravimo su žiniasklaida rodikliai</w:t>
      </w:r>
    </w:p>
    <w:p w:rsidR="007F7EEB" w:rsidRPr="00FB2A57" w:rsidRDefault="007F7EEB" w:rsidP="007F7EEB">
      <w:pPr>
        <w:rPr>
          <w:rStyle w:val="Grietas"/>
          <w:rFonts w:ascii="Times New Roman" w:hAnsi="Times New Roman" w:cs="Times New Roman"/>
          <w:b w:val="0"/>
          <w:sz w:val="24"/>
          <w:szCs w:val="24"/>
        </w:rPr>
      </w:pPr>
    </w:p>
    <w:p w:rsidR="007F7EEB" w:rsidRDefault="007F7EEB" w:rsidP="007F7EEB">
      <w:pPr>
        <w:rPr>
          <w:rStyle w:val="Grietas"/>
          <w:rFonts w:ascii="Times New Roman" w:hAnsi="Times New Roman" w:cs="Times New Roman"/>
          <w:b w:val="0"/>
          <w:sz w:val="24"/>
          <w:szCs w:val="24"/>
        </w:rPr>
      </w:pPr>
      <w:r w:rsidRPr="00FB2A57">
        <w:rPr>
          <w:rStyle w:val="Grietas"/>
          <w:rFonts w:ascii="Times New Roman" w:hAnsi="Times New Roman" w:cs="Times New Roman"/>
          <w:b w:val="0"/>
          <w:sz w:val="24"/>
          <w:szCs w:val="24"/>
        </w:rPr>
        <w:t>PRIEDŲ SĄRAŠAS</w:t>
      </w:r>
    </w:p>
    <w:p w:rsidR="007F7EEB" w:rsidRPr="004A0949" w:rsidRDefault="007F7EEB" w:rsidP="006D6742">
      <w:pPr>
        <w:pStyle w:val="Antrat2"/>
        <w:ind w:firstLine="0"/>
        <w:rPr>
          <w:rFonts w:ascii="Times New Roman" w:hAnsi="Times New Roman"/>
          <w:b w:val="0"/>
          <w:caps/>
          <w:szCs w:val="24"/>
        </w:rPr>
      </w:pPr>
      <w:r w:rsidRPr="00216C64">
        <w:rPr>
          <w:rStyle w:val="Grietas"/>
          <w:rFonts w:ascii="Times New Roman" w:hAnsi="Times New Roman"/>
          <w:szCs w:val="24"/>
        </w:rPr>
        <w:t>1 priedas</w:t>
      </w:r>
      <w:r w:rsidRPr="004A0949">
        <w:rPr>
          <w:rFonts w:ascii="Times New Roman" w:hAnsi="Times New Roman"/>
          <w:b w:val="0"/>
          <w:caps/>
          <w:szCs w:val="24"/>
        </w:rPr>
        <w:t xml:space="preserve"> </w:t>
      </w:r>
      <w:r w:rsidR="006D6742">
        <w:rPr>
          <w:rFonts w:ascii="Times New Roman" w:hAnsi="Times New Roman"/>
          <w:b w:val="0"/>
          <w:szCs w:val="24"/>
        </w:rPr>
        <w:t>Kurtuvėnų</w:t>
      </w:r>
      <w:r w:rsidR="006D6742" w:rsidRPr="004A0949">
        <w:rPr>
          <w:rFonts w:ascii="Times New Roman" w:hAnsi="Times New Roman"/>
          <w:b w:val="0"/>
          <w:szCs w:val="24"/>
        </w:rPr>
        <w:t xml:space="preserve"> regioninio parko - gamtos paveldo objektai\</w:t>
      </w:r>
    </w:p>
    <w:p w:rsidR="007F7EEB" w:rsidRPr="004A0949" w:rsidRDefault="006D6742" w:rsidP="006D6742">
      <w:pPr>
        <w:spacing w:after="0" w:line="360" w:lineRule="auto"/>
        <w:rPr>
          <w:rStyle w:val="Grietas"/>
          <w:rFonts w:ascii="Times New Roman" w:hAnsi="Times New Roman" w:cs="Times New Roman"/>
          <w:b w:val="0"/>
          <w:bCs w:val="0"/>
          <w:color w:val="000000"/>
          <w:sz w:val="24"/>
          <w:szCs w:val="24"/>
        </w:rPr>
      </w:pPr>
      <w:r w:rsidRPr="004A0949">
        <w:rPr>
          <w:rStyle w:val="Grietas"/>
          <w:rFonts w:ascii="Times New Roman" w:hAnsi="Times New Roman" w:cs="Times New Roman"/>
          <w:b w:val="0"/>
          <w:sz w:val="24"/>
          <w:szCs w:val="24"/>
        </w:rPr>
        <w:t>2 priedas</w:t>
      </w:r>
      <w:r>
        <w:rPr>
          <w:rFonts w:ascii="Times New Roman" w:hAnsi="Times New Roman" w:cs="Times New Roman"/>
          <w:color w:val="000000"/>
          <w:sz w:val="24"/>
          <w:szCs w:val="24"/>
        </w:rPr>
        <w:t xml:space="preserve"> K</w:t>
      </w:r>
      <w:r w:rsidRPr="004A0949">
        <w:rPr>
          <w:rFonts w:ascii="Times New Roman" w:hAnsi="Times New Roman" w:cs="Times New Roman"/>
          <w:color w:val="000000"/>
          <w:sz w:val="24"/>
          <w:szCs w:val="24"/>
        </w:rPr>
        <w:t>urtuvėnų regioninio parko žemėlapis</w:t>
      </w:r>
    </w:p>
    <w:p w:rsidR="00DC43FC" w:rsidRPr="007F7EEB" w:rsidRDefault="006D6742" w:rsidP="006D6742">
      <w:pPr>
        <w:spacing w:after="0" w:line="360" w:lineRule="auto"/>
        <w:rPr>
          <w:rFonts w:ascii="Times New Roman" w:hAnsi="Times New Roman" w:cs="Times New Roman"/>
          <w:color w:val="000000"/>
          <w:sz w:val="24"/>
          <w:szCs w:val="24"/>
        </w:rPr>
        <w:sectPr w:rsidR="00DC43FC" w:rsidRPr="007F7EEB" w:rsidSect="001B2E68">
          <w:headerReference w:type="default" r:id="rId9"/>
          <w:footerReference w:type="default" r:id="rId10"/>
          <w:footerReference w:type="first" r:id="rId11"/>
          <w:pgSz w:w="11907" w:h="16839" w:code="9"/>
          <w:pgMar w:top="1134" w:right="851" w:bottom="1134" w:left="1701" w:header="567" w:footer="567" w:gutter="0"/>
          <w:cols w:space="1296"/>
          <w:titlePg/>
          <w:docGrid w:linePitch="360"/>
        </w:sectPr>
      </w:pPr>
      <w:r w:rsidRPr="004A0949">
        <w:rPr>
          <w:rStyle w:val="Grietas"/>
          <w:rFonts w:ascii="Times New Roman" w:hAnsi="Times New Roman" w:cs="Times New Roman"/>
          <w:b w:val="0"/>
          <w:sz w:val="24"/>
          <w:szCs w:val="24"/>
        </w:rPr>
        <w:t xml:space="preserve">3 priedas </w:t>
      </w:r>
      <w:r>
        <w:rPr>
          <w:rFonts w:ascii="Times New Roman" w:hAnsi="Times New Roman" w:cs="Times New Roman"/>
          <w:sz w:val="24"/>
          <w:szCs w:val="24"/>
        </w:rPr>
        <w:t>E</w:t>
      </w:r>
      <w:r w:rsidRPr="004A0949">
        <w:rPr>
          <w:rFonts w:ascii="Times New Roman" w:hAnsi="Times New Roman" w:cs="Times New Roman"/>
          <w:sz w:val="24"/>
          <w:szCs w:val="24"/>
        </w:rPr>
        <w:t>koturizmo vystymo ir valdymo  galimybių tyrimo anketos forma</w:t>
      </w:r>
    </w:p>
    <w:p w:rsidR="00391EC2" w:rsidRDefault="00391EC2" w:rsidP="006C7503">
      <w:pPr>
        <w:rPr>
          <w:rStyle w:val="Grietas"/>
          <w:rFonts w:ascii="Times New Roman" w:hAnsi="Times New Roman" w:cs="Times New Roman"/>
          <w:b w:val="0"/>
          <w:sz w:val="24"/>
          <w:szCs w:val="24"/>
          <w:u w:val="single"/>
        </w:rPr>
      </w:pPr>
    </w:p>
    <w:p w:rsidR="006C7503" w:rsidRPr="00391EC2" w:rsidRDefault="00EC7EC0" w:rsidP="006C7503">
      <w:pPr>
        <w:rPr>
          <w:rStyle w:val="Grietas"/>
          <w:rFonts w:ascii="Times New Roman" w:hAnsi="Times New Roman" w:cs="Times New Roman"/>
          <w:b w:val="0"/>
          <w:sz w:val="24"/>
          <w:szCs w:val="24"/>
        </w:rPr>
      </w:pPr>
      <w:r w:rsidRPr="00391EC2">
        <w:rPr>
          <w:rStyle w:val="Grietas"/>
          <w:rFonts w:ascii="Times New Roman" w:hAnsi="Times New Roman" w:cs="Times New Roman"/>
          <w:b w:val="0"/>
          <w:sz w:val="24"/>
          <w:szCs w:val="24"/>
        </w:rPr>
        <w:t>SUTRUMPINIMAI</w:t>
      </w:r>
    </w:p>
    <w:p w:rsidR="00EC7EC0" w:rsidRPr="00EC7EC0" w:rsidRDefault="00EC7EC0" w:rsidP="006C7503">
      <w:pPr>
        <w:rPr>
          <w:rStyle w:val="Grietas"/>
          <w:rFonts w:ascii="Times New Roman" w:hAnsi="Times New Roman" w:cs="Times New Roman"/>
          <w:b w:val="0"/>
          <w:sz w:val="24"/>
          <w:szCs w:val="24"/>
          <w:u w:val="single"/>
        </w:rPr>
      </w:pPr>
    </w:p>
    <w:p w:rsidR="006C7503" w:rsidRPr="006E3AF0" w:rsidRDefault="006C7503" w:rsidP="006C7503">
      <w:pPr>
        <w:rPr>
          <w:rStyle w:val="Grietas"/>
          <w:rFonts w:ascii="Times New Roman" w:hAnsi="Times New Roman" w:cs="Times New Roman"/>
          <w:b w:val="0"/>
          <w:bCs w:val="0"/>
          <w:sz w:val="24"/>
          <w:szCs w:val="24"/>
        </w:rPr>
      </w:pPr>
      <w:r w:rsidRPr="006E3AF0">
        <w:rPr>
          <w:rStyle w:val="Grietas"/>
          <w:rFonts w:ascii="Times New Roman" w:hAnsi="Times New Roman" w:cs="Times New Roman"/>
          <w:b w:val="0"/>
          <w:sz w:val="24"/>
          <w:szCs w:val="24"/>
        </w:rPr>
        <w:t>ES – Europos sąjunga</w:t>
      </w:r>
    </w:p>
    <w:p w:rsidR="006C7503" w:rsidRPr="006E3AF0" w:rsidRDefault="006C7503" w:rsidP="006C7503">
      <w:pPr>
        <w:rPr>
          <w:rStyle w:val="Grietas"/>
          <w:rFonts w:ascii="Times New Roman" w:hAnsi="Times New Roman" w:cs="Times New Roman"/>
          <w:b w:val="0"/>
          <w:bCs w:val="0"/>
          <w:sz w:val="24"/>
          <w:szCs w:val="24"/>
        </w:rPr>
      </w:pPr>
      <w:r w:rsidRPr="006E3AF0">
        <w:rPr>
          <w:rStyle w:val="Grietas"/>
          <w:rFonts w:ascii="Times New Roman" w:hAnsi="Times New Roman" w:cs="Times New Roman"/>
          <w:b w:val="0"/>
          <w:sz w:val="24"/>
          <w:szCs w:val="24"/>
        </w:rPr>
        <w:t xml:space="preserve">IUCN </w:t>
      </w:r>
      <w:r w:rsidRPr="006E3AF0">
        <w:rPr>
          <w:rFonts w:ascii="Times New Roman" w:hAnsi="Times New Roman" w:cs="Times New Roman"/>
          <w:bCs/>
          <w:sz w:val="24"/>
          <w:szCs w:val="24"/>
        </w:rPr>
        <w:t>–</w:t>
      </w:r>
      <w:r w:rsidRPr="006E3AF0">
        <w:rPr>
          <w:rStyle w:val="Grietas"/>
          <w:rFonts w:ascii="Times New Roman" w:hAnsi="Times New Roman" w:cs="Times New Roman"/>
          <w:b w:val="0"/>
          <w:sz w:val="24"/>
          <w:szCs w:val="24"/>
        </w:rPr>
        <w:t xml:space="preserve"> </w:t>
      </w:r>
      <w:r w:rsidR="00851842" w:rsidRPr="006E3AF0">
        <w:rPr>
          <w:rFonts w:ascii="Times New Roman" w:hAnsi="Times New Roman" w:cs="Times New Roman"/>
          <w:sz w:val="24"/>
          <w:szCs w:val="24"/>
        </w:rPr>
        <w:t xml:space="preserve"> Tarptautinė gamtos apsaugos sąjunga</w:t>
      </w:r>
    </w:p>
    <w:p w:rsidR="006C7503" w:rsidRPr="006E3AF0" w:rsidRDefault="006C7503" w:rsidP="006C7503">
      <w:pPr>
        <w:rPr>
          <w:rFonts w:ascii="Times New Roman" w:hAnsi="Times New Roman" w:cs="Times New Roman"/>
          <w:bCs/>
          <w:sz w:val="24"/>
          <w:szCs w:val="24"/>
        </w:rPr>
      </w:pPr>
      <w:r w:rsidRPr="006E3AF0">
        <w:rPr>
          <w:rStyle w:val="Grietas"/>
          <w:rFonts w:ascii="Times New Roman" w:hAnsi="Times New Roman" w:cs="Times New Roman"/>
          <w:b w:val="0"/>
          <w:sz w:val="24"/>
          <w:szCs w:val="24"/>
        </w:rPr>
        <w:t xml:space="preserve">TIES </w:t>
      </w:r>
      <w:r w:rsidRPr="006E3AF0">
        <w:rPr>
          <w:rFonts w:ascii="Times New Roman" w:hAnsi="Times New Roman" w:cs="Times New Roman"/>
          <w:bCs/>
          <w:sz w:val="24"/>
          <w:szCs w:val="24"/>
        </w:rPr>
        <w:t>–</w:t>
      </w:r>
      <w:r w:rsidRPr="006E3AF0">
        <w:rPr>
          <w:rStyle w:val="Grietas"/>
          <w:rFonts w:ascii="Times New Roman" w:hAnsi="Times New Roman" w:cs="Times New Roman"/>
          <w:b w:val="0"/>
          <w:sz w:val="24"/>
          <w:szCs w:val="24"/>
        </w:rPr>
        <w:t xml:space="preserve"> </w:t>
      </w:r>
      <w:r w:rsidR="00851842" w:rsidRPr="006E3AF0">
        <w:rPr>
          <w:rFonts w:ascii="Times New Roman" w:hAnsi="Times New Roman" w:cs="Times New Roman"/>
          <w:sz w:val="24"/>
          <w:szCs w:val="24"/>
        </w:rPr>
        <w:t xml:space="preserve"> Pasaulio ekoturizmo draugija</w:t>
      </w:r>
    </w:p>
    <w:p w:rsidR="006C7503" w:rsidRPr="006E3AF0" w:rsidRDefault="006C7503" w:rsidP="006C7503">
      <w:pPr>
        <w:rPr>
          <w:rFonts w:ascii="Times New Roman" w:hAnsi="Times New Roman" w:cs="Times New Roman"/>
          <w:sz w:val="24"/>
          <w:szCs w:val="24"/>
        </w:rPr>
      </w:pPr>
      <w:r w:rsidRPr="006E3AF0">
        <w:rPr>
          <w:rFonts w:ascii="Times New Roman" w:hAnsi="Times New Roman" w:cs="Times New Roman"/>
          <w:sz w:val="24"/>
          <w:szCs w:val="24"/>
        </w:rPr>
        <w:t xml:space="preserve">UNEP </w:t>
      </w:r>
      <w:r w:rsidRPr="006E3AF0">
        <w:rPr>
          <w:rFonts w:ascii="Times New Roman" w:hAnsi="Times New Roman" w:cs="Times New Roman"/>
          <w:bCs/>
          <w:sz w:val="24"/>
          <w:szCs w:val="24"/>
        </w:rPr>
        <w:t>–</w:t>
      </w:r>
      <w:r w:rsidR="00781C4C" w:rsidRPr="006E3AF0">
        <w:rPr>
          <w:rFonts w:ascii="Times New Roman" w:hAnsi="Times New Roman" w:cs="Times New Roman"/>
          <w:sz w:val="24"/>
          <w:szCs w:val="24"/>
        </w:rPr>
        <w:t xml:space="preserve"> </w:t>
      </w:r>
      <w:r w:rsidR="00851842" w:rsidRPr="006E3AF0">
        <w:rPr>
          <w:rFonts w:ascii="Times New Roman" w:hAnsi="Times New Roman" w:cs="Times New Roman"/>
          <w:sz w:val="24"/>
          <w:szCs w:val="24"/>
        </w:rPr>
        <w:t xml:space="preserve"> Jungtinių Tautų aplinkos apsaugos programa</w:t>
      </w:r>
    </w:p>
    <w:p w:rsidR="006E3AF0" w:rsidRPr="00EC7EC0" w:rsidRDefault="006E3AF0" w:rsidP="006C7503">
      <w:pPr>
        <w:rPr>
          <w:rFonts w:ascii="Times New Roman" w:hAnsi="Times New Roman" w:cs="Times New Roman"/>
          <w:bCs/>
          <w:sz w:val="24"/>
          <w:szCs w:val="24"/>
        </w:rPr>
      </w:pPr>
      <w:r w:rsidRPr="00EC7EC0">
        <w:rPr>
          <w:rFonts w:ascii="Times New Roman" w:hAnsi="Times New Roman" w:cs="Times New Roman"/>
          <w:bCs/>
          <w:sz w:val="24"/>
          <w:szCs w:val="24"/>
        </w:rPr>
        <w:t>KRP  – Kurtuvėnų regioninis parkas</w:t>
      </w:r>
    </w:p>
    <w:p w:rsidR="00D0071D" w:rsidRDefault="00D0071D" w:rsidP="006C7503">
      <w:pPr>
        <w:rPr>
          <w:rFonts w:ascii="Times New Roman" w:hAnsi="Times New Roman" w:cs="Times New Roman"/>
          <w:bCs/>
          <w:sz w:val="24"/>
          <w:szCs w:val="24"/>
        </w:rPr>
      </w:pPr>
      <w:r w:rsidRPr="0075152A">
        <w:rPr>
          <w:rFonts w:ascii="Times New Roman" w:hAnsi="Times New Roman" w:cs="Times New Roman"/>
          <w:bCs/>
          <w:sz w:val="24"/>
          <w:szCs w:val="24"/>
        </w:rPr>
        <w:t>LR – Lietuvos Respublika</w:t>
      </w:r>
    </w:p>
    <w:p w:rsidR="00F82704" w:rsidRDefault="00D07A8C" w:rsidP="00D07A8C">
      <w:pPr>
        <w:rPr>
          <w:rFonts w:ascii="Times New Roman" w:hAnsi="Times New Roman" w:cs="Times New Roman"/>
          <w:bCs/>
          <w:sz w:val="24"/>
          <w:szCs w:val="24"/>
        </w:rPr>
      </w:pPr>
      <w:r w:rsidRPr="006E3AF0">
        <w:rPr>
          <w:rFonts w:ascii="Times New Roman" w:hAnsi="Times New Roman" w:cs="Times New Roman"/>
          <w:bCs/>
          <w:sz w:val="24"/>
          <w:szCs w:val="24"/>
        </w:rPr>
        <w:t xml:space="preserve">UNWTO – </w:t>
      </w:r>
      <w:r w:rsidRPr="006E3AF0">
        <w:rPr>
          <w:rFonts w:ascii="Times New Roman" w:hAnsi="Times New Roman" w:cs="Times New Roman"/>
          <w:sz w:val="24"/>
          <w:szCs w:val="24"/>
        </w:rPr>
        <w:t xml:space="preserve"> </w:t>
      </w:r>
      <w:r w:rsidRPr="006E3AF0">
        <w:rPr>
          <w:rFonts w:ascii="Times New Roman" w:hAnsi="Times New Roman" w:cs="Times New Roman"/>
          <w:bCs/>
          <w:sz w:val="24"/>
          <w:szCs w:val="24"/>
        </w:rPr>
        <w:t>Jungtinių Tautų pasaulio turizmo organizacija</w:t>
      </w:r>
      <w:r w:rsidR="00F82704">
        <w:rPr>
          <w:rFonts w:ascii="Times New Roman" w:hAnsi="Times New Roman" w:cs="Times New Roman"/>
          <w:bCs/>
          <w:sz w:val="24"/>
          <w:szCs w:val="24"/>
        </w:rPr>
        <w:t xml:space="preserve"> </w:t>
      </w:r>
    </w:p>
    <w:p w:rsidR="00D07A8C" w:rsidRDefault="00F82704" w:rsidP="00D07A8C">
      <w:pPr>
        <w:rPr>
          <w:rFonts w:ascii="Times New Roman" w:hAnsi="Times New Roman" w:cs="Times New Roman"/>
          <w:bCs/>
          <w:sz w:val="24"/>
          <w:szCs w:val="24"/>
        </w:rPr>
      </w:pPr>
      <w:r w:rsidRPr="00391EC2">
        <w:rPr>
          <w:rFonts w:ascii="Times New Roman" w:hAnsi="Times New Roman" w:cs="Times New Roman"/>
          <w:bCs/>
          <w:sz w:val="24"/>
          <w:szCs w:val="24"/>
        </w:rPr>
        <w:t>PTO – Pasaulio turizmo organizacija</w:t>
      </w:r>
    </w:p>
    <w:p w:rsidR="00391EC2" w:rsidRDefault="00391EC2" w:rsidP="00D07A8C">
      <w:pPr>
        <w:rPr>
          <w:rFonts w:ascii="Times New Roman" w:hAnsi="Times New Roman" w:cs="Times New Roman"/>
          <w:bCs/>
          <w:sz w:val="24"/>
          <w:szCs w:val="24"/>
        </w:rPr>
      </w:pPr>
      <w:r>
        <w:rPr>
          <w:rFonts w:ascii="Times New Roman" w:hAnsi="Times New Roman" w:cs="Times New Roman"/>
          <w:bCs/>
          <w:sz w:val="24"/>
          <w:szCs w:val="24"/>
        </w:rPr>
        <w:t>ST – Saugomos teritorijos</w:t>
      </w:r>
    </w:p>
    <w:p w:rsidR="007F7EEB" w:rsidRPr="00BC00AE" w:rsidRDefault="007F7EEB" w:rsidP="00D07A8C">
      <w:pPr>
        <w:rPr>
          <w:rFonts w:ascii="Times New Roman" w:hAnsi="Times New Roman" w:cs="Times New Roman"/>
          <w:bCs/>
          <w:sz w:val="24"/>
          <w:szCs w:val="24"/>
        </w:rPr>
      </w:pPr>
      <w:r w:rsidRPr="00BC00AE">
        <w:rPr>
          <w:rFonts w:ascii="Times New Roman" w:hAnsi="Times New Roman" w:cs="Times New Roman"/>
          <w:bCs/>
          <w:sz w:val="24"/>
          <w:szCs w:val="24"/>
        </w:rPr>
        <w:t xml:space="preserve">VSTT </w:t>
      </w:r>
      <w:r w:rsidR="00BC00AE" w:rsidRPr="00BC00AE">
        <w:rPr>
          <w:rFonts w:ascii="Times New Roman" w:hAnsi="Times New Roman" w:cs="Times New Roman"/>
          <w:bCs/>
          <w:sz w:val="24"/>
          <w:szCs w:val="24"/>
        </w:rPr>
        <w:t>– Valstybinė saugomų teritorijų tarnyba</w:t>
      </w:r>
    </w:p>
    <w:p w:rsidR="007D31F4" w:rsidRPr="0075152A" w:rsidRDefault="007D31F4" w:rsidP="006C7503">
      <w:pPr>
        <w:rPr>
          <w:rFonts w:ascii="Times New Roman" w:hAnsi="Times New Roman" w:cs="Times New Roman"/>
          <w:bCs/>
          <w:sz w:val="24"/>
          <w:szCs w:val="24"/>
        </w:rPr>
      </w:pPr>
    </w:p>
    <w:p w:rsidR="008D4C5F" w:rsidRDefault="008D4C5F" w:rsidP="003B38D4">
      <w:pPr>
        <w:shd w:val="clear" w:color="auto" w:fill="FFFFFF"/>
        <w:spacing w:after="240" w:line="360" w:lineRule="auto"/>
        <w:jc w:val="both"/>
        <w:rPr>
          <w:bCs/>
        </w:rPr>
      </w:pPr>
    </w:p>
    <w:p w:rsidR="00EC7EC0" w:rsidRDefault="00EC7EC0" w:rsidP="003B38D4">
      <w:pPr>
        <w:shd w:val="clear" w:color="auto" w:fill="FFFFFF"/>
        <w:spacing w:after="240" w:line="360" w:lineRule="auto"/>
        <w:jc w:val="both"/>
        <w:rPr>
          <w:bCs/>
        </w:rPr>
      </w:pPr>
    </w:p>
    <w:p w:rsidR="00EC7EC0" w:rsidRDefault="00EC7EC0" w:rsidP="003B38D4">
      <w:pPr>
        <w:shd w:val="clear" w:color="auto" w:fill="FFFFFF"/>
        <w:spacing w:after="240" w:line="360" w:lineRule="auto"/>
        <w:jc w:val="both"/>
        <w:rPr>
          <w:bCs/>
        </w:rPr>
      </w:pPr>
    </w:p>
    <w:p w:rsidR="00EC7EC0" w:rsidRDefault="00EC7EC0" w:rsidP="003B38D4">
      <w:pPr>
        <w:shd w:val="clear" w:color="auto" w:fill="FFFFFF"/>
        <w:spacing w:after="240" w:line="360" w:lineRule="auto"/>
        <w:jc w:val="both"/>
        <w:rPr>
          <w:bCs/>
        </w:rPr>
      </w:pPr>
    </w:p>
    <w:p w:rsidR="00EC7EC0" w:rsidRDefault="00EC7EC0" w:rsidP="003B38D4">
      <w:pPr>
        <w:shd w:val="clear" w:color="auto" w:fill="FFFFFF"/>
        <w:spacing w:after="240" w:line="360" w:lineRule="auto"/>
        <w:jc w:val="both"/>
        <w:rPr>
          <w:bCs/>
        </w:rPr>
      </w:pPr>
    </w:p>
    <w:p w:rsidR="00EC7EC0" w:rsidRDefault="00EC7EC0" w:rsidP="003B38D4">
      <w:pPr>
        <w:shd w:val="clear" w:color="auto" w:fill="FFFFFF"/>
        <w:spacing w:after="240" w:line="360" w:lineRule="auto"/>
        <w:jc w:val="both"/>
        <w:rPr>
          <w:bCs/>
        </w:rPr>
      </w:pPr>
    </w:p>
    <w:p w:rsidR="00EC7EC0" w:rsidRDefault="00EC7EC0" w:rsidP="003B38D4">
      <w:pPr>
        <w:shd w:val="clear" w:color="auto" w:fill="FFFFFF"/>
        <w:spacing w:after="240" w:line="360" w:lineRule="auto"/>
        <w:jc w:val="both"/>
        <w:rPr>
          <w:bCs/>
        </w:rPr>
      </w:pPr>
    </w:p>
    <w:p w:rsidR="002040A0" w:rsidRDefault="002040A0" w:rsidP="003B38D4">
      <w:pPr>
        <w:shd w:val="clear" w:color="auto" w:fill="FFFFFF"/>
        <w:spacing w:after="240" w:line="360" w:lineRule="auto"/>
        <w:jc w:val="both"/>
        <w:rPr>
          <w:bCs/>
        </w:rPr>
      </w:pPr>
    </w:p>
    <w:p w:rsidR="002040A0" w:rsidRDefault="002040A0" w:rsidP="003B38D4">
      <w:pPr>
        <w:shd w:val="clear" w:color="auto" w:fill="FFFFFF"/>
        <w:spacing w:after="240" w:line="360" w:lineRule="auto"/>
        <w:jc w:val="both"/>
        <w:rPr>
          <w:bCs/>
        </w:rPr>
      </w:pPr>
    </w:p>
    <w:p w:rsidR="002040A0" w:rsidRPr="002E73AD" w:rsidRDefault="002040A0" w:rsidP="002040A0">
      <w:pPr>
        <w:shd w:val="clear" w:color="auto" w:fill="FFFFFF"/>
        <w:spacing w:after="240" w:line="360" w:lineRule="auto"/>
        <w:jc w:val="center"/>
        <w:rPr>
          <w:rFonts w:ascii="Times New Roman" w:eastAsia="Times New Roman" w:hAnsi="Times New Roman" w:cs="Times New Roman"/>
          <w:color w:val="000000"/>
          <w:sz w:val="24"/>
          <w:szCs w:val="24"/>
        </w:rPr>
      </w:pPr>
      <w:r w:rsidRPr="002E73AD">
        <w:rPr>
          <w:rFonts w:ascii="Times New Roman" w:eastAsia="Times New Roman" w:hAnsi="Times New Roman" w:cs="Times New Roman"/>
          <w:b/>
          <w:bCs/>
          <w:color w:val="000000"/>
          <w:sz w:val="24"/>
          <w:szCs w:val="24"/>
        </w:rPr>
        <w:lastRenderedPageBreak/>
        <w:t>ĮVADAS</w:t>
      </w:r>
    </w:p>
    <w:p w:rsidR="002040A0" w:rsidRPr="0042593E" w:rsidRDefault="002040A0" w:rsidP="002040A0">
      <w:pPr>
        <w:spacing w:line="360" w:lineRule="auto"/>
        <w:ind w:firstLine="851"/>
        <w:jc w:val="both"/>
        <w:rPr>
          <w:rFonts w:ascii="Calibri" w:eastAsia="Times New Roman" w:hAnsi="Calibri" w:cs="Times New Roman"/>
        </w:rPr>
      </w:pPr>
      <w:r w:rsidRPr="002E73AD">
        <w:rPr>
          <w:rFonts w:ascii="Times New Roman" w:eastAsia="Times New Roman" w:hAnsi="Times New Roman" w:cs="Times New Roman"/>
          <w:b/>
          <w:bCs/>
          <w:color w:val="000000"/>
          <w:sz w:val="24"/>
          <w:szCs w:val="24"/>
        </w:rPr>
        <w:t>Bendroji temos charakteristika ir aktualumas.</w:t>
      </w:r>
      <w:r>
        <w:rPr>
          <w:rFonts w:ascii="Times New Roman" w:eastAsia="Times New Roman" w:hAnsi="Times New Roman" w:cs="Times New Roman"/>
          <w:b/>
          <w:bCs/>
          <w:color w:val="000000"/>
          <w:sz w:val="24"/>
          <w:szCs w:val="24"/>
        </w:rPr>
        <w:t xml:space="preserve"> </w:t>
      </w:r>
      <w:r w:rsidRPr="002E73AD">
        <w:rPr>
          <w:rFonts w:ascii="Times New Roman" w:eastAsia="Times New Roman" w:hAnsi="Times New Roman" w:cs="Times New Roman"/>
          <w:color w:val="000000"/>
          <w:sz w:val="24"/>
          <w:szCs w:val="24"/>
        </w:rPr>
        <w:t xml:space="preserve">Lietuva pakankamai turtinga gamtiniais ir kultūriniais turizmo ištekliais. Ypač turizmo potencialu gali pasigirti Lietuvos nacionaliniai bei regioniniai parkai. </w:t>
      </w:r>
      <w:r>
        <w:rPr>
          <w:rFonts w:ascii="Times New Roman" w:eastAsia="Times New Roman" w:hAnsi="Times New Roman" w:cs="Times New Roman"/>
          <w:color w:val="000000"/>
          <w:sz w:val="24"/>
          <w:szCs w:val="24"/>
        </w:rPr>
        <w:t xml:space="preserve">Gamtinis turizmas gali būti ir kultūrinis ir </w:t>
      </w:r>
      <w:r w:rsidRPr="002E73AD">
        <w:rPr>
          <w:rFonts w:ascii="Times New Roman" w:eastAsia="Times New Roman" w:hAnsi="Times New Roman" w:cs="Times New Roman"/>
          <w:color w:val="000000"/>
          <w:sz w:val="24"/>
          <w:szCs w:val="24"/>
        </w:rPr>
        <w:t>aktyv</w:t>
      </w:r>
      <w:r>
        <w:rPr>
          <w:rFonts w:ascii="Times New Roman" w:eastAsia="Times New Roman" w:hAnsi="Times New Roman" w:cs="Times New Roman"/>
          <w:color w:val="000000"/>
          <w:sz w:val="24"/>
          <w:szCs w:val="24"/>
        </w:rPr>
        <w:t>usis</w:t>
      </w:r>
      <w:r w:rsidRPr="002E73AD">
        <w:rPr>
          <w:rFonts w:ascii="Times New Roman" w:eastAsia="Times New Roman" w:hAnsi="Times New Roman" w:cs="Times New Roman"/>
          <w:color w:val="000000"/>
          <w:sz w:val="24"/>
          <w:szCs w:val="24"/>
        </w:rPr>
        <w:t xml:space="preserve">. Ekologinis turizmas (ekoturizmas) </w:t>
      </w:r>
      <w:r>
        <w:rPr>
          <w:rFonts w:ascii="Times New Roman" w:eastAsia="Times New Roman" w:hAnsi="Times New Roman" w:cs="Times New Roman"/>
          <w:color w:val="000000"/>
          <w:sz w:val="24"/>
          <w:szCs w:val="24"/>
        </w:rPr>
        <w:t>priskirtinas aktyviojo turizmo grupei. Tai pakankamai nauja turizmo šaka, labiau suprantama tausojančio turizmo kontekste. Ekoturizmas</w:t>
      </w:r>
      <w:r w:rsidRPr="002E73AD">
        <w:rPr>
          <w:rFonts w:ascii="Times New Roman" w:eastAsia="Times New Roman" w:hAnsi="Times New Roman" w:cs="Times New Roman"/>
          <w:color w:val="000000"/>
          <w:sz w:val="24"/>
          <w:szCs w:val="24"/>
        </w:rPr>
        <w:t xml:space="preserve"> – nepakankamai Lietuvoje nagrinėta</w:t>
      </w:r>
      <w:r>
        <w:rPr>
          <w:rFonts w:ascii="Times New Roman" w:eastAsia="Times New Roman" w:hAnsi="Times New Roman" w:cs="Times New Roman"/>
          <w:color w:val="000000"/>
          <w:sz w:val="24"/>
          <w:szCs w:val="24"/>
        </w:rPr>
        <w:t xml:space="preserve">s. Jis atsirado kaip priešprieša intensyviam, masiniam turizmui. </w:t>
      </w:r>
      <w:r w:rsidRPr="002E73AD">
        <w:rPr>
          <w:rFonts w:ascii="Times New Roman" w:eastAsia="Times New Roman" w:hAnsi="Times New Roman" w:cs="Times New Roman"/>
          <w:color w:val="000000"/>
          <w:sz w:val="24"/>
          <w:szCs w:val="24"/>
        </w:rPr>
        <w:t>Pasitelkiant e</w:t>
      </w:r>
      <w:r>
        <w:rPr>
          <w:rFonts w:ascii="Times New Roman" w:eastAsia="Times New Roman" w:hAnsi="Times New Roman" w:cs="Times New Roman"/>
          <w:color w:val="000000"/>
          <w:sz w:val="24"/>
          <w:szCs w:val="24"/>
        </w:rPr>
        <w:t>kologinį turizmą galima</w:t>
      </w:r>
      <w:r w:rsidRPr="002E73AD">
        <w:rPr>
          <w:rFonts w:ascii="Times New Roman" w:eastAsia="Times New Roman" w:hAnsi="Times New Roman" w:cs="Times New Roman"/>
          <w:color w:val="000000"/>
          <w:sz w:val="24"/>
          <w:szCs w:val="24"/>
        </w:rPr>
        <w:t xml:space="preserve"> ugdyti turistų savimonę keliauti ir pažinti aplinką taip, kad būtų kuo mažiau pažeidžiama gamtos natūrali būklė. Tinkamai apibrėžiant šį terminą</w:t>
      </w:r>
      <w:r>
        <w:rPr>
          <w:rFonts w:ascii="Times New Roman" w:eastAsia="Times New Roman" w:hAnsi="Times New Roman" w:cs="Times New Roman"/>
          <w:color w:val="000000"/>
          <w:sz w:val="24"/>
          <w:szCs w:val="24"/>
        </w:rPr>
        <w:t xml:space="preserve"> (ar net reglamentuojant)</w:t>
      </w:r>
      <w:r w:rsidRPr="002E73AD">
        <w:rPr>
          <w:rFonts w:ascii="Times New Roman" w:eastAsia="Times New Roman" w:hAnsi="Times New Roman" w:cs="Times New Roman"/>
          <w:color w:val="000000"/>
          <w:sz w:val="24"/>
          <w:szCs w:val="24"/>
        </w:rPr>
        <w:t xml:space="preserve"> ir numatant ekoturizmo taikymo galimybes galima pasiekti tam tikrų tikslų: išlaikyti nepakitusį kraštovaizdį, drauge ir biologinę įvairovę, užtikrinti vietos bendruomenės gerovę, apsaugoti kultūrinį paveldą, plėtoti ilgalaikį darnų vystymąsi, </w:t>
      </w:r>
      <w:r w:rsidRPr="004B01F8">
        <w:rPr>
          <w:rFonts w:ascii="Times New Roman" w:eastAsia="Times New Roman" w:hAnsi="Times New Roman" w:cs="Times New Roman"/>
          <w:color w:val="000000"/>
          <w:sz w:val="24"/>
          <w:szCs w:val="24"/>
        </w:rPr>
        <w:t xml:space="preserve">atlikti edukacinę funkciją, stebėti gamtą nesuardant jos tvarkos ir nepaliekant buvimo pėdsakų. </w:t>
      </w:r>
      <w:r w:rsidRPr="006D6742">
        <w:rPr>
          <w:rFonts w:ascii="Times New Roman" w:eastAsia="Times New Roman" w:hAnsi="Times New Roman" w:cs="Times New Roman"/>
          <w:bCs/>
          <w:sz w:val="24"/>
          <w:szCs w:val="24"/>
        </w:rPr>
        <w:t>Ekologinio turizmo vystymas turi tapti prioritetine kiekvienos valstybės turizmo sektoriaus rūšis.</w:t>
      </w:r>
      <w:r w:rsidRPr="006D6742">
        <w:rPr>
          <w:rFonts w:ascii="Times New Roman" w:eastAsia="Times New Roman" w:hAnsi="Times New Roman" w:cs="Times New Roman"/>
          <w:sz w:val="24"/>
          <w:szCs w:val="24"/>
        </w:rPr>
        <w:t xml:space="preserve"> </w:t>
      </w:r>
      <w:r w:rsidRPr="004B01F8">
        <w:rPr>
          <w:rFonts w:ascii="Times New Roman" w:eastAsia="Times New Roman" w:hAnsi="Times New Roman" w:cs="Times New Roman"/>
          <w:color w:val="000000"/>
          <w:sz w:val="24"/>
          <w:szCs w:val="24"/>
        </w:rPr>
        <w:t>Jungtinių Tautų pasaulio turizmo organizacija prognozuoja, kad XXI a. ekologinio turizmo vystymosi tempai dar labiau didės, o šios turizmo rūšies vystymasis skatins regionų socialinį ir ekonominį augimą. Šis</w:t>
      </w:r>
      <w:r w:rsidRPr="002E73AD">
        <w:rPr>
          <w:rFonts w:ascii="Times New Roman" w:eastAsia="Times New Roman" w:hAnsi="Times New Roman" w:cs="Times New Roman"/>
          <w:color w:val="000000"/>
          <w:sz w:val="24"/>
          <w:szCs w:val="24"/>
        </w:rPr>
        <w:t xml:space="preserve"> prognozuojamas augimas parodo, kad tai akt</w:t>
      </w:r>
      <w:r>
        <w:rPr>
          <w:rFonts w:ascii="Times New Roman" w:eastAsia="Times New Roman" w:hAnsi="Times New Roman" w:cs="Times New Roman"/>
          <w:color w:val="000000"/>
          <w:sz w:val="24"/>
          <w:szCs w:val="24"/>
        </w:rPr>
        <w:t>ualus ir jau nesustabdomas procesas.</w:t>
      </w:r>
    </w:p>
    <w:p w:rsidR="002040A0" w:rsidRPr="004B01F8" w:rsidRDefault="002040A0" w:rsidP="002040A0">
      <w:pPr>
        <w:shd w:val="clear" w:color="auto" w:fill="FFFFFF"/>
        <w:spacing w:after="240" w:line="360" w:lineRule="auto"/>
        <w:ind w:firstLine="720"/>
        <w:jc w:val="both"/>
        <w:rPr>
          <w:rFonts w:ascii="Times New Roman" w:hAnsi="Times New Roman" w:cs="Times New Roman"/>
          <w:sz w:val="24"/>
          <w:szCs w:val="24"/>
        </w:rPr>
      </w:pPr>
      <w:r w:rsidRPr="004B01F8">
        <w:rPr>
          <w:rFonts w:ascii="Times New Roman" w:eastAsia="Times New Roman" w:hAnsi="Times New Roman" w:cs="Times New Roman"/>
          <w:b/>
          <w:bCs/>
          <w:sz w:val="24"/>
          <w:szCs w:val="24"/>
        </w:rPr>
        <w:t xml:space="preserve">Temos </w:t>
      </w:r>
      <w:proofErr w:type="spellStart"/>
      <w:r w:rsidRPr="004B01F8">
        <w:rPr>
          <w:rFonts w:ascii="Times New Roman" w:eastAsia="Times New Roman" w:hAnsi="Times New Roman" w:cs="Times New Roman"/>
          <w:b/>
          <w:bCs/>
          <w:sz w:val="24"/>
          <w:szCs w:val="24"/>
        </w:rPr>
        <w:t>ištirtumas</w:t>
      </w:r>
      <w:proofErr w:type="spellEnd"/>
      <w:r w:rsidRPr="004B01F8">
        <w:rPr>
          <w:rFonts w:ascii="Times New Roman" w:eastAsia="Times New Roman" w:hAnsi="Times New Roman" w:cs="Times New Roman"/>
          <w:b/>
          <w:bCs/>
          <w:sz w:val="24"/>
          <w:szCs w:val="24"/>
        </w:rPr>
        <w:t xml:space="preserve"> ir naujumas</w:t>
      </w:r>
      <w:r>
        <w:rPr>
          <w:rFonts w:ascii="Times New Roman" w:eastAsia="Times New Roman" w:hAnsi="Times New Roman" w:cs="Times New Roman"/>
          <w:b/>
          <w:bCs/>
          <w:sz w:val="24"/>
          <w:szCs w:val="24"/>
        </w:rPr>
        <w:t>.</w:t>
      </w:r>
      <w:r w:rsidRPr="004B01F8">
        <w:rPr>
          <w:rFonts w:ascii="Times New Roman" w:eastAsia="Times New Roman" w:hAnsi="Times New Roman" w:cs="Times New Roman"/>
          <w:sz w:val="24"/>
          <w:szCs w:val="24"/>
        </w:rPr>
        <w:t xml:space="preserve"> Ekologinio turizmo sampratą ir principus nagrinėjo K. </w:t>
      </w:r>
      <w:proofErr w:type="spellStart"/>
      <w:r w:rsidRPr="004B01F8">
        <w:rPr>
          <w:rFonts w:ascii="Times New Roman" w:eastAsia="Times New Roman" w:hAnsi="Times New Roman" w:cs="Times New Roman"/>
          <w:sz w:val="24"/>
          <w:szCs w:val="24"/>
        </w:rPr>
        <w:t>Miller</w:t>
      </w:r>
      <w:proofErr w:type="spellEnd"/>
      <w:r w:rsidRPr="004B01F8">
        <w:rPr>
          <w:rFonts w:ascii="Times New Roman" w:eastAsia="Times New Roman" w:hAnsi="Times New Roman" w:cs="Times New Roman"/>
          <w:sz w:val="24"/>
          <w:szCs w:val="24"/>
        </w:rPr>
        <w:t xml:space="preserve"> (1978), </w:t>
      </w:r>
      <w:r w:rsidRPr="004B01F8">
        <w:rPr>
          <w:rFonts w:ascii="Times New Roman" w:hAnsi="Times New Roman" w:cs="Times New Roman"/>
          <w:sz w:val="24"/>
          <w:szCs w:val="24"/>
        </w:rPr>
        <w:t xml:space="preserve">H. </w:t>
      </w:r>
      <w:proofErr w:type="spellStart"/>
      <w:r w:rsidRPr="004B01F8">
        <w:rPr>
          <w:rFonts w:ascii="Times New Roman" w:hAnsi="Times New Roman" w:cs="Times New Roman"/>
          <w:sz w:val="24"/>
          <w:szCs w:val="24"/>
        </w:rPr>
        <w:t>Ceballos</w:t>
      </w:r>
      <w:proofErr w:type="spellEnd"/>
      <w:r w:rsidRPr="004B01F8">
        <w:rPr>
          <w:rFonts w:ascii="Times New Roman" w:hAnsi="Times New Roman" w:cs="Times New Roman"/>
          <w:sz w:val="24"/>
          <w:szCs w:val="24"/>
        </w:rPr>
        <w:t xml:space="preserve"> – </w:t>
      </w:r>
      <w:proofErr w:type="spellStart"/>
      <w:r w:rsidRPr="004B01F8">
        <w:rPr>
          <w:rFonts w:ascii="Times New Roman" w:hAnsi="Times New Roman" w:cs="Times New Roman"/>
          <w:sz w:val="24"/>
          <w:szCs w:val="24"/>
        </w:rPr>
        <w:t>Lascurain</w:t>
      </w:r>
      <w:proofErr w:type="spellEnd"/>
      <w:r w:rsidRPr="004B01F8">
        <w:rPr>
          <w:rFonts w:ascii="Times New Roman" w:hAnsi="Times New Roman" w:cs="Times New Roman"/>
          <w:sz w:val="24"/>
          <w:szCs w:val="24"/>
        </w:rPr>
        <w:t xml:space="preserve"> (1991), </w:t>
      </w:r>
      <w:r w:rsidRPr="004B01F8">
        <w:rPr>
          <w:rFonts w:ascii="Times New Roman" w:eastAsia="Times New Roman" w:hAnsi="Times New Roman" w:cs="Times New Roman"/>
          <w:sz w:val="24"/>
          <w:szCs w:val="24"/>
        </w:rPr>
        <w:t xml:space="preserve">D. </w:t>
      </w:r>
      <w:proofErr w:type="spellStart"/>
      <w:r w:rsidRPr="004B01F8">
        <w:rPr>
          <w:rFonts w:ascii="Times New Roman" w:eastAsia="Times New Roman" w:hAnsi="Times New Roman" w:cs="Times New Roman"/>
          <w:sz w:val="24"/>
          <w:szCs w:val="24"/>
        </w:rPr>
        <w:t>Fennel</w:t>
      </w:r>
      <w:proofErr w:type="spellEnd"/>
      <w:r w:rsidRPr="004B01F8">
        <w:rPr>
          <w:rFonts w:ascii="Times New Roman" w:eastAsia="Times New Roman" w:hAnsi="Times New Roman" w:cs="Times New Roman"/>
          <w:sz w:val="24"/>
          <w:szCs w:val="24"/>
        </w:rPr>
        <w:t xml:space="preserve"> (1999), M. </w:t>
      </w:r>
      <w:proofErr w:type="spellStart"/>
      <w:r w:rsidRPr="004B01F8">
        <w:rPr>
          <w:rFonts w:ascii="Times New Roman" w:eastAsia="Times New Roman" w:hAnsi="Times New Roman" w:cs="Times New Roman"/>
          <w:sz w:val="24"/>
          <w:szCs w:val="24"/>
        </w:rPr>
        <w:t>Honey</w:t>
      </w:r>
      <w:proofErr w:type="spellEnd"/>
      <w:r w:rsidRPr="004B01F8">
        <w:rPr>
          <w:rFonts w:ascii="Times New Roman" w:eastAsia="Times New Roman" w:hAnsi="Times New Roman" w:cs="Times New Roman"/>
          <w:sz w:val="24"/>
          <w:szCs w:val="24"/>
        </w:rPr>
        <w:t xml:space="preserve"> (1999). </w:t>
      </w:r>
      <w:r w:rsidRPr="004B01F8">
        <w:rPr>
          <w:rFonts w:ascii="Times New Roman" w:hAnsi="Times New Roman" w:cs="Times New Roman"/>
          <w:sz w:val="24"/>
          <w:szCs w:val="24"/>
        </w:rPr>
        <w:t xml:space="preserve">Stoškus A., </w:t>
      </w:r>
      <w:proofErr w:type="spellStart"/>
      <w:r w:rsidRPr="004B01F8">
        <w:rPr>
          <w:rFonts w:ascii="Times New Roman" w:hAnsi="Times New Roman" w:cs="Times New Roman"/>
          <w:sz w:val="24"/>
          <w:szCs w:val="24"/>
        </w:rPr>
        <w:t>Birgelyt</w:t>
      </w:r>
      <w:r w:rsidR="006D6742">
        <w:rPr>
          <w:rFonts w:ascii="Times New Roman" w:hAnsi="Times New Roman" w:cs="Times New Roman"/>
          <w:sz w:val="24"/>
          <w:szCs w:val="24"/>
        </w:rPr>
        <w:t>ė</w:t>
      </w:r>
      <w:proofErr w:type="spellEnd"/>
      <w:r w:rsidR="006D6742">
        <w:rPr>
          <w:rFonts w:ascii="Times New Roman" w:hAnsi="Times New Roman" w:cs="Times New Roman"/>
          <w:sz w:val="24"/>
          <w:szCs w:val="24"/>
        </w:rPr>
        <w:t xml:space="preserve"> A., </w:t>
      </w:r>
      <w:proofErr w:type="spellStart"/>
      <w:r w:rsidR="006D6742">
        <w:rPr>
          <w:rFonts w:ascii="Times New Roman" w:hAnsi="Times New Roman" w:cs="Times New Roman"/>
          <w:sz w:val="24"/>
          <w:szCs w:val="24"/>
        </w:rPr>
        <w:t>Dijokienė</w:t>
      </w:r>
      <w:proofErr w:type="spellEnd"/>
      <w:r w:rsidR="006D6742">
        <w:rPr>
          <w:rFonts w:ascii="Times New Roman" w:hAnsi="Times New Roman" w:cs="Times New Roman"/>
          <w:sz w:val="24"/>
          <w:szCs w:val="24"/>
        </w:rPr>
        <w:t xml:space="preserve"> M. yra parengę t</w:t>
      </w:r>
      <w:r w:rsidRPr="004B01F8">
        <w:rPr>
          <w:rFonts w:ascii="Times New Roman" w:hAnsi="Times New Roman" w:cs="Times New Roman"/>
          <w:sz w:val="24"/>
          <w:szCs w:val="24"/>
        </w:rPr>
        <w:t xml:space="preserve">aikomąjį mokslo </w:t>
      </w:r>
      <w:r w:rsidR="00F00302" w:rsidRPr="004B01F8">
        <w:rPr>
          <w:rFonts w:ascii="Times New Roman" w:hAnsi="Times New Roman" w:cs="Times New Roman"/>
          <w:sz w:val="24"/>
          <w:szCs w:val="24"/>
        </w:rPr>
        <w:t>tiriamąjį</w:t>
      </w:r>
      <w:r w:rsidRPr="004B01F8">
        <w:rPr>
          <w:rFonts w:ascii="Times New Roman" w:hAnsi="Times New Roman" w:cs="Times New Roman"/>
          <w:sz w:val="24"/>
          <w:szCs w:val="24"/>
        </w:rPr>
        <w:t xml:space="preserve"> darbą </w:t>
      </w:r>
      <w:r w:rsidRPr="006D6742">
        <w:rPr>
          <w:rFonts w:ascii="Times New Roman" w:hAnsi="Times New Roman" w:cs="Times New Roman"/>
          <w:i/>
          <w:sz w:val="24"/>
          <w:szCs w:val="24"/>
        </w:rPr>
        <w:t>Ekot</w:t>
      </w:r>
      <w:r w:rsidR="006D6742">
        <w:rPr>
          <w:rFonts w:ascii="Times New Roman" w:hAnsi="Times New Roman" w:cs="Times New Roman"/>
          <w:i/>
          <w:sz w:val="24"/>
          <w:szCs w:val="24"/>
        </w:rPr>
        <w:t xml:space="preserve">urizmo metodinės rekomendacijos </w:t>
      </w:r>
      <w:r w:rsidRPr="004B01F8">
        <w:rPr>
          <w:rFonts w:ascii="Times New Roman" w:eastAsia="Times New Roman" w:hAnsi="Times New Roman" w:cs="Times New Roman"/>
          <w:sz w:val="24"/>
          <w:szCs w:val="24"/>
        </w:rPr>
        <w:t>(2008). Apie g</w:t>
      </w:r>
      <w:r w:rsidRPr="004B01F8">
        <w:rPr>
          <w:rFonts w:ascii="Times New Roman" w:hAnsi="Times New Roman" w:cs="Times New Roman"/>
          <w:sz w:val="24"/>
          <w:szCs w:val="24"/>
        </w:rPr>
        <w:t>amtinio turizmo valdymą yra rašę</w:t>
      </w:r>
      <w:r w:rsidR="006D6742">
        <w:rPr>
          <w:rFonts w:ascii="Times New Roman" w:hAnsi="Times New Roman" w:cs="Times New Roman"/>
          <w:sz w:val="24"/>
          <w:szCs w:val="24"/>
        </w:rPr>
        <w:t>:</w:t>
      </w:r>
      <w:r w:rsidRPr="004B01F8">
        <w:rPr>
          <w:rFonts w:ascii="Times New Roman" w:hAnsi="Times New Roman" w:cs="Times New Roman"/>
          <w:sz w:val="24"/>
          <w:szCs w:val="24"/>
        </w:rPr>
        <w:t xml:space="preserve"> A. </w:t>
      </w:r>
      <w:proofErr w:type="spellStart"/>
      <w:r w:rsidRPr="004B01F8">
        <w:rPr>
          <w:rFonts w:ascii="Times New Roman" w:hAnsi="Times New Roman" w:cs="Times New Roman"/>
          <w:sz w:val="24"/>
          <w:szCs w:val="24"/>
        </w:rPr>
        <w:t>Astromskienė</w:t>
      </w:r>
      <w:proofErr w:type="spellEnd"/>
      <w:r w:rsidRPr="004B01F8">
        <w:rPr>
          <w:rFonts w:ascii="Times New Roman" w:hAnsi="Times New Roman" w:cs="Times New Roman"/>
          <w:sz w:val="24"/>
          <w:szCs w:val="24"/>
        </w:rPr>
        <w:t xml:space="preserve"> ir R. Sirusienė (2007), A. </w:t>
      </w:r>
      <w:proofErr w:type="spellStart"/>
      <w:r w:rsidRPr="004B01F8">
        <w:rPr>
          <w:rFonts w:ascii="Times New Roman" w:hAnsi="Times New Roman" w:cs="Times New Roman"/>
          <w:sz w:val="24"/>
          <w:szCs w:val="24"/>
        </w:rPr>
        <w:t>Armaitienė</w:t>
      </w:r>
      <w:proofErr w:type="spellEnd"/>
      <w:r w:rsidRPr="004B01F8">
        <w:rPr>
          <w:rFonts w:ascii="Times New Roman" w:hAnsi="Times New Roman" w:cs="Times New Roman"/>
          <w:sz w:val="24"/>
          <w:szCs w:val="24"/>
        </w:rPr>
        <w:t xml:space="preserve"> (1999), I. Vainiene (2001). Saugomas teritori</w:t>
      </w:r>
      <w:r w:rsidR="006D6742">
        <w:rPr>
          <w:rFonts w:ascii="Times New Roman" w:hAnsi="Times New Roman" w:cs="Times New Roman"/>
          <w:sz w:val="24"/>
          <w:szCs w:val="24"/>
        </w:rPr>
        <w:t xml:space="preserve">jas analizavo R. </w:t>
      </w:r>
      <w:proofErr w:type="spellStart"/>
      <w:r w:rsidR="006D6742">
        <w:rPr>
          <w:rFonts w:ascii="Times New Roman" w:hAnsi="Times New Roman" w:cs="Times New Roman"/>
          <w:sz w:val="24"/>
          <w:szCs w:val="24"/>
        </w:rPr>
        <w:t>Baškyte</w:t>
      </w:r>
      <w:proofErr w:type="spellEnd"/>
      <w:r w:rsidR="006D6742">
        <w:rPr>
          <w:rFonts w:ascii="Times New Roman" w:hAnsi="Times New Roman" w:cs="Times New Roman"/>
          <w:sz w:val="24"/>
          <w:szCs w:val="24"/>
        </w:rPr>
        <w:t xml:space="preserve"> (2006).</w:t>
      </w:r>
      <w:r w:rsidRPr="004B01F8">
        <w:rPr>
          <w:rFonts w:ascii="Times New Roman" w:hAnsi="Times New Roman" w:cs="Times New Roman"/>
          <w:sz w:val="24"/>
          <w:szCs w:val="24"/>
        </w:rPr>
        <w:t xml:space="preserve"> Ekologinio turizmo vystymo galimybes saugomoje teritorijoje aprašė A. </w:t>
      </w:r>
      <w:proofErr w:type="spellStart"/>
      <w:r w:rsidRPr="004B01F8">
        <w:rPr>
          <w:rFonts w:ascii="Times New Roman" w:hAnsi="Times New Roman" w:cs="Times New Roman"/>
          <w:sz w:val="24"/>
          <w:szCs w:val="24"/>
        </w:rPr>
        <w:t>Birgelytė</w:t>
      </w:r>
      <w:proofErr w:type="spellEnd"/>
      <w:r w:rsidRPr="004B01F8">
        <w:rPr>
          <w:rFonts w:ascii="Times New Roman" w:hAnsi="Times New Roman" w:cs="Times New Roman"/>
          <w:sz w:val="24"/>
          <w:szCs w:val="24"/>
        </w:rPr>
        <w:t xml:space="preserve"> (2012), užsienio autoriai: A. </w:t>
      </w:r>
      <w:proofErr w:type="spellStart"/>
      <w:r w:rsidRPr="004B01F8">
        <w:rPr>
          <w:rFonts w:ascii="Times New Roman" w:hAnsi="Times New Roman" w:cs="Times New Roman"/>
          <w:sz w:val="24"/>
          <w:szCs w:val="24"/>
        </w:rPr>
        <w:t>Drumm</w:t>
      </w:r>
      <w:proofErr w:type="spellEnd"/>
      <w:r w:rsidRPr="004B01F8">
        <w:rPr>
          <w:rFonts w:ascii="Times New Roman" w:hAnsi="Times New Roman" w:cs="Times New Roman"/>
          <w:sz w:val="24"/>
          <w:szCs w:val="24"/>
        </w:rPr>
        <w:t xml:space="preserve"> ir A. </w:t>
      </w:r>
      <w:proofErr w:type="spellStart"/>
      <w:r w:rsidRPr="004B01F8">
        <w:rPr>
          <w:rFonts w:ascii="Times New Roman" w:hAnsi="Times New Roman" w:cs="Times New Roman"/>
          <w:sz w:val="24"/>
          <w:szCs w:val="24"/>
        </w:rPr>
        <w:t>Moore</w:t>
      </w:r>
      <w:proofErr w:type="spellEnd"/>
      <w:r w:rsidRPr="004B01F8">
        <w:rPr>
          <w:rFonts w:ascii="Times New Roman" w:hAnsi="Times New Roman" w:cs="Times New Roman"/>
          <w:sz w:val="24"/>
          <w:szCs w:val="24"/>
        </w:rPr>
        <w:t xml:space="preserve"> (2005). </w:t>
      </w:r>
    </w:p>
    <w:p w:rsidR="002040A0" w:rsidRDefault="002040A0" w:rsidP="002040A0">
      <w:pPr>
        <w:shd w:val="clear" w:color="auto" w:fill="FFFFFF"/>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D</w:t>
      </w:r>
      <w:r w:rsidRPr="004B01F8">
        <w:rPr>
          <w:rFonts w:ascii="Times New Roman" w:eastAsia="Times New Roman" w:hAnsi="Times New Roman" w:cs="Times New Roman"/>
          <w:b/>
          <w:bCs/>
          <w:sz w:val="24"/>
          <w:szCs w:val="24"/>
        </w:rPr>
        <w:t>arbo tikslas</w:t>
      </w:r>
      <w:r>
        <w:rPr>
          <w:rFonts w:ascii="Times New Roman" w:eastAsia="Times New Roman" w:hAnsi="Times New Roman" w:cs="Times New Roman"/>
          <w:sz w:val="24"/>
          <w:szCs w:val="24"/>
        </w:rPr>
        <w:t>:</w:t>
      </w:r>
      <w:r w:rsidRPr="004B01F8">
        <w:rPr>
          <w:rFonts w:ascii="Times New Roman" w:eastAsia="Times New Roman" w:hAnsi="Times New Roman" w:cs="Times New Roman"/>
          <w:sz w:val="24"/>
          <w:szCs w:val="24"/>
        </w:rPr>
        <w:t xml:space="preserve"> išanalizuoti ir įvertinti </w:t>
      </w:r>
      <w:r w:rsidRPr="004B01F8">
        <w:rPr>
          <w:rFonts w:ascii="Times New Roman" w:eastAsia="Times New Roman" w:hAnsi="Times New Roman" w:cs="Times New Roman"/>
          <w:sz w:val="24"/>
          <w:szCs w:val="24"/>
          <w:lang w:val="pt-BR"/>
        </w:rPr>
        <w:t>ekologinio turizmo vystymo galimybes Kurtuvėnų regioniniame parke.</w:t>
      </w:r>
    </w:p>
    <w:p w:rsidR="002040A0" w:rsidRPr="004B01F8" w:rsidRDefault="002040A0" w:rsidP="002040A0">
      <w:pPr>
        <w:shd w:val="clear" w:color="auto" w:fill="FFFFFF"/>
        <w:spacing w:after="240" w:line="360" w:lineRule="auto"/>
        <w:ind w:firstLine="720"/>
        <w:jc w:val="both"/>
        <w:rPr>
          <w:rFonts w:ascii="Times New Roman" w:eastAsia="Times New Roman" w:hAnsi="Times New Roman" w:cs="Times New Roman"/>
          <w:sz w:val="24"/>
          <w:szCs w:val="24"/>
        </w:rPr>
      </w:pPr>
      <w:r>
        <w:rPr>
          <w:rFonts w:ascii="Times New Roman" w:hAnsi="Times New Roman" w:cs="Times New Roman"/>
          <w:b/>
          <w:sz w:val="24"/>
          <w:szCs w:val="24"/>
        </w:rPr>
        <w:t>Tyrimo objektas:</w:t>
      </w:r>
      <w:r w:rsidRPr="004B01F8">
        <w:rPr>
          <w:rFonts w:ascii="Times New Roman" w:hAnsi="Times New Roman" w:cs="Times New Roman"/>
          <w:b/>
          <w:sz w:val="24"/>
          <w:szCs w:val="24"/>
        </w:rPr>
        <w:t xml:space="preserve"> </w:t>
      </w:r>
      <w:r w:rsidRPr="004B01F8">
        <w:rPr>
          <w:rFonts w:ascii="Times New Roman" w:hAnsi="Times New Roman" w:cs="Times New Roman"/>
          <w:sz w:val="24"/>
          <w:szCs w:val="24"/>
        </w:rPr>
        <w:t>ekoturizmas ir jo valdymas  Kurtuvėnų regioniniame parke.</w:t>
      </w:r>
    </w:p>
    <w:p w:rsidR="002040A0" w:rsidRPr="004B01F8" w:rsidRDefault="002040A0" w:rsidP="002040A0">
      <w:pPr>
        <w:shd w:val="clear" w:color="auto" w:fill="FFFFFF"/>
        <w:spacing w:before="240" w:after="240" w:line="360" w:lineRule="auto"/>
        <w:jc w:val="both"/>
        <w:rPr>
          <w:rFonts w:ascii="Times New Roman" w:eastAsia="Times New Roman" w:hAnsi="Times New Roman" w:cs="Times New Roman"/>
          <w:b/>
          <w:bCs/>
          <w:sz w:val="24"/>
          <w:szCs w:val="24"/>
        </w:rPr>
      </w:pPr>
      <w:r w:rsidRPr="004B01F8">
        <w:rPr>
          <w:rFonts w:ascii="Times New Roman" w:eastAsia="Times New Roman" w:hAnsi="Times New Roman" w:cs="Times New Roman"/>
          <w:sz w:val="24"/>
          <w:szCs w:val="24"/>
        </w:rPr>
        <w:t>Tikslui įgyvendinti yra iškelti šie </w:t>
      </w:r>
      <w:r w:rsidRPr="004B01F8">
        <w:rPr>
          <w:rFonts w:ascii="Times New Roman" w:eastAsia="Times New Roman" w:hAnsi="Times New Roman" w:cs="Times New Roman"/>
          <w:b/>
          <w:bCs/>
          <w:sz w:val="24"/>
          <w:szCs w:val="24"/>
        </w:rPr>
        <w:t>uždaviniai:</w:t>
      </w:r>
    </w:p>
    <w:p w:rsidR="002040A0" w:rsidRPr="004B01F8" w:rsidRDefault="002040A0" w:rsidP="002040A0">
      <w:pPr>
        <w:shd w:val="clear" w:color="auto" w:fill="FFFFFF"/>
        <w:spacing w:before="240" w:after="240" w:line="360" w:lineRule="auto"/>
        <w:jc w:val="both"/>
        <w:rPr>
          <w:rFonts w:ascii="Times New Roman" w:eastAsia="Times New Roman" w:hAnsi="Times New Roman" w:cs="Times New Roman"/>
          <w:sz w:val="24"/>
          <w:szCs w:val="24"/>
        </w:rPr>
      </w:pPr>
    </w:p>
    <w:p w:rsidR="002040A0" w:rsidRPr="004B01F8" w:rsidRDefault="0010508D" w:rsidP="002040A0">
      <w:pPr>
        <w:numPr>
          <w:ilvl w:val="0"/>
          <w:numId w:val="3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2040A0" w:rsidRPr="004B01F8">
        <w:rPr>
          <w:rFonts w:ascii="Times New Roman" w:eastAsia="Times New Roman" w:hAnsi="Times New Roman" w:cs="Times New Roman"/>
          <w:sz w:val="24"/>
          <w:szCs w:val="24"/>
        </w:rPr>
        <w:t xml:space="preserve">pžvelgti </w:t>
      </w:r>
      <w:r>
        <w:rPr>
          <w:rFonts w:ascii="Times New Roman" w:eastAsia="Times New Roman" w:hAnsi="Times New Roman" w:cs="Times New Roman"/>
          <w:sz w:val="24"/>
          <w:szCs w:val="24"/>
        </w:rPr>
        <w:t>ekologinio turizmo sampratą.</w:t>
      </w:r>
    </w:p>
    <w:p w:rsidR="002040A0" w:rsidRPr="004B01F8" w:rsidRDefault="0010508D" w:rsidP="002040A0">
      <w:pPr>
        <w:numPr>
          <w:ilvl w:val="0"/>
          <w:numId w:val="3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2040A0" w:rsidRPr="004B01F8">
        <w:rPr>
          <w:rFonts w:ascii="Times New Roman" w:eastAsia="Times New Roman" w:hAnsi="Times New Roman" w:cs="Times New Roman"/>
          <w:sz w:val="24"/>
          <w:szCs w:val="24"/>
        </w:rPr>
        <w:t>šanalizuoti ekologi</w:t>
      </w:r>
      <w:r>
        <w:rPr>
          <w:rFonts w:ascii="Times New Roman" w:eastAsia="Times New Roman" w:hAnsi="Times New Roman" w:cs="Times New Roman"/>
          <w:sz w:val="24"/>
          <w:szCs w:val="24"/>
        </w:rPr>
        <w:t>nio turizmo galimybes Lietuvoje.</w:t>
      </w:r>
    </w:p>
    <w:p w:rsidR="002040A0" w:rsidRPr="006D6742" w:rsidRDefault="0010508D" w:rsidP="002040A0">
      <w:pPr>
        <w:numPr>
          <w:ilvl w:val="0"/>
          <w:numId w:val="3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2040A0" w:rsidRPr="004B01F8">
        <w:rPr>
          <w:rFonts w:ascii="Times New Roman" w:eastAsia="Times New Roman" w:hAnsi="Times New Roman" w:cs="Times New Roman"/>
          <w:sz w:val="24"/>
          <w:szCs w:val="24"/>
        </w:rPr>
        <w:t xml:space="preserve">šsiaiškinti </w:t>
      </w:r>
      <w:r w:rsidR="002040A0" w:rsidRPr="004B01F8">
        <w:rPr>
          <w:rFonts w:ascii="Times New Roman" w:hAnsi="Times New Roman" w:cs="Times New Roman"/>
          <w:sz w:val="24"/>
          <w:szCs w:val="24"/>
        </w:rPr>
        <w:t>esamą ekologinio turizmo potencia</w:t>
      </w:r>
      <w:r>
        <w:rPr>
          <w:rFonts w:ascii="Times New Roman" w:hAnsi="Times New Roman" w:cs="Times New Roman"/>
          <w:sz w:val="24"/>
          <w:szCs w:val="24"/>
        </w:rPr>
        <w:t>lą Kurtuvėnų regioniniame parke.</w:t>
      </w:r>
    </w:p>
    <w:p w:rsidR="006D6742" w:rsidRPr="004B01F8" w:rsidRDefault="0010508D" w:rsidP="002040A0">
      <w:pPr>
        <w:numPr>
          <w:ilvl w:val="0"/>
          <w:numId w:val="39"/>
        </w:numPr>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I</w:t>
      </w:r>
      <w:r w:rsidR="006D6742">
        <w:rPr>
          <w:rFonts w:ascii="Times New Roman" w:hAnsi="Times New Roman" w:cs="Times New Roman"/>
          <w:sz w:val="24"/>
          <w:szCs w:val="24"/>
        </w:rPr>
        <w:t>štirti ekologinio turizmo vystymo ir valdymo galimybes bendrame Lietuvos kontekste ir konkrečiai Kurtuvėnų regioniniame parke.</w:t>
      </w:r>
    </w:p>
    <w:p w:rsidR="002040A0" w:rsidRPr="004B01F8" w:rsidRDefault="002040A0" w:rsidP="002040A0">
      <w:pPr>
        <w:spacing w:after="0" w:line="360" w:lineRule="auto"/>
        <w:ind w:left="720"/>
        <w:jc w:val="both"/>
        <w:rPr>
          <w:rFonts w:ascii="Times New Roman" w:eastAsia="Times New Roman" w:hAnsi="Times New Roman" w:cs="Times New Roman"/>
          <w:sz w:val="24"/>
          <w:szCs w:val="24"/>
        </w:rPr>
      </w:pPr>
    </w:p>
    <w:p w:rsidR="002040A0" w:rsidRPr="004B01F8" w:rsidRDefault="002040A0" w:rsidP="002040A0">
      <w:pPr>
        <w:shd w:val="clear" w:color="auto" w:fill="FFFFFF"/>
        <w:spacing w:after="240" w:line="360" w:lineRule="auto"/>
        <w:ind w:firstLine="360"/>
        <w:jc w:val="both"/>
        <w:rPr>
          <w:rFonts w:ascii="Times New Roman" w:eastAsia="Times New Roman" w:hAnsi="Times New Roman" w:cs="Times New Roman"/>
          <w:sz w:val="24"/>
          <w:szCs w:val="24"/>
        </w:rPr>
      </w:pPr>
      <w:r w:rsidRPr="004B01F8">
        <w:rPr>
          <w:rFonts w:ascii="Times New Roman" w:eastAsia="Times New Roman" w:hAnsi="Times New Roman" w:cs="Times New Roman"/>
          <w:b/>
          <w:bCs/>
          <w:sz w:val="24"/>
          <w:szCs w:val="24"/>
        </w:rPr>
        <w:t>Hipotezė </w:t>
      </w:r>
      <w:r w:rsidRPr="004B01F8">
        <w:rPr>
          <w:rFonts w:ascii="Times New Roman" w:eastAsia="Times New Roman" w:hAnsi="Times New Roman" w:cs="Times New Roman"/>
          <w:sz w:val="24"/>
          <w:szCs w:val="24"/>
        </w:rPr>
        <w:t>–  Kurtuv</w:t>
      </w:r>
      <w:r w:rsidR="006D6742">
        <w:rPr>
          <w:rFonts w:ascii="Times New Roman" w:eastAsia="Times New Roman" w:hAnsi="Times New Roman" w:cs="Times New Roman"/>
          <w:sz w:val="24"/>
          <w:szCs w:val="24"/>
        </w:rPr>
        <w:t>ėnų regioniniame parke yra tinkamos</w:t>
      </w:r>
      <w:r w:rsidRPr="004B01F8">
        <w:rPr>
          <w:rFonts w:ascii="Times New Roman" w:eastAsia="Times New Roman" w:hAnsi="Times New Roman" w:cs="Times New Roman"/>
          <w:sz w:val="24"/>
          <w:szCs w:val="24"/>
        </w:rPr>
        <w:t xml:space="preserve"> sąlygos vystyti ekologinį turizmą.</w:t>
      </w:r>
    </w:p>
    <w:p w:rsidR="002040A0" w:rsidRPr="004B01F8" w:rsidRDefault="002040A0" w:rsidP="002040A0">
      <w:pPr>
        <w:shd w:val="clear" w:color="auto" w:fill="FFFFFF"/>
        <w:spacing w:after="240" w:line="36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Mokslinės problemos:</w:t>
      </w:r>
      <w:r w:rsidRPr="004B01F8">
        <w:rPr>
          <w:rFonts w:ascii="Times New Roman" w:eastAsia="Times New Roman" w:hAnsi="Times New Roman" w:cs="Times New Roman"/>
          <w:b/>
          <w:bCs/>
          <w:sz w:val="24"/>
          <w:szCs w:val="24"/>
        </w:rPr>
        <w:t> </w:t>
      </w:r>
    </w:p>
    <w:p w:rsidR="002040A0" w:rsidRPr="004B01F8" w:rsidRDefault="002040A0" w:rsidP="002040A0">
      <w:pPr>
        <w:pStyle w:val="Sraopastraipa"/>
        <w:numPr>
          <w:ilvl w:val="0"/>
          <w:numId w:val="40"/>
        </w:numPr>
        <w:spacing w:line="360" w:lineRule="auto"/>
        <w:jc w:val="both"/>
        <w:rPr>
          <w:rFonts w:ascii="Times New Roman" w:eastAsia="Times New Roman" w:hAnsi="Times New Roman" w:cs="Times New Roman"/>
          <w:sz w:val="24"/>
          <w:szCs w:val="24"/>
        </w:rPr>
      </w:pPr>
      <w:r w:rsidRPr="004B01F8">
        <w:rPr>
          <w:rFonts w:ascii="Times New Roman" w:eastAsia="Times New Roman" w:hAnsi="Times New Roman" w:cs="Times New Roman"/>
          <w:sz w:val="24"/>
          <w:szCs w:val="24"/>
        </w:rPr>
        <w:t>ekologinio tu</w:t>
      </w:r>
      <w:r>
        <w:rPr>
          <w:rFonts w:ascii="Times New Roman" w:eastAsia="Times New Roman" w:hAnsi="Times New Roman" w:cs="Times New Roman"/>
          <w:sz w:val="24"/>
          <w:szCs w:val="24"/>
        </w:rPr>
        <w:t>rizmo samprata Lietuvoje iki galo neišsiaiškinta. Š</w:t>
      </w:r>
      <w:r w:rsidRPr="004B01F8">
        <w:rPr>
          <w:rFonts w:ascii="Times New Roman" w:eastAsia="Times New Roman" w:hAnsi="Times New Roman" w:cs="Times New Roman"/>
          <w:sz w:val="24"/>
          <w:szCs w:val="24"/>
        </w:rPr>
        <w:t xml:space="preserve">i sritis egzistuoja tik </w:t>
      </w:r>
      <w:r>
        <w:rPr>
          <w:rFonts w:ascii="Times New Roman" w:eastAsia="Times New Roman" w:hAnsi="Times New Roman" w:cs="Times New Roman"/>
          <w:sz w:val="24"/>
          <w:szCs w:val="24"/>
        </w:rPr>
        <w:t xml:space="preserve">teoriniame, programiniame lygmenyje. Praktikoje </w:t>
      </w:r>
      <w:r w:rsidRPr="004B01F8">
        <w:rPr>
          <w:rFonts w:ascii="Times New Roman" w:eastAsia="Times New Roman" w:hAnsi="Times New Roman" w:cs="Times New Roman"/>
          <w:sz w:val="24"/>
          <w:szCs w:val="24"/>
        </w:rPr>
        <w:t xml:space="preserve"> įgyve</w:t>
      </w:r>
      <w:r>
        <w:rPr>
          <w:rFonts w:ascii="Times New Roman" w:eastAsia="Times New Roman" w:hAnsi="Times New Roman" w:cs="Times New Roman"/>
          <w:sz w:val="24"/>
          <w:szCs w:val="24"/>
        </w:rPr>
        <w:t xml:space="preserve">ndinti tik pavieniai projektai. Trūksta rinkodaros, švietimo ir informacinės sklaidos.  </w:t>
      </w:r>
    </w:p>
    <w:p w:rsidR="002040A0" w:rsidRPr="004B01F8" w:rsidRDefault="002040A0" w:rsidP="002040A0">
      <w:pPr>
        <w:pStyle w:val="Sraopastraipa"/>
        <w:numPr>
          <w:ilvl w:val="0"/>
          <w:numId w:val="4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ekoturizmo teisiško reglamentavimo</w:t>
      </w:r>
      <w:r w:rsidRPr="004B01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ekologiškų</w:t>
      </w:r>
      <w:r w:rsidRPr="004B01F8">
        <w:rPr>
          <w:rFonts w:ascii="Times New Roman" w:eastAsia="Times New Roman" w:hAnsi="Times New Roman" w:cs="Times New Roman"/>
          <w:sz w:val="24"/>
          <w:szCs w:val="24"/>
        </w:rPr>
        <w:t xml:space="preserve"> produktų sertifikavimo </w:t>
      </w:r>
      <w:r>
        <w:rPr>
          <w:rFonts w:ascii="Times New Roman" w:eastAsia="Times New Roman" w:hAnsi="Times New Roman" w:cs="Times New Roman"/>
          <w:sz w:val="24"/>
          <w:szCs w:val="24"/>
        </w:rPr>
        <w:t xml:space="preserve">unifikuotos </w:t>
      </w:r>
      <w:r w:rsidRPr="004B01F8">
        <w:rPr>
          <w:rFonts w:ascii="Times New Roman" w:eastAsia="Times New Roman" w:hAnsi="Times New Roman" w:cs="Times New Roman"/>
          <w:sz w:val="24"/>
          <w:szCs w:val="24"/>
        </w:rPr>
        <w:t xml:space="preserve">sistemos nebuvimas, </w:t>
      </w:r>
      <w:r>
        <w:rPr>
          <w:rFonts w:ascii="Times New Roman" w:eastAsia="Times New Roman" w:hAnsi="Times New Roman" w:cs="Times New Roman"/>
          <w:sz w:val="24"/>
          <w:szCs w:val="24"/>
        </w:rPr>
        <w:t>žemas pragyvenimo lygis, netinkama</w:t>
      </w:r>
      <w:r w:rsidRPr="004B01F8">
        <w:rPr>
          <w:rFonts w:ascii="Times New Roman" w:eastAsia="Times New Roman" w:hAnsi="Times New Roman" w:cs="Times New Roman"/>
          <w:sz w:val="24"/>
          <w:szCs w:val="24"/>
        </w:rPr>
        <w:t xml:space="preserve"> infrastruktūra, in</w:t>
      </w:r>
      <w:r>
        <w:rPr>
          <w:rFonts w:ascii="Times New Roman" w:eastAsia="Times New Roman" w:hAnsi="Times New Roman" w:cs="Times New Roman"/>
          <w:sz w:val="24"/>
          <w:szCs w:val="24"/>
        </w:rPr>
        <w:t>vesticijų stygius</w:t>
      </w:r>
      <w:r w:rsidRPr="004B01F8">
        <w:rPr>
          <w:rFonts w:ascii="Times New Roman" w:eastAsia="Times New Roman" w:hAnsi="Times New Roman" w:cs="Times New Roman"/>
          <w:sz w:val="24"/>
          <w:szCs w:val="24"/>
        </w:rPr>
        <w:t xml:space="preserve"> </w:t>
      </w:r>
      <w:r w:rsidR="006D6742">
        <w:rPr>
          <w:rFonts w:ascii="Times New Roman" w:eastAsia="Times New Roman" w:hAnsi="Times New Roman" w:cs="Times New Roman"/>
          <w:sz w:val="24"/>
          <w:szCs w:val="24"/>
        </w:rPr>
        <w:t xml:space="preserve">- </w:t>
      </w:r>
      <w:r w:rsidRPr="004B01F8">
        <w:rPr>
          <w:rFonts w:ascii="Times New Roman" w:eastAsia="Times New Roman" w:hAnsi="Times New Roman" w:cs="Times New Roman"/>
          <w:sz w:val="24"/>
          <w:szCs w:val="24"/>
        </w:rPr>
        <w:t>stabdo ekologinio turizmo plėtrą šalies gamtinėse teritorijose.</w:t>
      </w:r>
    </w:p>
    <w:p w:rsidR="002040A0" w:rsidRPr="00883EB6" w:rsidRDefault="002040A0" w:rsidP="00883EB6">
      <w:pPr>
        <w:shd w:val="clear" w:color="auto" w:fill="FFFFFF"/>
        <w:spacing w:after="0" w:line="360" w:lineRule="auto"/>
        <w:ind w:right="240"/>
        <w:jc w:val="both"/>
        <w:rPr>
          <w:rFonts w:ascii="Times New Roman" w:eastAsia="Times New Roman" w:hAnsi="Times New Roman" w:cs="Times New Roman"/>
          <w:color w:val="000000"/>
          <w:sz w:val="24"/>
          <w:szCs w:val="24"/>
        </w:rPr>
      </w:pPr>
      <w:r w:rsidRPr="002E73AD">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ab/>
      </w:r>
      <w:r w:rsidRPr="00AA393D">
        <w:rPr>
          <w:rFonts w:ascii="Times New Roman" w:eastAsia="Times New Roman" w:hAnsi="Times New Roman" w:cs="Times New Roman"/>
          <w:b/>
          <w:sz w:val="24"/>
          <w:szCs w:val="24"/>
        </w:rPr>
        <w:t>Tyrimo metodai</w:t>
      </w:r>
      <w:r w:rsidRPr="00AA393D">
        <w:rPr>
          <w:rFonts w:ascii="Times New Roman" w:eastAsia="Times New Roman" w:hAnsi="Times New Roman" w:cs="Times New Roman"/>
          <w:sz w:val="24"/>
          <w:szCs w:val="24"/>
        </w:rPr>
        <w:t>. Iškeltiems darbo uždaviniams įgyvendinti, tyrimo metu kompleksiškai panaudoti įvairūs teoriniai ir empiriniai tyrimo metodai. Teorinei daliai -</w:t>
      </w:r>
      <w:r>
        <w:rPr>
          <w:rFonts w:ascii="Times New Roman" w:eastAsia="Times New Roman" w:hAnsi="Times New Roman" w:cs="Times New Roman"/>
          <w:sz w:val="24"/>
          <w:szCs w:val="24"/>
        </w:rPr>
        <w:t xml:space="preserve"> </w:t>
      </w:r>
      <w:r w:rsidRPr="00AA393D">
        <w:rPr>
          <w:rFonts w:ascii="Times New Roman" w:eastAsia="Times New Roman" w:hAnsi="Times New Roman" w:cs="Times New Roman"/>
          <w:bCs/>
          <w:i/>
          <w:color w:val="000000"/>
          <w:sz w:val="24"/>
          <w:szCs w:val="24"/>
        </w:rPr>
        <w:t>mokslinės literatūros analizės metodas.</w:t>
      </w:r>
      <w:r w:rsidRPr="00AA393D">
        <w:rPr>
          <w:rFonts w:ascii="Times New Roman" w:eastAsia="Times New Roman" w:hAnsi="Times New Roman" w:cs="Times New Roman"/>
          <w:color w:val="000000"/>
          <w:sz w:val="24"/>
          <w:szCs w:val="24"/>
        </w:rPr>
        <w:t xml:space="preserve"> Taip pat </w:t>
      </w:r>
      <w:proofErr w:type="spellStart"/>
      <w:r w:rsidRPr="00AA393D">
        <w:rPr>
          <w:rFonts w:ascii="Times New Roman" w:eastAsia="Times New Roman" w:hAnsi="Times New Roman" w:cs="Times New Roman"/>
          <w:i/>
          <w:color w:val="000000"/>
          <w:sz w:val="24"/>
          <w:szCs w:val="24"/>
        </w:rPr>
        <w:t>deskriptyvinis</w:t>
      </w:r>
      <w:proofErr w:type="spellEnd"/>
      <w:r w:rsidRPr="00AA393D">
        <w:rPr>
          <w:rFonts w:ascii="Times New Roman" w:eastAsia="Times New Roman" w:hAnsi="Times New Roman" w:cs="Times New Roman"/>
          <w:color w:val="000000"/>
          <w:sz w:val="24"/>
          <w:szCs w:val="24"/>
        </w:rPr>
        <w:t xml:space="preserve"> ir </w:t>
      </w:r>
      <w:r w:rsidRPr="00AA393D">
        <w:rPr>
          <w:rFonts w:ascii="Times New Roman" w:eastAsia="Times New Roman" w:hAnsi="Times New Roman" w:cs="Times New Roman"/>
          <w:i/>
          <w:color w:val="000000"/>
          <w:sz w:val="24"/>
          <w:szCs w:val="24"/>
        </w:rPr>
        <w:t>sisteminimo</w:t>
      </w:r>
      <w:r w:rsidR="006D6742">
        <w:rPr>
          <w:rFonts w:ascii="Times New Roman" w:eastAsia="Times New Roman" w:hAnsi="Times New Roman" w:cs="Times New Roman"/>
          <w:i/>
          <w:color w:val="000000"/>
          <w:sz w:val="24"/>
          <w:szCs w:val="24"/>
        </w:rPr>
        <w:t xml:space="preserve"> metodai</w:t>
      </w:r>
      <w:r w:rsidRPr="00AA393D">
        <w:rPr>
          <w:rFonts w:ascii="Times New Roman" w:eastAsia="Times New Roman" w:hAnsi="Times New Roman" w:cs="Times New Roman"/>
          <w:color w:val="000000"/>
          <w:sz w:val="24"/>
          <w:szCs w:val="24"/>
        </w:rPr>
        <w:t>.</w:t>
      </w:r>
      <w:r w:rsidR="0028394A">
        <w:rPr>
          <w:rFonts w:ascii="Times New Roman" w:eastAsia="Times New Roman" w:hAnsi="Times New Roman" w:cs="Times New Roman"/>
          <w:sz w:val="24"/>
          <w:szCs w:val="24"/>
        </w:rPr>
        <w:t xml:space="preserve"> T</w:t>
      </w:r>
      <w:r w:rsidRPr="00AA393D">
        <w:rPr>
          <w:rFonts w:ascii="Times New Roman" w:eastAsia="Times New Roman" w:hAnsi="Times New Roman" w:cs="Times New Roman"/>
          <w:sz w:val="24"/>
          <w:szCs w:val="24"/>
        </w:rPr>
        <w:t xml:space="preserve">aikytas empirinis tyrimo metodas – </w:t>
      </w:r>
      <w:r w:rsidRPr="00AA393D">
        <w:rPr>
          <w:rFonts w:ascii="Times New Roman" w:eastAsia="Times New Roman" w:hAnsi="Times New Roman" w:cs="Times New Roman"/>
          <w:i/>
          <w:sz w:val="24"/>
          <w:szCs w:val="24"/>
        </w:rPr>
        <w:t>teisinių dokumentų analizė</w:t>
      </w:r>
      <w:r w:rsidRPr="00AA393D">
        <w:rPr>
          <w:rFonts w:ascii="Times New Roman" w:eastAsia="Times New Roman" w:hAnsi="Times New Roman" w:cs="Times New Roman"/>
          <w:sz w:val="24"/>
          <w:szCs w:val="24"/>
        </w:rPr>
        <w:t>. Naudojant šį metodą, darbe</w:t>
      </w:r>
      <w:r>
        <w:rPr>
          <w:rFonts w:ascii="Times New Roman" w:eastAsia="Times New Roman" w:hAnsi="Times New Roman" w:cs="Times New Roman"/>
          <w:sz w:val="24"/>
          <w:szCs w:val="24"/>
        </w:rPr>
        <w:t xml:space="preserve"> tiriami</w:t>
      </w:r>
      <w:r w:rsidRPr="00AA393D">
        <w:rPr>
          <w:rFonts w:ascii="Times New Roman" w:eastAsia="Times New Roman" w:hAnsi="Times New Roman" w:cs="Times New Roman"/>
          <w:sz w:val="24"/>
          <w:szCs w:val="24"/>
        </w:rPr>
        <w:t xml:space="preserve"> Lietuvos Respublikos teisės aktai. Rengiant mokslinį darbą </w:t>
      </w:r>
      <w:r>
        <w:rPr>
          <w:rFonts w:ascii="Times New Roman" w:eastAsia="Times New Roman" w:hAnsi="Times New Roman" w:cs="Times New Roman"/>
          <w:sz w:val="24"/>
          <w:szCs w:val="24"/>
        </w:rPr>
        <w:t xml:space="preserve"> remtasi</w:t>
      </w:r>
      <w:r w:rsidRPr="00AA393D">
        <w:rPr>
          <w:rFonts w:ascii="Times New Roman" w:eastAsia="Times New Roman" w:hAnsi="Times New Roman" w:cs="Times New Roman"/>
          <w:sz w:val="24"/>
          <w:szCs w:val="24"/>
        </w:rPr>
        <w:t xml:space="preserve"> empirine medžiaga, </w:t>
      </w:r>
      <w:r w:rsidRPr="00AA393D">
        <w:rPr>
          <w:rFonts w:ascii="Times New Roman" w:eastAsia="Times New Roman" w:hAnsi="Times New Roman" w:cs="Times New Roman"/>
          <w:i/>
          <w:sz w:val="24"/>
          <w:szCs w:val="24"/>
        </w:rPr>
        <w:t>anketinės apklausos metodu</w:t>
      </w:r>
      <w:r w:rsidR="006D6742">
        <w:rPr>
          <w:rFonts w:ascii="Times New Roman" w:eastAsia="Times New Roman" w:hAnsi="Times New Roman" w:cs="Times New Roman"/>
          <w:sz w:val="24"/>
          <w:szCs w:val="24"/>
        </w:rPr>
        <w:t xml:space="preserve">. Taikytas </w:t>
      </w:r>
      <w:r w:rsidR="006D6742" w:rsidRPr="006D6742">
        <w:rPr>
          <w:rFonts w:ascii="Times New Roman" w:eastAsia="Times New Roman" w:hAnsi="Times New Roman" w:cs="Times New Roman"/>
          <w:i/>
          <w:sz w:val="24"/>
          <w:szCs w:val="24"/>
        </w:rPr>
        <w:t>SSGG analizės metodas</w:t>
      </w:r>
      <w:r w:rsidR="006D6742">
        <w:rPr>
          <w:rFonts w:ascii="Times New Roman" w:eastAsia="Times New Roman" w:hAnsi="Times New Roman" w:cs="Times New Roman"/>
          <w:sz w:val="24"/>
          <w:szCs w:val="24"/>
        </w:rPr>
        <w:t>.</w:t>
      </w:r>
      <w:r w:rsidRPr="00AA393D">
        <w:rPr>
          <w:rFonts w:ascii="Times New Roman" w:eastAsia="Times New Roman" w:hAnsi="Times New Roman" w:cs="Times New Roman"/>
          <w:sz w:val="24"/>
          <w:szCs w:val="24"/>
        </w:rPr>
        <w:t xml:space="preserve"> </w:t>
      </w:r>
      <w:r w:rsidRPr="00AA393D">
        <w:rPr>
          <w:rFonts w:ascii="Times New Roman" w:hAnsi="Times New Roman" w:cs="Times New Roman"/>
          <w:i/>
          <w:sz w:val="24"/>
          <w:szCs w:val="24"/>
        </w:rPr>
        <w:t>Apibendrinimo metodas</w:t>
      </w:r>
      <w:r w:rsidRPr="00AA393D">
        <w:rPr>
          <w:rFonts w:ascii="Times New Roman" w:hAnsi="Times New Roman" w:cs="Times New Roman"/>
          <w:sz w:val="24"/>
          <w:szCs w:val="24"/>
        </w:rPr>
        <w:t xml:space="preserve"> tyrime panaudotas surinktai ir išanalizuotai medžiagai apibendrinti, išvadoms ir pasiūlymams suformuluoti.</w:t>
      </w:r>
    </w:p>
    <w:p w:rsidR="002040A0" w:rsidRDefault="002040A0" w:rsidP="006D6742">
      <w:pPr>
        <w:spacing w:after="0" w:line="360" w:lineRule="auto"/>
        <w:ind w:firstLine="720"/>
        <w:jc w:val="both"/>
        <w:rPr>
          <w:rFonts w:ascii="Times New Roman" w:hAnsi="Times New Roman"/>
          <w:sz w:val="24"/>
          <w:szCs w:val="24"/>
        </w:rPr>
      </w:pPr>
      <w:r w:rsidRPr="004144D1">
        <w:rPr>
          <w:rFonts w:ascii="Times New Roman" w:hAnsi="Times New Roman"/>
          <w:b/>
          <w:sz w:val="24"/>
          <w:szCs w:val="24"/>
        </w:rPr>
        <w:t>Darbo struktūra</w:t>
      </w:r>
      <w:r>
        <w:rPr>
          <w:rFonts w:ascii="Times New Roman" w:hAnsi="Times New Roman"/>
          <w:sz w:val="24"/>
          <w:szCs w:val="24"/>
        </w:rPr>
        <w:t xml:space="preserve"> </w:t>
      </w:r>
      <w:r w:rsidRPr="002E73AD">
        <w:rPr>
          <w:rFonts w:ascii="Times New Roman" w:eastAsia="Times New Roman" w:hAnsi="Times New Roman" w:cs="Times New Roman"/>
          <w:color w:val="000000"/>
          <w:sz w:val="24"/>
          <w:szCs w:val="24"/>
        </w:rPr>
        <w:t>– magistrinis darbas, susided</w:t>
      </w:r>
      <w:r>
        <w:rPr>
          <w:rFonts w:ascii="Times New Roman" w:eastAsia="Times New Roman" w:hAnsi="Times New Roman" w:cs="Times New Roman"/>
          <w:color w:val="000000"/>
          <w:sz w:val="24"/>
          <w:szCs w:val="24"/>
        </w:rPr>
        <w:t>antis</w:t>
      </w:r>
      <w:r w:rsidR="006D6742">
        <w:rPr>
          <w:rFonts w:ascii="Times New Roman" w:eastAsia="Times New Roman" w:hAnsi="Times New Roman" w:cs="Times New Roman"/>
          <w:color w:val="000000"/>
          <w:sz w:val="24"/>
          <w:szCs w:val="24"/>
        </w:rPr>
        <w:t xml:space="preserve"> iš</w:t>
      </w:r>
      <w:r>
        <w:rPr>
          <w:rFonts w:ascii="Times New Roman" w:eastAsia="Times New Roman" w:hAnsi="Times New Roman" w:cs="Times New Roman"/>
          <w:color w:val="000000"/>
          <w:sz w:val="24"/>
          <w:szCs w:val="24"/>
        </w:rPr>
        <w:t xml:space="preserve"> keturių pagrindinių dalių: vienos teorinės bei trijų analitinių</w:t>
      </w:r>
      <w:r w:rsidRPr="002E73AD">
        <w:rPr>
          <w:rFonts w:ascii="Times New Roman" w:eastAsia="Times New Roman" w:hAnsi="Times New Roman" w:cs="Times New Roman"/>
          <w:color w:val="000000"/>
          <w:sz w:val="24"/>
          <w:szCs w:val="24"/>
        </w:rPr>
        <w:t xml:space="preserve"> dalių.</w:t>
      </w:r>
      <w:r w:rsidRPr="00AA393D">
        <w:rPr>
          <w:rFonts w:ascii="Times New Roman" w:hAnsi="Times New Roman"/>
          <w:sz w:val="24"/>
          <w:szCs w:val="24"/>
        </w:rPr>
        <w:t xml:space="preserve"> </w:t>
      </w:r>
      <w:r>
        <w:rPr>
          <w:rFonts w:ascii="Times New Roman" w:hAnsi="Times New Roman"/>
          <w:sz w:val="24"/>
          <w:szCs w:val="24"/>
        </w:rPr>
        <w:t>Darbo pabaigoje suformuluojam</w:t>
      </w:r>
      <w:r w:rsidRPr="004144D1">
        <w:rPr>
          <w:rFonts w:ascii="Times New Roman" w:hAnsi="Times New Roman"/>
          <w:sz w:val="24"/>
          <w:szCs w:val="24"/>
        </w:rPr>
        <w:t>os išvados ir pateikiamos rekomendacijo</w:t>
      </w:r>
      <w:r w:rsidR="006D6742">
        <w:rPr>
          <w:rFonts w:ascii="Times New Roman" w:hAnsi="Times New Roman"/>
          <w:sz w:val="24"/>
          <w:szCs w:val="24"/>
        </w:rPr>
        <w:t>s.</w:t>
      </w:r>
    </w:p>
    <w:p w:rsidR="006D7833" w:rsidRDefault="006D7833" w:rsidP="003B38D4">
      <w:pPr>
        <w:shd w:val="clear" w:color="auto" w:fill="FFFFFF"/>
        <w:spacing w:after="240" w:line="360" w:lineRule="auto"/>
        <w:jc w:val="both"/>
        <w:rPr>
          <w:rFonts w:ascii="Times New Roman" w:eastAsia="Times New Roman" w:hAnsi="Times New Roman" w:cs="Times New Roman"/>
          <w:color w:val="000000"/>
          <w:sz w:val="24"/>
          <w:szCs w:val="24"/>
        </w:rPr>
      </w:pPr>
    </w:p>
    <w:p w:rsidR="00883EB6" w:rsidRDefault="00883EB6" w:rsidP="003B38D4">
      <w:pPr>
        <w:shd w:val="clear" w:color="auto" w:fill="FFFFFF"/>
        <w:spacing w:after="240" w:line="360" w:lineRule="auto"/>
        <w:jc w:val="both"/>
        <w:rPr>
          <w:rFonts w:ascii="Times New Roman" w:eastAsia="Times New Roman" w:hAnsi="Times New Roman" w:cs="Times New Roman"/>
          <w:color w:val="000000"/>
          <w:sz w:val="24"/>
          <w:szCs w:val="24"/>
        </w:rPr>
      </w:pPr>
    </w:p>
    <w:p w:rsidR="005D1C2C" w:rsidRPr="005D1C2C" w:rsidRDefault="005D1C2C" w:rsidP="005D1C2C">
      <w:pPr>
        <w:pStyle w:val="Sraopastraipa"/>
        <w:numPr>
          <w:ilvl w:val="1"/>
          <w:numId w:val="1"/>
        </w:numPr>
        <w:spacing w:line="360" w:lineRule="auto"/>
        <w:jc w:val="center"/>
        <w:rPr>
          <w:rFonts w:ascii="Times New Roman" w:hAnsi="Times New Roman" w:cs="Times New Roman"/>
          <w:b/>
          <w:sz w:val="24"/>
          <w:szCs w:val="24"/>
        </w:rPr>
      </w:pPr>
      <w:r w:rsidRPr="005D1C2C">
        <w:rPr>
          <w:rFonts w:ascii="Times New Roman" w:hAnsi="Times New Roman" w:cs="Times New Roman"/>
          <w:b/>
          <w:sz w:val="24"/>
          <w:szCs w:val="24"/>
        </w:rPr>
        <w:lastRenderedPageBreak/>
        <w:t>EKOLOG</w:t>
      </w:r>
      <w:r w:rsidR="003F0B47">
        <w:rPr>
          <w:rFonts w:ascii="Times New Roman" w:hAnsi="Times New Roman" w:cs="Times New Roman"/>
          <w:b/>
          <w:sz w:val="24"/>
          <w:szCs w:val="24"/>
        </w:rPr>
        <w:t xml:space="preserve">INIO TURIZMO SAMPRATA </w:t>
      </w:r>
    </w:p>
    <w:p w:rsidR="005D1C2C" w:rsidRPr="00B02252" w:rsidRDefault="00E13E88" w:rsidP="00B02252">
      <w:pPr>
        <w:pStyle w:val="Sraopastraipa"/>
        <w:numPr>
          <w:ilvl w:val="1"/>
          <w:numId w:val="43"/>
        </w:numPr>
        <w:spacing w:line="360" w:lineRule="auto"/>
        <w:jc w:val="center"/>
        <w:rPr>
          <w:rFonts w:ascii="Times New Roman" w:eastAsia="Calibri" w:hAnsi="Times New Roman" w:cs="Times New Roman"/>
          <w:b/>
          <w:sz w:val="24"/>
          <w:szCs w:val="24"/>
        </w:rPr>
      </w:pPr>
      <w:r w:rsidRPr="00B02252">
        <w:rPr>
          <w:rFonts w:ascii="Times New Roman" w:hAnsi="Times New Roman" w:cs="Times New Roman"/>
          <w:b/>
          <w:sz w:val="24"/>
          <w:szCs w:val="24"/>
        </w:rPr>
        <w:t>Masinis turizmas – ekologinio turizmo atsiradimo priežastis</w:t>
      </w:r>
    </w:p>
    <w:p w:rsidR="005D1C2C" w:rsidRPr="005D1C2C" w:rsidRDefault="005D1C2C" w:rsidP="005D1C2C">
      <w:pPr>
        <w:pStyle w:val="Sraopastraipa"/>
        <w:spacing w:line="360" w:lineRule="auto"/>
        <w:ind w:left="1080"/>
        <w:rPr>
          <w:rFonts w:ascii="Times New Roman" w:eastAsia="Calibri" w:hAnsi="Times New Roman" w:cs="Times New Roman"/>
          <w:b/>
          <w:sz w:val="24"/>
          <w:szCs w:val="24"/>
        </w:rPr>
      </w:pPr>
    </w:p>
    <w:p w:rsidR="00FC56C4" w:rsidRDefault="00B22DB9" w:rsidP="004F5668">
      <w:pPr>
        <w:spacing w:line="360" w:lineRule="auto"/>
        <w:ind w:firstLine="720"/>
        <w:jc w:val="both"/>
        <w:rPr>
          <w:rFonts w:ascii="Times New Roman" w:hAnsi="Times New Roman" w:cs="Times New Roman"/>
          <w:bCs/>
          <w:sz w:val="24"/>
          <w:szCs w:val="24"/>
        </w:rPr>
      </w:pPr>
      <w:r w:rsidRPr="002A2C3D">
        <w:rPr>
          <w:rFonts w:ascii="Times New Roman" w:hAnsi="Times New Roman" w:cs="Times New Roman"/>
          <w:sz w:val="24"/>
          <w:szCs w:val="24"/>
        </w:rPr>
        <w:t>XX a. intensyvėjant masiniam turizmui išryškėjo neigiami padariniai gamtai bei vietos bendruomenėms. Tai paskatino ieškoti alternatyvių turizmo krypčių. 7–8 dešimtmečiai sukūrė daug alternatyvaus turizmo koncepcijų, terminų, tokių kaip „minkštasis turizmas“, „vietos gyventojų integruotasis turizmas“, „integr</w:t>
      </w:r>
      <w:r w:rsidR="005A4156">
        <w:rPr>
          <w:rFonts w:ascii="Times New Roman" w:hAnsi="Times New Roman" w:cs="Times New Roman"/>
          <w:sz w:val="24"/>
          <w:szCs w:val="24"/>
        </w:rPr>
        <w:t>uotasis kaimo turizmas“ ir pan.</w:t>
      </w:r>
      <w:r w:rsidRPr="00BA1C60">
        <w:rPr>
          <w:rFonts w:ascii="Times New Roman" w:hAnsi="Times New Roman" w:cs="Times New Roman"/>
          <w:sz w:val="24"/>
          <w:szCs w:val="24"/>
          <w:vertAlign w:val="superscript"/>
        </w:rPr>
        <w:footnoteReference w:id="1"/>
      </w:r>
      <w:r w:rsidRPr="002A2C3D">
        <w:rPr>
          <w:rFonts w:ascii="Times New Roman" w:hAnsi="Times New Roman" w:cs="Times New Roman"/>
          <w:sz w:val="24"/>
          <w:szCs w:val="24"/>
        </w:rPr>
        <w:t xml:space="preserve"> Pabrėžtas vietos bendruomenių  įtraukimas derinamas su aplinkos išsaugojimu. Atsirado naujas požiūris pasitelkti turizmą kaip instrumentą aktyviai saugoti biologinę įvairovę. Konkretus to pavyzdys – 1966 m. sėkmingos aplinkosaugininkų organizuotos iniciatyvos, siekiant iš</w:t>
      </w:r>
      <w:r w:rsidR="005A4156">
        <w:rPr>
          <w:rFonts w:ascii="Times New Roman" w:hAnsi="Times New Roman" w:cs="Times New Roman"/>
          <w:sz w:val="24"/>
          <w:szCs w:val="24"/>
        </w:rPr>
        <w:t>saugoti kuprotuosius banginius.</w:t>
      </w:r>
      <w:r w:rsidRPr="00BA1C60">
        <w:rPr>
          <w:rFonts w:ascii="Times New Roman" w:hAnsi="Times New Roman" w:cs="Times New Roman"/>
          <w:sz w:val="24"/>
          <w:szCs w:val="24"/>
          <w:vertAlign w:val="superscript"/>
        </w:rPr>
        <w:footnoteReference w:id="2"/>
      </w:r>
      <w:r w:rsidR="00552115" w:rsidRPr="008E5BF9">
        <w:rPr>
          <w:rFonts w:ascii="Times New Roman" w:hAnsi="Times New Roman"/>
          <w:sz w:val="24"/>
          <w:szCs w:val="24"/>
        </w:rPr>
        <w:t>,,</w:t>
      </w:r>
      <w:r w:rsidR="00552115" w:rsidRPr="008E5BF9">
        <w:rPr>
          <w:rFonts w:ascii="Times New Roman" w:hAnsi="Times New Roman"/>
          <w:i/>
          <w:sz w:val="24"/>
          <w:szCs w:val="24"/>
        </w:rPr>
        <w:t xml:space="preserve">Nuo </w:t>
      </w:r>
      <w:proofErr w:type="spellStart"/>
      <w:r w:rsidR="00552115" w:rsidRPr="008E5BF9">
        <w:rPr>
          <w:rFonts w:ascii="Times New Roman" w:hAnsi="Times New Roman"/>
          <w:i/>
          <w:sz w:val="24"/>
          <w:szCs w:val="24"/>
        </w:rPr>
        <w:t>XXa</w:t>
      </w:r>
      <w:proofErr w:type="spellEnd"/>
      <w:r w:rsidR="00552115" w:rsidRPr="008E5BF9">
        <w:rPr>
          <w:rFonts w:ascii="Times New Roman" w:hAnsi="Times New Roman"/>
          <w:i/>
          <w:sz w:val="24"/>
          <w:szCs w:val="24"/>
        </w:rPr>
        <w:t xml:space="preserve">. </w:t>
      </w:r>
      <w:proofErr w:type="spellStart"/>
      <w:r w:rsidR="00552115" w:rsidRPr="008E5BF9">
        <w:rPr>
          <w:rFonts w:ascii="Times New Roman" w:hAnsi="Times New Roman"/>
          <w:i/>
          <w:sz w:val="24"/>
          <w:szCs w:val="24"/>
        </w:rPr>
        <w:t>pab</w:t>
      </w:r>
      <w:proofErr w:type="spellEnd"/>
      <w:r w:rsidR="00552115" w:rsidRPr="008E5BF9">
        <w:rPr>
          <w:rFonts w:ascii="Times New Roman" w:hAnsi="Times New Roman"/>
          <w:i/>
          <w:sz w:val="24"/>
          <w:szCs w:val="24"/>
        </w:rPr>
        <w:t>. vis labiau suvokiama atsiradusio masinio turizmo grėsmė augalų bei gyvūnų rūšių išnykimui, natūralių buveinių niokojimui. Daromas neigiamas poveikis gamtai privertė ieškoti tokios turizmo veiklos srities, kuri kuo mažiau kenktų mūsų žemės ,,turtui“. Aplinkosaugininkai akcentuoja, kad šiandien Pasaulis yra neatpažįstamai pasikeitęs, o gamta netekusi švelnumo ir magiškos galios, virtusi objektu, priemone, resursų šaltiniu, mechanizmu. Dėl gamtos universalių principų nepaisymo iškilo ekologinė grėsmė‘‘</w:t>
      </w:r>
      <w:r w:rsidR="00B752E7">
        <w:rPr>
          <w:rFonts w:ascii="Times New Roman" w:hAnsi="Times New Roman"/>
          <w:i/>
          <w:sz w:val="24"/>
          <w:szCs w:val="24"/>
        </w:rPr>
        <w:t>.</w:t>
      </w:r>
      <w:r w:rsidR="00552115" w:rsidRPr="008E5BF9">
        <w:rPr>
          <w:rFonts w:ascii="Times New Roman" w:hAnsi="Times New Roman"/>
          <w:sz w:val="24"/>
          <w:szCs w:val="24"/>
        </w:rPr>
        <w:t xml:space="preserve"> </w:t>
      </w:r>
      <w:r w:rsidR="005D1C2C">
        <w:rPr>
          <w:rStyle w:val="Puslapioinaosnuoroda"/>
          <w:rFonts w:ascii="Times New Roman" w:hAnsi="Times New Roman"/>
          <w:sz w:val="24"/>
          <w:szCs w:val="24"/>
        </w:rPr>
        <w:footnoteReference w:id="3"/>
      </w:r>
      <w:r w:rsidR="00B752E7">
        <w:rPr>
          <w:rFonts w:ascii="Times New Roman" w:hAnsi="Times New Roman"/>
          <w:sz w:val="24"/>
          <w:szCs w:val="24"/>
        </w:rPr>
        <w:t xml:space="preserve"> </w:t>
      </w:r>
      <w:r w:rsidR="004F5668">
        <w:rPr>
          <w:rFonts w:ascii="Times New Roman" w:hAnsi="Times New Roman"/>
          <w:sz w:val="24"/>
          <w:szCs w:val="24"/>
        </w:rPr>
        <w:t xml:space="preserve">Gamtos apsaugojimas daugeliui šalių tapo prioritetu. Pažeista ekologinė pusiausvyra. Masinis </w:t>
      </w:r>
      <w:proofErr w:type="spellStart"/>
      <w:r w:rsidR="004F5668">
        <w:rPr>
          <w:rFonts w:ascii="Times New Roman" w:hAnsi="Times New Roman"/>
          <w:sz w:val="24"/>
          <w:szCs w:val="24"/>
        </w:rPr>
        <w:t>turistavimas</w:t>
      </w:r>
      <w:proofErr w:type="spellEnd"/>
      <w:r w:rsidR="004F5668">
        <w:rPr>
          <w:rFonts w:ascii="Times New Roman" w:hAnsi="Times New Roman"/>
          <w:sz w:val="24"/>
          <w:szCs w:val="24"/>
        </w:rPr>
        <w:t xml:space="preserve">, jo neprižiūrint ir neapribojant gali pridaryti negrįžtamų padarinių. </w:t>
      </w:r>
      <w:r w:rsidR="003B38D4" w:rsidRPr="002A2C3D">
        <w:rPr>
          <w:rFonts w:ascii="Times New Roman" w:hAnsi="Times New Roman" w:cs="Times New Roman"/>
          <w:sz w:val="24"/>
          <w:szCs w:val="24"/>
        </w:rPr>
        <w:t>Drauge su visuomenės sąmoningumu ir noru mažinti neigiamą turizmo poveikį aplinkai, atsirado ir individualusis turizmas, orientuotas į individualų patyrimą. Visi šie veiksniai sudarė prielaidas ekologinio turizmo susiformavimui.</w:t>
      </w:r>
      <w:r w:rsidR="003B38D4" w:rsidRPr="00BA1C60">
        <w:rPr>
          <w:rFonts w:ascii="Times New Roman" w:hAnsi="Times New Roman" w:cs="Times New Roman"/>
          <w:sz w:val="24"/>
          <w:szCs w:val="24"/>
          <w:vertAlign w:val="superscript"/>
        </w:rPr>
        <w:footnoteReference w:id="4"/>
      </w:r>
      <w:r w:rsidR="004F5668">
        <w:rPr>
          <w:rFonts w:ascii="Times New Roman" w:hAnsi="Times New Roman" w:cs="Times New Roman"/>
          <w:sz w:val="24"/>
          <w:szCs w:val="24"/>
        </w:rPr>
        <w:t xml:space="preserve"> </w:t>
      </w:r>
      <w:r w:rsidR="003B38D4" w:rsidRPr="003B38D4">
        <w:rPr>
          <w:rFonts w:ascii="Times New Roman" w:hAnsi="Times New Roman" w:cs="Times New Roman"/>
          <w:bCs/>
          <w:sz w:val="24"/>
          <w:szCs w:val="24"/>
        </w:rPr>
        <w:t xml:space="preserve">Išorinius keliauti motyvuojančius veiksnius, tokius kaip demografija ar klimatas pakeičia vidiniai dalykai – saviugda bei saviraiška. Daugėjant turizmo teikiamoms paslaugoms, pastebimas ir patirčių poreikis. Siekiama prasmingesnių patirčių, ryšio užmezgimo bendruomenėse, kuriose lankomasi.  Keičiasi priimančiojo ir besisvečiuojančiojo  santykiai. </w:t>
      </w:r>
      <w:r w:rsidR="003B38D4" w:rsidRPr="003B38D4">
        <w:rPr>
          <w:rFonts w:ascii="Times New Roman" w:hAnsi="Times New Roman" w:cs="Times New Roman"/>
          <w:bCs/>
          <w:sz w:val="24"/>
          <w:szCs w:val="24"/>
        </w:rPr>
        <w:lastRenderedPageBreak/>
        <w:t xml:space="preserve">Pastebimas „savanoriškasis turizmas“, kai įsitraukiama į  talkas. </w:t>
      </w:r>
      <w:r w:rsidR="003B38D4" w:rsidRPr="00A166FE">
        <w:rPr>
          <w:rFonts w:ascii="Times New Roman" w:hAnsi="Times New Roman" w:cs="Times New Roman"/>
          <w:bCs/>
          <w:sz w:val="24"/>
          <w:szCs w:val="24"/>
        </w:rPr>
        <w:t xml:space="preserve">Taip </w:t>
      </w:r>
      <w:r w:rsidR="00BA1C60">
        <w:rPr>
          <w:rFonts w:ascii="Times New Roman" w:hAnsi="Times New Roman" w:cs="Times New Roman"/>
          <w:bCs/>
          <w:sz w:val="24"/>
          <w:szCs w:val="24"/>
        </w:rPr>
        <w:t>pat</w:t>
      </w:r>
      <w:r w:rsidR="003B38D4" w:rsidRPr="00A166FE">
        <w:rPr>
          <w:rFonts w:ascii="Times New Roman" w:hAnsi="Times New Roman" w:cs="Times New Roman"/>
          <w:bCs/>
          <w:sz w:val="24"/>
          <w:szCs w:val="24"/>
        </w:rPr>
        <w:t xml:space="preserve"> „kūrybinis turizmas“, kai naujoje aplinkoje ir kuriama ir mokomasi.</w:t>
      </w:r>
      <w:r w:rsidR="003B38D4" w:rsidRPr="00BA1C60">
        <w:rPr>
          <w:rFonts w:ascii="Times New Roman" w:hAnsi="Times New Roman" w:cs="Times New Roman"/>
          <w:sz w:val="24"/>
          <w:szCs w:val="24"/>
          <w:vertAlign w:val="superscript"/>
        </w:rPr>
        <w:footnoteReference w:id="5"/>
      </w:r>
    </w:p>
    <w:p w:rsidR="00E13E88" w:rsidRPr="00E13E88" w:rsidRDefault="003F0B47" w:rsidP="00B02252">
      <w:pPr>
        <w:pStyle w:val="Sraopastraipa"/>
        <w:numPr>
          <w:ilvl w:val="1"/>
          <w:numId w:val="43"/>
        </w:numPr>
        <w:spacing w:line="360" w:lineRule="auto"/>
        <w:jc w:val="center"/>
        <w:rPr>
          <w:rFonts w:ascii="Times New Roman" w:hAnsi="Times New Roman" w:cs="Times New Roman"/>
          <w:b/>
          <w:bCs/>
          <w:sz w:val="24"/>
          <w:szCs w:val="24"/>
          <w:lang w:val="en-US"/>
        </w:rPr>
      </w:pPr>
      <w:r>
        <w:rPr>
          <w:rFonts w:ascii="Times New Roman" w:hAnsi="Times New Roman" w:cs="Times New Roman"/>
          <w:b/>
          <w:bCs/>
          <w:sz w:val="24"/>
          <w:szCs w:val="24"/>
        </w:rPr>
        <w:t xml:space="preserve"> </w:t>
      </w:r>
      <w:r w:rsidR="00E13E88" w:rsidRPr="00E13E88">
        <w:rPr>
          <w:rFonts w:ascii="Times New Roman" w:hAnsi="Times New Roman" w:cs="Times New Roman"/>
          <w:b/>
          <w:bCs/>
          <w:sz w:val="24"/>
          <w:szCs w:val="24"/>
        </w:rPr>
        <w:t>Ekologinio turizmo raida</w:t>
      </w:r>
      <w:r w:rsidR="000D22D9">
        <w:rPr>
          <w:rFonts w:ascii="Times New Roman" w:hAnsi="Times New Roman" w:cs="Times New Roman"/>
          <w:b/>
          <w:bCs/>
          <w:sz w:val="24"/>
          <w:szCs w:val="24"/>
        </w:rPr>
        <w:t xml:space="preserve"> ir bruožai</w:t>
      </w:r>
    </w:p>
    <w:p w:rsidR="004841D3" w:rsidRPr="00E933A6" w:rsidRDefault="000B0F49" w:rsidP="00883EB6">
      <w:pPr>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Suvokus masinio turizmo daromą žalą ir siekiant išsaugoti gamtą kuo mažiau pakitusią ateities kartoms, kaip visa to atsvara, ėmė populiarėti ekologinis turizmas. </w:t>
      </w:r>
      <w:r w:rsidR="003B38D4" w:rsidRPr="002A2C3D">
        <w:rPr>
          <w:rFonts w:ascii="Times New Roman" w:hAnsi="Times New Roman" w:cs="Times New Roman"/>
          <w:sz w:val="24"/>
          <w:szCs w:val="24"/>
        </w:rPr>
        <w:t xml:space="preserve">Paties ekoturizmo raida neatsiejama nuo ekoturizmo termino raidos. Kai kurių šaltinių teigimu, ekoturizmo terminą vienas pirmųjų 1978 m. panaudojo K. </w:t>
      </w:r>
      <w:proofErr w:type="spellStart"/>
      <w:r w:rsidR="003B38D4" w:rsidRPr="002A2C3D">
        <w:rPr>
          <w:rFonts w:ascii="Times New Roman" w:hAnsi="Times New Roman" w:cs="Times New Roman"/>
          <w:sz w:val="24"/>
          <w:szCs w:val="24"/>
        </w:rPr>
        <w:t>Mi</w:t>
      </w:r>
      <w:r w:rsidR="00216FF1">
        <w:rPr>
          <w:rFonts w:ascii="Times New Roman" w:hAnsi="Times New Roman" w:cs="Times New Roman"/>
          <w:sz w:val="24"/>
          <w:szCs w:val="24"/>
        </w:rPr>
        <w:t>ller</w:t>
      </w:r>
      <w:proofErr w:type="spellEnd"/>
      <w:r w:rsidR="00216FF1">
        <w:rPr>
          <w:rFonts w:ascii="Times New Roman" w:hAnsi="Times New Roman" w:cs="Times New Roman"/>
          <w:sz w:val="24"/>
          <w:szCs w:val="24"/>
        </w:rPr>
        <w:t>, kalbėdamas apie nacionalinių parkų planavimą susiejant tai su ekologine plėtra</w:t>
      </w:r>
      <w:r w:rsidR="00BA1C60">
        <w:rPr>
          <w:rFonts w:ascii="Times New Roman" w:hAnsi="Times New Roman" w:cs="Times New Roman"/>
          <w:sz w:val="24"/>
          <w:szCs w:val="24"/>
        </w:rPr>
        <w:t>.</w:t>
      </w:r>
      <w:r w:rsidR="003B38D4" w:rsidRPr="00BA1C60">
        <w:rPr>
          <w:rFonts w:ascii="Times New Roman" w:hAnsi="Times New Roman" w:cs="Times New Roman"/>
          <w:sz w:val="24"/>
          <w:szCs w:val="24"/>
          <w:vertAlign w:val="superscript"/>
        </w:rPr>
        <w:footnoteReference w:id="6"/>
      </w:r>
      <w:r w:rsidR="003B38D4" w:rsidRPr="002A2C3D">
        <w:rPr>
          <w:rFonts w:ascii="Times New Roman" w:hAnsi="Times New Roman" w:cs="Times New Roman"/>
          <w:sz w:val="24"/>
          <w:szCs w:val="24"/>
        </w:rPr>
        <w:t xml:space="preserve">  Bet visuotinai 1983 m. laikomi ekoturizmo gimimo metais, kuomet H. </w:t>
      </w:r>
      <w:proofErr w:type="spellStart"/>
      <w:r w:rsidR="003B38D4" w:rsidRPr="002A2C3D">
        <w:rPr>
          <w:rFonts w:ascii="Times New Roman" w:hAnsi="Times New Roman" w:cs="Times New Roman"/>
          <w:sz w:val="24"/>
          <w:szCs w:val="24"/>
        </w:rPr>
        <w:t>Ceballos-Lascurain</w:t>
      </w:r>
      <w:proofErr w:type="spellEnd"/>
      <w:r w:rsidR="003B38D4" w:rsidRPr="002A2C3D">
        <w:rPr>
          <w:rFonts w:ascii="Times New Roman" w:hAnsi="Times New Roman" w:cs="Times New Roman"/>
          <w:sz w:val="24"/>
          <w:szCs w:val="24"/>
        </w:rPr>
        <w:t xml:space="preserve"> suformulavo pirmąją ekoturizmo </w:t>
      </w:r>
      <w:r w:rsidR="00B302B1" w:rsidRPr="002A2C3D">
        <w:rPr>
          <w:rFonts w:ascii="Times New Roman" w:hAnsi="Times New Roman" w:cs="Times New Roman"/>
          <w:sz w:val="24"/>
          <w:szCs w:val="24"/>
        </w:rPr>
        <w:t>sąvoką</w:t>
      </w:r>
      <w:r w:rsidR="003B38D4" w:rsidRPr="002A2C3D">
        <w:rPr>
          <w:rFonts w:ascii="Times New Roman" w:hAnsi="Times New Roman" w:cs="Times New Roman"/>
          <w:sz w:val="24"/>
          <w:szCs w:val="24"/>
        </w:rPr>
        <w:t>:</w:t>
      </w:r>
      <w:r w:rsidR="00E933A6">
        <w:rPr>
          <w:rFonts w:ascii="Times New Roman" w:hAnsi="Times New Roman" w:cs="Times New Roman"/>
          <w:bCs/>
          <w:sz w:val="24"/>
          <w:szCs w:val="24"/>
        </w:rPr>
        <w:t xml:space="preserve"> </w:t>
      </w:r>
      <w:r w:rsidR="00BA1C60">
        <w:rPr>
          <w:rFonts w:ascii="Times New Roman" w:hAnsi="Times New Roman" w:cs="Times New Roman"/>
          <w:i/>
          <w:sz w:val="24"/>
          <w:szCs w:val="24"/>
        </w:rPr>
        <w:t>Tai toks turizmas k</w:t>
      </w:r>
      <w:r w:rsidR="003B38D4" w:rsidRPr="00BA1C60">
        <w:rPr>
          <w:rFonts w:ascii="Times New Roman" w:hAnsi="Times New Roman" w:cs="Times New Roman"/>
          <w:i/>
          <w:sz w:val="24"/>
          <w:szCs w:val="24"/>
        </w:rPr>
        <w:t xml:space="preserve">ai mažai paliestas ir </w:t>
      </w:r>
      <w:r w:rsidR="00BA1C60">
        <w:rPr>
          <w:rFonts w:ascii="Times New Roman" w:hAnsi="Times New Roman" w:cs="Times New Roman"/>
          <w:i/>
          <w:sz w:val="24"/>
          <w:szCs w:val="24"/>
        </w:rPr>
        <w:t>neužterštas teritorijas siekiama pažinti,</w:t>
      </w:r>
      <w:r w:rsidR="003B38D4" w:rsidRPr="00BA1C60">
        <w:rPr>
          <w:rFonts w:ascii="Times New Roman" w:hAnsi="Times New Roman" w:cs="Times New Roman"/>
          <w:i/>
          <w:sz w:val="24"/>
          <w:szCs w:val="24"/>
        </w:rPr>
        <w:t xml:space="preserve"> pasidžiaugti vietovaizdžiais su laukiniais augalais ir gyvūnais bei visomis ten sutinkamomis (tiek praeities, tiek ir d</w:t>
      </w:r>
      <w:r w:rsidR="005A4156">
        <w:rPr>
          <w:rFonts w:ascii="Times New Roman" w:hAnsi="Times New Roman" w:cs="Times New Roman"/>
          <w:i/>
          <w:sz w:val="24"/>
          <w:szCs w:val="24"/>
        </w:rPr>
        <w:t>abarties) kultūros apraiškomis.</w:t>
      </w:r>
      <w:r w:rsidR="003B38D4" w:rsidRPr="00BA1C60">
        <w:rPr>
          <w:rFonts w:ascii="Times New Roman" w:hAnsi="Times New Roman" w:cs="Times New Roman"/>
          <w:sz w:val="24"/>
          <w:szCs w:val="24"/>
          <w:vertAlign w:val="superscript"/>
        </w:rPr>
        <w:footnoteReference w:id="7"/>
      </w:r>
      <w:r w:rsidR="003B38D4" w:rsidRPr="002A2C3D">
        <w:rPr>
          <w:rFonts w:ascii="Times New Roman" w:hAnsi="Times New Roman" w:cs="Times New Roman"/>
          <w:sz w:val="24"/>
          <w:szCs w:val="24"/>
        </w:rPr>
        <w:t xml:space="preserve"> </w:t>
      </w:r>
      <w:r w:rsidR="005D689E" w:rsidRPr="005D689E">
        <w:rPr>
          <w:rFonts w:ascii="Times New Roman" w:hAnsi="Times New Roman" w:cs="Times New Roman"/>
          <w:color w:val="000000"/>
          <w:sz w:val="24"/>
          <w:szCs w:val="24"/>
        </w:rPr>
        <w:t>Pirmasis H.</w:t>
      </w:r>
      <w:r w:rsidR="004841D3" w:rsidRPr="005D689E">
        <w:rPr>
          <w:rFonts w:ascii="Times New Roman" w:hAnsi="Times New Roman" w:cs="Times New Roman"/>
          <w:color w:val="000000"/>
          <w:sz w:val="24"/>
          <w:szCs w:val="24"/>
        </w:rPr>
        <w:t xml:space="preserve"> </w:t>
      </w:r>
      <w:proofErr w:type="spellStart"/>
      <w:r w:rsidR="004841D3" w:rsidRPr="005D689E">
        <w:rPr>
          <w:rFonts w:ascii="Times New Roman" w:hAnsi="Times New Roman" w:cs="Times New Roman"/>
          <w:color w:val="000000"/>
          <w:sz w:val="24"/>
          <w:szCs w:val="24"/>
        </w:rPr>
        <w:t>Ceballo</w:t>
      </w:r>
      <w:r w:rsidR="005D689E" w:rsidRPr="005D689E">
        <w:rPr>
          <w:rFonts w:ascii="Times New Roman" w:hAnsi="Times New Roman" w:cs="Times New Roman"/>
          <w:color w:val="000000"/>
          <w:sz w:val="24"/>
          <w:szCs w:val="24"/>
        </w:rPr>
        <w:t>s</w:t>
      </w:r>
      <w:proofErr w:type="spellEnd"/>
      <w:r w:rsidR="005D689E" w:rsidRPr="005D689E">
        <w:rPr>
          <w:rFonts w:ascii="Times New Roman" w:hAnsi="Times New Roman" w:cs="Times New Roman"/>
          <w:color w:val="000000"/>
          <w:sz w:val="24"/>
          <w:szCs w:val="24"/>
        </w:rPr>
        <w:t xml:space="preserve"> – </w:t>
      </w:r>
      <w:proofErr w:type="spellStart"/>
      <w:r w:rsidR="005D689E" w:rsidRPr="005D689E">
        <w:rPr>
          <w:rFonts w:ascii="Times New Roman" w:hAnsi="Times New Roman" w:cs="Times New Roman"/>
          <w:color w:val="000000"/>
          <w:sz w:val="24"/>
          <w:szCs w:val="24"/>
        </w:rPr>
        <w:t>Lascurain</w:t>
      </w:r>
      <w:proofErr w:type="spellEnd"/>
      <w:r w:rsidR="005D689E" w:rsidRPr="005D689E">
        <w:rPr>
          <w:rFonts w:ascii="Times New Roman" w:hAnsi="Times New Roman" w:cs="Times New Roman"/>
          <w:color w:val="000000"/>
          <w:sz w:val="24"/>
          <w:szCs w:val="24"/>
        </w:rPr>
        <w:t xml:space="preserve"> apibrėžimas </w:t>
      </w:r>
      <w:r w:rsidR="004841D3" w:rsidRPr="005D689E">
        <w:rPr>
          <w:rFonts w:ascii="Times New Roman" w:hAnsi="Times New Roman" w:cs="Times New Roman"/>
          <w:color w:val="000000"/>
          <w:sz w:val="24"/>
          <w:szCs w:val="24"/>
        </w:rPr>
        <w:t xml:space="preserve"> nebuvo labai tikslus. Iš jo nebuvo galima spręsti apie daromą neigiamą poveikį gamtinei aplinkai. </w:t>
      </w:r>
      <w:r w:rsidR="005D689E" w:rsidRPr="005D689E">
        <w:rPr>
          <w:rFonts w:ascii="Times New Roman" w:hAnsi="Times New Roman" w:cs="Times New Roman"/>
          <w:color w:val="000000"/>
          <w:sz w:val="24"/>
          <w:szCs w:val="24"/>
        </w:rPr>
        <w:t>Gerai tai, kad e</w:t>
      </w:r>
      <w:r w:rsidR="004841D3" w:rsidRPr="005D689E">
        <w:rPr>
          <w:rFonts w:ascii="Times New Roman" w:hAnsi="Times New Roman" w:cs="Times New Roman"/>
          <w:color w:val="000000"/>
          <w:sz w:val="24"/>
          <w:szCs w:val="24"/>
        </w:rPr>
        <w:t xml:space="preserve">kologinis turizmas </w:t>
      </w:r>
      <w:r w:rsidR="005D689E" w:rsidRPr="005D689E">
        <w:rPr>
          <w:rFonts w:ascii="Times New Roman" w:hAnsi="Times New Roman" w:cs="Times New Roman"/>
          <w:color w:val="000000"/>
          <w:sz w:val="24"/>
          <w:szCs w:val="24"/>
        </w:rPr>
        <w:t xml:space="preserve">jau </w:t>
      </w:r>
      <w:r w:rsidR="004841D3" w:rsidRPr="005D689E">
        <w:rPr>
          <w:rFonts w:ascii="Times New Roman" w:hAnsi="Times New Roman" w:cs="Times New Roman"/>
          <w:color w:val="000000"/>
          <w:sz w:val="24"/>
          <w:szCs w:val="24"/>
        </w:rPr>
        <w:t>buvo laikomas visiška priešingybe mas</w:t>
      </w:r>
      <w:r w:rsidR="005D689E" w:rsidRPr="005D689E">
        <w:rPr>
          <w:rFonts w:ascii="Times New Roman" w:hAnsi="Times New Roman" w:cs="Times New Roman"/>
          <w:color w:val="000000"/>
          <w:sz w:val="24"/>
          <w:szCs w:val="24"/>
        </w:rPr>
        <w:t>iniam turizmui</w:t>
      </w:r>
      <w:r w:rsidR="004841D3" w:rsidRPr="005D689E">
        <w:rPr>
          <w:rFonts w:ascii="Times New Roman" w:hAnsi="Times New Roman" w:cs="Times New Roman"/>
          <w:color w:val="000000"/>
          <w:sz w:val="24"/>
          <w:szCs w:val="24"/>
        </w:rPr>
        <w:t xml:space="preserve">. </w:t>
      </w:r>
      <w:r w:rsidR="005D689E" w:rsidRPr="005D689E">
        <w:rPr>
          <w:rFonts w:ascii="Times New Roman" w:hAnsi="Times New Roman" w:cs="Times New Roman"/>
          <w:color w:val="000000"/>
          <w:sz w:val="24"/>
          <w:szCs w:val="24"/>
        </w:rPr>
        <w:t>E</w:t>
      </w:r>
      <w:r w:rsidR="004841D3" w:rsidRPr="005D689E">
        <w:rPr>
          <w:rFonts w:ascii="Times New Roman" w:hAnsi="Times New Roman" w:cs="Times New Roman"/>
          <w:color w:val="000000"/>
          <w:sz w:val="24"/>
          <w:szCs w:val="24"/>
        </w:rPr>
        <w:t xml:space="preserve">koturizmo sąvoka po kurio laiko buvo performuluota ir papildyta. Taigi </w:t>
      </w:r>
      <w:r w:rsidR="005D689E" w:rsidRPr="005D689E">
        <w:rPr>
          <w:rFonts w:ascii="Times New Roman" w:hAnsi="Times New Roman" w:cs="Times New Roman"/>
          <w:color w:val="000000"/>
          <w:sz w:val="24"/>
          <w:szCs w:val="24"/>
        </w:rPr>
        <w:t xml:space="preserve">H. </w:t>
      </w:r>
      <w:proofErr w:type="spellStart"/>
      <w:r w:rsidR="005A4156">
        <w:rPr>
          <w:rFonts w:ascii="Times New Roman" w:hAnsi="Times New Roman" w:cs="Times New Roman"/>
          <w:color w:val="000000"/>
          <w:sz w:val="24"/>
          <w:szCs w:val="24"/>
        </w:rPr>
        <w:t>Ceballos</w:t>
      </w:r>
      <w:proofErr w:type="spellEnd"/>
      <w:r w:rsidR="005A4156">
        <w:rPr>
          <w:rFonts w:ascii="Times New Roman" w:hAnsi="Times New Roman" w:cs="Times New Roman"/>
          <w:color w:val="000000"/>
          <w:sz w:val="24"/>
          <w:szCs w:val="24"/>
        </w:rPr>
        <w:t xml:space="preserve"> – </w:t>
      </w:r>
      <w:proofErr w:type="spellStart"/>
      <w:r w:rsidR="005A4156">
        <w:rPr>
          <w:rFonts w:ascii="Times New Roman" w:hAnsi="Times New Roman" w:cs="Times New Roman"/>
          <w:color w:val="000000"/>
          <w:sz w:val="24"/>
          <w:szCs w:val="24"/>
        </w:rPr>
        <w:t>Lascurain</w:t>
      </w:r>
      <w:proofErr w:type="spellEnd"/>
      <w:r w:rsidR="004841D3" w:rsidRPr="005D689E">
        <w:rPr>
          <w:rFonts w:ascii="Times New Roman" w:hAnsi="Times New Roman" w:cs="Times New Roman"/>
          <w:color w:val="000000"/>
          <w:sz w:val="24"/>
          <w:szCs w:val="24"/>
        </w:rPr>
        <w:t xml:space="preserve"> paskelbė naują sąvoką, kurioje pabrėžiama, kad tai tausojantis keliavimas, norint išsaugoti gamtą, pasigrožėti laukiniais augalais, gyvūnais, mažinant neigiamą poveikį gamtai ir t.t. </w:t>
      </w:r>
      <w:r w:rsidR="005D689E" w:rsidRPr="005D689E">
        <w:rPr>
          <w:rStyle w:val="Puslapioinaosnuoroda"/>
          <w:rFonts w:ascii="Times New Roman" w:hAnsi="Times New Roman" w:cs="Times New Roman"/>
          <w:color w:val="000000"/>
          <w:sz w:val="24"/>
          <w:szCs w:val="24"/>
        </w:rPr>
        <w:footnoteReference w:id="8"/>
      </w:r>
      <w:r w:rsidR="00E933A6">
        <w:rPr>
          <w:rFonts w:ascii="Times New Roman" w:hAnsi="Times New Roman" w:cs="Times New Roman"/>
          <w:color w:val="000000"/>
          <w:sz w:val="24"/>
          <w:szCs w:val="24"/>
        </w:rPr>
        <w:t xml:space="preserve"> Šis terminas tapo bene plačiausiai naudojamas.</w:t>
      </w:r>
    </w:p>
    <w:p w:rsidR="00D37589" w:rsidRPr="004144D1" w:rsidRDefault="00D37589" w:rsidP="00883EB6">
      <w:pPr>
        <w:spacing w:after="0" w:line="360" w:lineRule="auto"/>
        <w:ind w:firstLine="720"/>
        <w:jc w:val="both"/>
        <w:rPr>
          <w:rFonts w:ascii="Times New Roman" w:hAnsi="Times New Roman"/>
          <w:sz w:val="24"/>
          <w:szCs w:val="24"/>
        </w:rPr>
      </w:pPr>
      <w:r w:rsidRPr="004144D1">
        <w:rPr>
          <w:rFonts w:ascii="Times New Roman" w:hAnsi="Times New Roman"/>
          <w:sz w:val="24"/>
          <w:szCs w:val="24"/>
        </w:rPr>
        <w:t>1996 metai</w:t>
      </w:r>
      <w:r>
        <w:rPr>
          <w:rFonts w:ascii="Times New Roman" w:hAnsi="Times New Roman"/>
          <w:sz w:val="24"/>
          <w:szCs w:val="24"/>
        </w:rPr>
        <w:t xml:space="preserve">s </w:t>
      </w:r>
      <w:r w:rsidR="00E933A6">
        <w:rPr>
          <w:rFonts w:ascii="Times New Roman" w:hAnsi="Times New Roman"/>
          <w:sz w:val="24"/>
          <w:szCs w:val="24"/>
        </w:rPr>
        <w:t xml:space="preserve">šį </w:t>
      </w:r>
      <w:r>
        <w:rPr>
          <w:rFonts w:ascii="Times New Roman" w:hAnsi="Times New Roman"/>
          <w:sz w:val="24"/>
          <w:szCs w:val="24"/>
        </w:rPr>
        <w:t>ekoturizmo terminą priėmė ir T</w:t>
      </w:r>
      <w:r w:rsidRPr="004144D1">
        <w:rPr>
          <w:rFonts w:ascii="Times New Roman" w:hAnsi="Times New Roman"/>
          <w:sz w:val="24"/>
          <w:szCs w:val="24"/>
        </w:rPr>
        <w:t>arptautinė gamtos apsaugos sąjunga (IUCN). Taip buvo patvirtinta, kad šis naujas reiškinys gali būti tikrai efektyvus sprendimas, tenkinantis keliautojus,</w:t>
      </w:r>
      <w:r>
        <w:rPr>
          <w:rFonts w:ascii="Times New Roman" w:hAnsi="Times New Roman"/>
          <w:sz w:val="24"/>
          <w:szCs w:val="24"/>
        </w:rPr>
        <w:t xml:space="preserve"> </w:t>
      </w:r>
      <w:r w:rsidRPr="004144D1">
        <w:rPr>
          <w:rFonts w:ascii="Times New Roman" w:hAnsi="Times New Roman"/>
          <w:sz w:val="24"/>
          <w:szCs w:val="24"/>
        </w:rPr>
        <w:t>bet neskriaudžiantis gamtos bei vietinių gyventojų.</w:t>
      </w:r>
      <w:r w:rsidR="00E13E88">
        <w:rPr>
          <w:rStyle w:val="Puslapioinaosnuoroda"/>
          <w:rFonts w:ascii="Times New Roman" w:hAnsi="Times New Roman"/>
          <w:sz w:val="24"/>
          <w:szCs w:val="24"/>
        </w:rPr>
        <w:footnoteReference w:id="9"/>
      </w:r>
      <w:r w:rsidR="00E933A6">
        <w:rPr>
          <w:rFonts w:ascii="Times New Roman" w:hAnsi="Times New Roman"/>
          <w:sz w:val="24"/>
          <w:szCs w:val="24"/>
        </w:rPr>
        <w:t xml:space="preserve"> </w:t>
      </w:r>
      <w:proofErr w:type="spellStart"/>
      <w:r w:rsidR="00B11219" w:rsidRPr="00B11219">
        <w:rPr>
          <w:rFonts w:ascii="Times New Roman" w:hAnsi="Times New Roman"/>
          <w:sz w:val="24"/>
          <w:szCs w:val="24"/>
        </w:rPr>
        <w:t>Hector</w:t>
      </w:r>
      <w:proofErr w:type="spellEnd"/>
      <w:r w:rsidR="00B11219" w:rsidRPr="00B11219">
        <w:rPr>
          <w:rFonts w:ascii="Times New Roman" w:hAnsi="Times New Roman"/>
          <w:sz w:val="24"/>
          <w:szCs w:val="24"/>
        </w:rPr>
        <w:t xml:space="preserve"> </w:t>
      </w:r>
      <w:proofErr w:type="spellStart"/>
      <w:r w:rsidR="00B11219" w:rsidRPr="00B11219">
        <w:rPr>
          <w:rFonts w:ascii="Times New Roman" w:hAnsi="Times New Roman"/>
          <w:sz w:val="24"/>
          <w:szCs w:val="24"/>
        </w:rPr>
        <w:t>Ceballos-Lascurain</w:t>
      </w:r>
      <w:proofErr w:type="spellEnd"/>
      <w:r w:rsidR="00B11219" w:rsidRPr="00B11219">
        <w:rPr>
          <w:rFonts w:ascii="Times New Roman" w:hAnsi="Times New Roman"/>
          <w:sz w:val="24"/>
          <w:szCs w:val="24"/>
        </w:rPr>
        <w:t xml:space="preserve"> patobulinta ir IUCN 1996 m. įteisint</w:t>
      </w:r>
      <w:r w:rsidR="00B11219" w:rsidRPr="00E933A6">
        <w:rPr>
          <w:rFonts w:ascii="Times New Roman" w:hAnsi="Times New Roman" w:cs="Times New Roman"/>
          <w:sz w:val="24"/>
          <w:szCs w:val="24"/>
        </w:rPr>
        <w:t>a formuluotė</w:t>
      </w:r>
      <w:r w:rsidR="00E933A6" w:rsidRPr="00E933A6">
        <w:rPr>
          <w:rFonts w:ascii="Times New Roman" w:hAnsi="Times New Roman" w:cs="Times New Roman"/>
          <w:sz w:val="24"/>
          <w:szCs w:val="24"/>
        </w:rPr>
        <w:t xml:space="preserve"> dažniausiai vartojama </w:t>
      </w:r>
      <w:r w:rsidR="00B11219" w:rsidRPr="00E933A6">
        <w:rPr>
          <w:rFonts w:ascii="Times New Roman" w:hAnsi="Times New Roman" w:cs="Times New Roman"/>
          <w:sz w:val="24"/>
          <w:szCs w:val="24"/>
        </w:rPr>
        <w:t>aplinkosauginėse organizacijo</w:t>
      </w:r>
      <w:r w:rsidR="00B11219">
        <w:rPr>
          <w:rFonts w:ascii="Times New Roman" w:hAnsi="Times New Roman"/>
          <w:sz w:val="24"/>
          <w:szCs w:val="24"/>
        </w:rPr>
        <w:t>se.</w:t>
      </w:r>
      <w:r w:rsidR="002D01ED">
        <w:rPr>
          <w:rFonts w:ascii="Times New Roman" w:hAnsi="Times New Roman"/>
          <w:sz w:val="24"/>
          <w:szCs w:val="24"/>
        </w:rPr>
        <w:t xml:space="preserve"> Šis apibrėžimas yra pakankamai populiarus, bet toli gražu ne vienintelis. Kurtos ir kitokios</w:t>
      </w:r>
      <w:r w:rsidR="00AE43C6">
        <w:rPr>
          <w:rFonts w:ascii="Times New Roman" w:hAnsi="Times New Roman"/>
          <w:sz w:val="24"/>
          <w:szCs w:val="24"/>
        </w:rPr>
        <w:t xml:space="preserve"> ekologinio turizmo</w:t>
      </w:r>
      <w:r w:rsidR="002D01ED">
        <w:rPr>
          <w:rFonts w:ascii="Times New Roman" w:hAnsi="Times New Roman"/>
          <w:sz w:val="24"/>
          <w:szCs w:val="24"/>
        </w:rPr>
        <w:t xml:space="preserve"> sampratos</w:t>
      </w:r>
      <w:r w:rsidR="00AE43C6">
        <w:rPr>
          <w:rFonts w:ascii="Times New Roman" w:hAnsi="Times New Roman"/>
          <w:sz w:val="24"/>
          <w:szCs w:val="24"/>
        </w:rPr>
        <w:t>.</w:t>
      </w:r>
    </w:p>
    <w:p w:rsidR="00550D93" w:rsidRPr="00644164" w:rsidRDefault="00550D93" w:rsidP="00883EB6">
      <w:pPr>
        <w:autoSpaceDE w:val="0"/>
        <w:autoSpaceDN w:val="0"/>
        <w:adjustRightInd w:val="0"/>
        <w:spacing w:after="0" w:line="360" w:lineRule="auto"/>
        <w:ind w:firstLine="720"/>
        <w:jc w:val="both"/>
        <w:rPr>
          <w:rFonts w:ascii="Times New Roman" w:hAnsi="Times New Roman" w:cs="Times New Roman"/>
          <w:color w:val="000000"/>
          <w:sz w:val="24"/>
          <w:szCs w:val="24"/>
        </w:rPr>
      </w:pPr>
      <w:r w:rsidRPr="001F06E0">
        <w:rPr>
          <w:rFonts w:ascii="Times New Roman" w:hAnsi="Times New Roman" w:cs="Times New Roman"/>
          <w:color w:val="000000"/>
          <w:sz w:val="24"/>
          <w:szCs w:val="24"/>
        </w:rPr>
        <w:lastRenderedPageBreak/>
        <w:t xml:space="preserve">Pasak </w:t>
      </w:r>
      <w:r w:rsidR="00644164">
        <w:rPr>
          <w:rFonts w:ascii="Times New Roman" w:hAnsi="Times New Roman" w:cs="Times New Roman"/>
          <w:color w:val="000000"/>
          <w:sz w:val="24"/>
          <w:szCs w:val="24"/>
        </w:rPr>
        <w:t xml:space="preserve">D. </w:t>
      </w:r>
      <w:proofErr w:type="spellStart"/>
      <w:r w:rsidRPr="001F06E0">
        <w:rPr>
          <w:rFonts w:ascii="Times New Roman" w:hAnsi="Times New Roman" w:cs="Times New Roman"/>
          <w:color w:val="000000"/>
          <w:sz w:val="24"/>
          <w:szCs w:val="24"/>
        </w:rPr>
        <w:t>Fennell</w:t>
      </w:r>
      <w:proofErr w:type="spellEnd"/>
      <w:r w:rsidRPr="001F06E0">
        <w:rPr>
          <w:rFonts w:ascii="Times New Roman" w:hAnsi="Times New Roman" w:cs="Times New Roman"/>
          <w:color w:val="000000"/>
          <w:sz w:val="24"/>
          <w:szCs w:val="24"/>
        </w:rPr>
        <w:t xml:space="preserve"> (1999)</w:t>
      </w:r>
      <w:r w:rsidRPr="00550D93">
        <w:rPr>
          <w:rFonts w:ascii="Times New Roman" w:hAnsi="Times New Roman" w:cs="Times New Roman"/>
          <w:i/>
          <w:color w:val="000000"/>
          <w:sz w:val="24"/>
          <w:szCs w:val="24"/>
        </w:rPr>
        <w:t xml:space="preserve"> </w:t>
      </w:r>
      <w:r w:rsidR="004841D3" w:rsidRPr="00550D93">
        <w:rPr>
          <w:rFonts w:ascii="Times New Roman" w:hAnsi="Times New Roman" w:cs="Times New Roman"/>
          <w:i/>
          <w:color w:val="000000"/>
          <w:sz w:val="24"/>
          <w:szCs w:val="24"/>
        </w:rPr>
        <w:t xml:space="preserve">Ekologinis turizmas – tai turizmo forma, tausojanti gamtinius išteklius, orientuota į gamtos pažinimą ir patyrimą, etiškai organizuojamą, siekiant mažai veikti aplinką, nevartotojišką ir lokaliai orientuotą (kontrolės, gaunamos naudos ir apimties požiūriu). Ekoturizmas paprastai vyksta mažai paliestose gamtinėse teritorijose ir </w:t>
      </w:r>
      <w:r w:rsidR="004E09C3">
        <w:rPr>
          <w:rFonts w:ascii="Times New Roman" w:hAnsi="Times New Roman" w:cs="Times New Roman"/>
          <w:i/>
          <w:color w:val="000000"/>
          <w:sz w:val="24"/>
          <w:szCs w:val="24"/>
        </w:rPr>
        <w:t>prisideda prie jų išsaugojimo.</w:t>
      </w:r>
      <w:r>
        <w:rPr>
          <w:rStyle w:val="Puslapioinaosnuoroda"/>
          <w:rFonts w:ascii="Times New Roman" w:hAnsi="Times New Roman" w:cs="Times New Roman"/>
          <w:i/>
          <w:color w:val="000000"/>
          <w:sz w:val="24"/>
          <w:szCs w:val="24"/>
        </w:rPr>
        <w:footnoteReference w:id="10"/>
      </w:r>
      <w:r w:rsidR="00E1360F" w:rsidRPr="00644164">
        <w:rPr>
          <w:rFonts w:ascii="Times New Roman" w:hAnsi="Times New Roman" w:cs="Times New Roman"/>
          <w:color w:val="000000"/>
          <w:sz w:val="24"/>
          <w:szCs w:val="24"/>
        </w:rPr>
        <w:t>Atsiranda tokie sudedamieji sąvokos elementai kaip</w:t>
      </w:r>
      <w:r w:rsidR="00644164">
        <w:rPr>
          <w:rFonts w:ascii="Times New Roman" w:hAnsi="Times New Roman" w:cs="Times New Roman"/>
          <w:color w:val="000000"/>
          <w:sz w:val="24"/>
          <w:szCs w:val="24"/>
        </w:rPr>
        <w:t>:</w:t>
      </w:r>
      <w:r w:rsidR="00E1360F" w:rsidRPr="00644164">
        <w:rPr>
          <w:rFonts w:ascii="Times New Roman" w:hAnsi="Times New Roman" w:cs="Times New Roman"/>
          <w:color w:val="000000"/>
          <w:sz w:val="24"/>
          <w:szCs w:val="24"/>
        </w:rPr>
        <w:t xml:space="preserve"> etiškumas, </w:t>
      </w:r>
      <w:proofErr w:type="spellStart"/>
      <w:r w:rsidR="00E1360F" w:rsidRPr="00644164">
        <w:rPr>
          <w:rFonts w:ascii="Times New Roman" w:hAnsi="Times New Roman" w:cs="Times New Roman"/>
          <w:color w:val="000000"/>
          <w:sz w:val="24"/>
          <w:szCs w:val="24"/>
        </w:rPr>
        <w:t>nevartotojiškumas</w:t>
      </w:r>
      <w:proofErr w:type="spellEnd"/>
      <w:r w:rsidR="0042380B">
        <w:rPr>
          <w:rFonts w:ascii="Times New Roman" w:hAnsi="Times New Roman" w:cs="Times New Roman"/>
          <w:color w:val="000000"/>
          <w:sz w:val="24"/>
          <w:szCs w:val="24"/>
        </w:rPr>
        <w:t xml:space="preserve"> ir lokalumas.</w:t>
      </w:r>
    </w:p>
    <w:p w:rsidR="0085510B" w:rsidRDefault="004841D3" w:rsidP="00883EB6">
      <w:pPr>
        <w:autoSpaceDE w:val="0"/>
        <w:autoSpaceDN w:val="0"/>
        <w:adjustRightInd w:val="0"/>
        <w:spacing w:after="0" w:line="360" w:lineRule="auto"/>
        <w:ind w:firstLine="900"/>
        <w:jc w:val="both"/>
        <w:rPr>
          <w:rFonts w:ascii="Times New Roman" w:hAnsi="Times New Roman" w:cs="Times New Roman"/>
          <w:i/>
          <w:color w:val="000000"/>
          <w:sz w:val="24"/>
          <w:szCs w:val="24"/>
        </w:rPr>
      </w:pPr>
      <w:r w:rsidRPr="00550D93">
        <w:rPr>
          <w:rFonts w:ascii="Times New Roman" w:hAnsi="Times New Roman" w:cs="Times New Roman"/>
          <w:color w:val="000000"/>
          <w:sz w:val="24"/>
          <w:szCs w:val="24"/>
        </w:rPr>
        <w:t xml:space="preserve">Anot </w:t>
      </w:r>
      <w:r w:rsidR="00644164">
        <w:rPr>
          <w:rFonts w:ascii="Times New Roman" w:hAnsi="Times New Roman" w:cs="Times New Roman"/>
          <w:color w:val="000000"/>
          <w:sz w:val="24"/>
          <w:szCs w:val="24"/>
        </w:rPr>
        <w:t xml:space="preserve">M. </w:t>
      </w:r>
      <w:proofErr w:type="spellStart"/>
      <w:r w:rsidRPr="00550D93">
        <w:rPr>
          <w:rFonts w:ascii="Times New Roman" w:hAnsi="Times New Roman" w:cs="Times New Roman"/>
          <w:color w:val="000000"/>
          <w:sz w:val="24"/>
          <w:szCs w:val="24"/>
        </w:rPr>
        <w:t>Honey</w:t>
      </w:r>
      <w:proofErr w:type="spellEnd"/>
      <w:r w:rsidRPr="00550D93">
        <w:rPr>
          <w:rFonts w:ascii="Times New Roman" w:hAnsi="Times New Roman" w:cs="Times New Roman"/>
          <w:color w:val="000000"/>
          <w:sz w:val="24"/>
          <w:szCs w:val="24"/>
        </w:rPr>
        <w:t xml:space="preserve"> (1999),</w:t>
      </w:r>
      <w:r w:rsidR="004E09C3">
        <w:rPr>
          <w:rFonts w:ascii="Times New Roman" w:hAnsi="Times New Roman" w:cs="Times New Roman"/>
          <w:i/>
          <w:color w:val="000000"/>
          <w:sz w:val="24"/>
          <w:szCs w:val="24"/>
        </w:rPr>
        <w:t xml:space="preserve"> </w:t>
      </w:r>
      <w:r w:rsidRPr="00550D93">
        <w:rPr>
          <w:rFonts w:ascii="Times New Roman" w:hAnsi="Times New Roman" w:cs="Times New Roman"/>
          <w:i/>
          <w:color w:val="000000"/>
          <w:sz w:val="24"/>
          <w:szCs w:val="24"/>
        </w:rPr>
        <w:t xml:space="preserve">Ekologinis turizmas – tai turizmas į jautrias, mažai ūkinės veiklos paliestas, dažniausiai saugomas gamtines teritorijas, kuris siekia sumažinti savo neigiamą poveikį aplinkai bei teikia tiesioginę paramą jos išsaugojimui. Jis dažniausiai orientuotas į nedideles grupes ar pavienius asmenis, supažindina su gamtos bei kultūros vertybėmis, prisideda prie vietos bendruomenių ekonominės ir socialinės </w:t>
      </w:r>
      <w:proofErr w:type="spellStart"/>
      <w:r w:rsidRPr="00550D93">
        <w:rPr>
          <w:rFonts w:ascii="Times New Roman" w:hAnsi="Times New Roman" w:cs="Times New Roman"/>
          <w:i/>
          <w:color w:val="000000"/>
          <w:sz w:val="24"/>
          <w:szCs w:val="24"/>
        </w:rPr>
        <w:t>gerbūvės</w:t>
      </w:r>
      <w:proofErr w:type="spellEnd"/>
      <w:r w:rsidRPr="00550D93">
        <w:rPr>
          <w:rFonts w:ascii="Times New Roman" w:hAnsi="Times New Roman" w:cs="Times New Roman"/>
          <w:i/>
          <w:color w:val="000000"/>
          <w:sz w:val="24"/>
          <w:szCs w:val="24"/>
        </w:rPr>
        <w:t>, ugdo pagarbą skirtingom</w:t>
      </w:r>
      <w:r w:rsidR="004E09C3">
        <w:rPr>
          <w:rFonts w:ascii="Times New Roman" w:hAnsi="Times New Roman" w:cs="Times New Roman"/>
          <w:i/>
          <w:color w:val="000000"/>
          <w:sz w:val="24"/>
          <w:szCs w:val="24"/>
        </w:rPr>
        <w:t>s kultūroms bei žmogaus teisėms</w:t>
      </w:r>
      <w:r w:rsidRPr="00550D93">
        <w:rPr>
          <w:rFonts w:ascii="Times New Roman" w:hAnsi="Times New Roman" w:cs="Times New Roman"/>
          <w:i/>
          <w:color w:val="000000"/>
          <w:sz w:val="24"/>
          <w:szCs w:val="24"/>
        </w:rPr>
        <w:t>.</w:t>
      </w:r>
      <w:r w:rsidR="00550D93">
        <w:rPr>
          <w:rStyle w:val="Puslapioinaosnuoroda"/>
          <w:rFonts w:ascii="Times New Roman" w:hAnsi="Times New Roman" w:cs="Times New Roman"/>
          <w:i/>
          <w:color w:val="000000"/>
          <w:sz w:val="24"/>
          <w:szCs w:val="24"/>
        </w:rPr>
        <w:footnoteReference w:id="11"/>
      </w:r>
      <w:r w:rsidR="003E265C">
        <w:rPr>
          <w:rFonts w:ascii="Times New Roman" w:hAnsi="Times New Roman" w:cs="Times New Roman"/>
          <w:i/>
          <w:color w:val="000000"/>
          <w:sz w:val="24"/>
          <w:szCs w:val="24"/>
        </w:rPr>
        <w:t xml:space="preserve"> </w:t>
      </w:r>
      <w:r w:rsidR="00644164" w:rsidRPr="00644164">
        <w:rPr>
          <w:rFonts w:ascii="Times New Roman" w:hAnsi="Times New Roman" w:cs="Times New Roman"/>
          <w:color w:val="000000"/>
          <w:sz w:val="24"/>
          <w:szCs w:val="24"/>
        </w:rPr>
        <w:t>Įžvelgiamas saugomų teritorijų jautrumas, individualus keliavimas bei tiesioginės paramos teikimas.</w:t>
      </w:r>
      <w:r w:rsidR="003E265C">
        <w:rPr>
          <w:rFonts w:ascii="Times New Roman" w:hAnsi="Times New Roman" w:cs="Times New Roman"/>
          <w:color w:val="000000"/>
          <w:sz w:val="24"/>
          <w:szCs w:val="24"/>
        </w:rPr>
        <w:t xml:space="preserve"> M. </w:t>
      </w:r>
      <w:proofErr w:type="spellStart"/>
      <w:r w:rsidR="003E265C">
        <w:rPr>
          <w:rFonts w:ascii="Times New Roman" w:hAnsi="Times New Roman" w:cs="Times New Roman"/>
          <w:color w:val="000000"/>
          <w:sz w:val="24"/>
          <w:szCs w:val="24"/>
        </w:rPr>
        <w:t>Honey</w:t>
      </w:r>
      <w:proofErr w:type="spellEnd"/>
      <w:r w:rsidR="003E265C">
        <w:rPr>
          <w:rFonts w:ascii="Times New Roman" w:hAnsi="Times New Roman" w:cs="Times New Roman"/>
          <w:color w:val="000000"/>
          <w:sz w:val="24"/>
          <w:szCs w:val="24"/>
        </w:rPr>
        <w:t xml:space="preserve"> labiau akcentuoja</w:t>
      </w:r>
      <w:r w:rsidR="0085510B">
        <w:rPr>
          <w:rFonts w:ascii="Times New Roman" w:hAnsi="Times New Roman" w:cs="Times New Roman"/>
          <w:color w:val="000000"/>
          <w:sz w:val="24"/>
          <w:szCs w:val="24"/>
        </w:rPr>
        <w:t xml:space="preserve"> bendruomenės vaidmenį, galimą socialinę bei ekonominę naudą jai. Taip pat ne tik gamtinį, bet ir kultūrinį pažinimą.</w:t>
      </w:r>
      <w:r w:rsidR="0085510B">
        <w:rPr>
          <w:rFonts w:ascii="Times New Roman" w:hAnsi="Times New Roman" w:cs="Times New Roman"/>
          <w:i/>
          <w:color w:val="000000"/>
          <w:sz w:val="24"/>
          <w:szCs w:val="24"/>
        </w:rPr>
        <w:t xml:space="preserve"> </w:t>
      </w:r>
      <w:r w:rsidR="0085510B" w:rsidRPr="0085510B">
        <w:rPr>
          <w:rFonts w:ascii="Times New Roman" w:hAnsi="Times New Roman" w:cs="Times New Roman"/>
          <w:color w:val="000000"/>
          <w:sz w:val="24"/>
          <w:szCs w:val="24"/>
        </w:rPr>
        <w:t xml:space="preserve">Siekdamas </w:t>
      </w:r>
      <w:r w:rsidR="0085510B">
        <w:rPr>
          <w:rFonts w:ascii="Times New Roman" w:hAnsi="Times New Roman" w:cs="Times New Roman"/>
          <w:color w:val="000000"/>
          <w:sz w:val="24"/>
          <w:szCs w:val="24"/>
        </w:rPr>
        <w:t xml:space="preserve"> tiksliau apibrėžti ekologinio turizmo turinį, M. </w:t>
      </w:r>
      <w:proofErr w:type="spellStart"/>
      <w:r w:rsidR="0085510B">
        <w:rPr>
          <w:rFonts w:ascii="Times New Roman" w:hAnsi="Times New Roman" w:cs="Times New Roman"/>
          <w:color w:val="000000"/>
          <w:sz w:val="24"/>
          <w:szCs w:val="24"/>
        </w:rPr>
        <w:t>Honey</w:t>
      </w:r>
      <w:proofErr w:type="spellEnd"/>
      <w:r w:rsidR="0085510B">
        <w:rPr>
          <w:rFonts w:ascii="Times New Roman" w:hAnsi="Times New Roman" w:cs="Times New Roman"/>
          <w:color w:val="000000"/>
          <w:sz w:val="24"/>
          <w:szCs w:val="24"/>
        </w:rPr>
        <w:t xml:space="preserve"> (1999) pats</w:t>
      </w:r>
      <w:r w:rsidR="0085510B" w:rsidRPr="0085510B">
        <w:rPr>
          <w:rFonts w:ascii="Times New Roman" w:hAnsi="Times New Roman" w:cs="Times New Roman"/>
          <w:color w:val="000000"/>
          <w:sz w:val="24"/>
          <w:szCs w:val="24"/>
        </w:rPr>
        <w:t xml:space="preserve"> </w:t>
      </w:r>
      <w:r w:rsidR="0085510B">
        <w:rPr>
          <w:rFonts w:ascii="Times New Roman" w:hAnsi="Times New Roman" w:cs="Times New Roman"/>
          <w:color w:val="000000"/>
          <w:sz w:val="24"/>
          <w:szCs w:val="24"/>
        </w:rPr>
        <w:t xml:space="preserve"> išskyrė jo nuomone, pagrindinius principus:</w:t>
      </w:r>
    </w:p>
    <w:p w:rsidR="004841D3" w:rsidRPr="00705432" w:rsidRDefault="0085510B" w:rsidP="00B21AD0">
      <w:pPr>
        <w:numPr>
          <w:ilvl w:val="0"/>
          <w:numId w:val="12"/>
        </w:numPr>
        <w:autoSpaceDE w:val="0"/>
        <w:autoSpaceDN w:val="0"/>
        <w:adjustRightInd w:val="0"/>
        <w:spacing w:after="0" w:line="360" w:lineRule="auto"/>
        <w:jc w:val="both"/>
        <w:rPr>
          <w:rFonts w:ascii="Times New Roman" w:hAnsi="Times New Roman" w:cs="Times New Roman"/>
          <w:color w:val="000000"/>
          <w:sz w:val="24"/>
          <w:szCs w:val="24"/>
        </w:rPr>
      </w:pPr>
      <w:r w:rsidRPr="00705432">
        <w:rPr>
          <w:rFonts w:ascii="Times New Roman" w:hAnsi="Times New Roman" w:cs="Times New Roman"/>
          <w:color w:val="000000"/>
          <w:sz w:val="24"/>
          <w:szCs w:val="24"/>
        </w:rPr>
        <w:t xml:space="preserve"> </w:t>
      </w:r>
      <w:r w:rsidR="004841D3" w:rsidRPr="00705432">
        <w:rPr>
          <w:rFonts w:ascii="Times New Roman" w:hAnsi="Times New Roman" w:cs="Times New Roman"/>
          <w:color w:val="000000"/>
          <w:sz w:val="24"/>
          <w:szCs w:val="24"/>
        </w:rPr>
        <w:t>Kelionės į natūralias gamtines zonas;</w:t>
      </w:r>
    </w:p>
    <w:p w:rsidR="004841D3" w:rsidRPr="00705432" w:rsidRDefault="004841D3" w:rsidP="00B21AD0">
      <w:pPr>
        <w:numPr>
          <w:ilvl w:val="0"/>
          <w:numId w:val="12"/>
        </w:numPr>
        <w:autoSpaceDE w:val="0"/>
        <w:autoSpaceDN w:val="0"/>
        <w:adjustRightInd w:val="0"/>
        <w:spacing w:after="0" w:line="360" w:lineRule="auto"/>
        <w:jc w:val="both"/>
        <w:rPr>
          <w:rFonts w:ascii="Times New Roman" w:hAnsi="Times New Roman" w:cs="Times New Roman"/>
          <w:color w:val="000000"/>
          <w:sz w:val="24"/>
          <w:szCs w:val="24"/>
        </w:rPr>
      </w:pPr>
      <w:r w:rsidRPr="00705432">
        <w:rPr>
          <w:rFonts w:ascii="Times New Roman" w:hAnsi="Times New Roman" w:cs="Times New Roman"/>
          <w:color w:val="000000"/>
          <w:sz w:val="24"/>
          <w:szCs w:val="24"/>
        </w:rPr>
        <w:t>Minimalus poveikis;</w:t>
      </w:r>
    </w:p>
    <w:p w:rsidR="004841D3" w:rsidRPr="00705432" w:rsidRDefault="004841D3" w:rsidP="00B21AD0">
      <w:pPr>
        <w:numPr>
          <w:ilvl w:val="0"/>
          <w:numId w:val="12"/>
        </w:numPr>
        <w:autoSpaceDE w:val="0"/>
        <w:autoSpaceDN w:val="0"/>
        <w:adjustRightInd w:val="0"/>
        <w:spacing w:after="0" w:line="360" w:lineRule="auto"/>
        <w:jc w:val="both"/>
        <w:rPr>
          <w:rFonts w:ascii="Times New Roman" w:hAnsi="Times New Roman" w:cs="Times New Roman"/>
          <w:color w:val="000000"/>
          <w:sz w:val="24"/>
          <w:szCs w:val="24"/>
        </w:rPr>
      </w:pPr>
      <w:r w:rsidRPr="00705432">
        <w:rPr>
          <w:rFonts w:ascii="Times New Roman" w:hAnsi="Times New Roman" w:cs="Times New Roman"/>
          <w:color w:val="000000"/>
          <w:sz w:val="24"/>
          <w:szCs w:val="24"/>
        </w:rPr>
        <w:t>Ekologinis sąmoningumas;</w:t>
      </w:r>
    </w:p>
    <w:p w:rsidR="004841D3" w:rsidRPr="00705432" w:rsidRDefault="004841D3" w:rsidP="00B21AD0">
      <w:pPr>
        <w:numPr>
          <w:ilvl w:val="0"/>
          <w:numId w:val="12"/>
        </w:numPr>
        <w:autoSpaceDE w:val="0"/>
        <w:autoSpaceDN w:val="0"/>
        <w:adjustRightInd w:val="0"/>
        <w:spacing w:after="0" w:line="360" w:lineRule="auto"/>
        <w:jc w:val="both"/>
        <w:rPr>
          <w:rFonts w:ascii="Times New Roman" w:hAnsi="Times New Roman" w:cs="Times New Roman"/>
          <w:color w:val="000000"/>
          <w:sz w:val="24"/>
          <w:szCs w:val="24"/>
        </w:rPr>
      </w:pPr>
      <w:r w:rsidRPr="00705432">
        <w:rPr>
          <w:rFonts w:ascii="Times New Roman" w:hAnsi="Times New Roman" w:cs="Times New Roman"/>
          <w:color w:val="000000"/>
          <w:sz w:val="24"/>
          <w:szCs w:val="24"/>
        </w:rPr>
        <w:t>Finansinės pajamos ir vietinių gyventojų dalyvavimas ekoturizmo plėtroje;</w:t>
      </w:r>
    </w:p>
    <w:p w:rsidR="004841D3" w:rsidRDefault="004841D3" w:rsidP="00B21AD0">
      <w:pPr>
        <w:numPr>
          <w:ilvl w:val="0"/>
          <w:numId w:val="12"/>
        </w:numPr>
        <w:autoSpaceDE w:val="0"/>
        <w:autoSpaceDN w:val="0"/>
        <w:adjustRightInd w:val="0"/>
        <w:spacing w:after="0" w:line="360" w:lineRule="auto"/>
        <w:jc w:val="both"/>
        <w:rPr>
          <w:rFonts w:ascii="Times New Roman" w:hAnsi="Times New Roman" w:cs="Times New Roman"/>
          <w:color w:val="000000"/>
          <w:sz w:val="24"/>
          <w:szCs w:val="24"/>
        </w:rPr>
      </w:pPr>
      <w:r w:rsidRPr="00705432">
        <w:rPr>
          <w:rFonts w:ascii="Times New Roman" w:hAnsi="Times New Roman" w:cs="Times New Roman"/>
          <w:color w:val="000000"/>
          <w:sz w:val="24"/>
          <w:szCs w:val="24"/>
        </w:rPr>
        <w:t>Kultūrinio sąmoningumo skatinim</w:t>
      </w:r>
      <w:r w:rsidR="006D6742">
        <w:rPr>
          <w:rFonts w:ascii="Times New Roman" w:hAnsi="Times New Roman" w:cs="Times New Roman"/>
          <w:color w:val="000000"/>
          <w:sz w:val="24"/>
          <w:szCs w:val="24"/>
        </w:rPr>
        <w:t>as ir pagarba vietinei kultūrai</w:t>
      </w:r>
      <w:r w:rsidRPr="00705432">
        <w:rPr>
          <w:rFonts w:ascii="Times New Roman" w:hAnsi="Times New Roman" w:cs="Times New Roman"/>
          <w:color w:val="000000"/>
          <w:sz w:val="24"/>
          <w:szCs w:val="24"/>
        </w:rPr>
        <w:t>.</w:t>
      </w:r>
      <w:r w:rsidR="00705432" w:rsidRPr="00705432">
        <w:rPr>
          <w:rStyle w:val="Puslapioinaosnuoroda"/>
          <w:rFonts w:ascii="Times New Roman" w:hAnsi="Times New Roman" w:cs="Times New Roman"/>
          <w:color w:val="000000"/>
          <w:sz w:val="24"/>
          <w:szCs w:val="24"/>
        </w:rPr>
        <w:footnoteReference w:id="12"/>
      </w:r>
    </w:p>
    <w:p w:rsidR="00EF5152" w:rsidRDefault="00EF5152" w:rsidP="00EF5152">
      <w:pPr>
        <w:autoSpaceDE w:val="0"/>
        <w:autoSpaceDN w:val="0"/>
        <w:adjustRightInd w:val="0"/>
        <w:spacing w:after="0" w:line="360" w:lineRule="auto"/>
        <w:ind w:left="720"/>
        <w:jc w:val="both"/>
        <w:rPr>
          <w:rFonts w:ascii="Times New Roman" w:hAnsi="Times New Roman" w:cs="Times New Roman"/>
          <w:color w:val="000000"/>
          <w:sz w:val="24"/>
          <w:szCs w:val="24"/>
        </w:rPr>
      </w:pPr>
    </w:p>
    <w:p w:rsidR="008B5207" w:rsidRPr="00DF473B" w:rsidRDefault="008B5207" w:rsidP="0085510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Pereinant nuo mokslininkų </w:t>
      </w:r>
      <w:r w:rsidR="0085510B">
        <w:rPr>
          <w:rFonts w:ascii="Times New Roman" w:hAnsi="Times New Roman" w:cs="Times New Roman"/>
          <w:sz w:val="24"/>
          <w:szCs w:val="24"/>
        </w:rPr>
        <w:t>pasiūlyt</w:t>
      </w:r>
      <w:r>
        <w:rPr>
          <w:rFonts w:ascii="Times New Roman" w:hAnsi="Times New Roman" w:cs="Times New Roman"/>
          <w:sz w:val="24"/>
          <w:szCs w:val="24"/>
        </w:rPr>
        <w:t>ų ekologinio turizmo apibrėžimų į nūdieną, tam tikrose organizacijose yra priimta vartoti vienokias ar kitokias ekologinio turizmo sąvokos atmainas.</w:t>
      </w:r>
      <w:r w:rsidR="0085510B">
        <w:rPr>
          <w:rFonts w:ascii="Times New Roman" w:hAnsi="Times New Roman" w:cs="Times New Roman"/>
          <w:sz w:val="24"/>
          <w:szCs w:val="24"/>
        </w:rPr>
        <w:t xml:space="preserve"> Akivaizdu, kad nėra vieningo, </w:t>
      </w:r>
      <w:proofErr w:type="spellStart"/>
      <w:r w:rsidR="0085510B">
        <w:rPr>
          <w:rFonts w:ascii="Times New Roman" w:hAnsi="Times New Roman" w:cs="Times New Roman"/>
          <w:sz w:val="24"/>
          <w:szCs w:val="24"/>
        </w:rPr>
        <w:t>tarptautiško</w:t>
      </w:r>
      <w:proofErr w:type="spellEnd"/>
      <w:r w:rsidR="0085510B">
        <w:rPr>
          <w:rFonts w:ascii="Times New Roman" w:hAnsi="Times New Roman" w:cs="Times New Roman"/>
          <w:sz w:val="24"/>
          <w:szCs w:val="24"/>
        </w:rPr>
        <w:t xml:space="preserve"> apibrėžimo, taip pat tai ne visur reglamentuojama. </w:t>
      </w:r>
      <w:r w:rsidR="00015A46">
        <w:rPr>
          <w:rFonts w:ascii="Times New Roman" w:hAnsi="Times New Roman" w:cs="Times New Roman"/>
          <w:sz w:val="24"/>
          <w:szCs w:val="24"/>
        </w:rPr>
        <w:t xml:space="preserve">Vienur ekologinis turizmas yra šalies prioritetuose ar strategijose, kitur tik siauresnės srities programose. </w:t>
      </w:r>
    </w:p>
    <w:p w:rsidR="00FA422E" w:rsidRPr="000E2E77" w:rsidRDefault="000E2E77" w:rsidP="00883EB6">
      <w:pPr>
        <w:autoSpaceDE w:val="0"/>
        <w:autoSpaceDN w:val="0"/>
        <w:adjustRightInd w:val="0"/>
        <w:spacing w:after="0" w:line="360" w:lineRule="auto"/>
        <w:ind w:firstLine="475"/>
        <w:jc w:val="both"/>
        <w:rPr>
          <w:rFonts w:ascii="Times New Roman" w:hAnsi="Times New Roman" w:cs="Times New Roman"/>
          <w:bCs/>
          <w:sz w:val="24"/>
          <w:szCs w:val="24"/>
        </w:rPr>
      </w:pPr>
      <w:r w:rsidRPr="000E2E77">
        <w:rPr>
          <w:rStyle w:val="Grietas"/>
          <w:rFonts w:ascii="Times New Roman" w:hAnsi="Times New Roman" w:cs="Times New Roman"/>
          <w:b w:val="0"/>
          <w:sz w:val="24"/>
          <w:szCs w:val="24"/>
        </w:rPr>
        <w:lastRenderedPageBreak/>
        <w:t>Plačiausiai pripažintas,</w:t>
      </w:r>
      <w:r w:rsidR="00FA422E" w:rsidRPr="000E2E77">
        <w:rPr>
          <w:rStyle w:val="Grietas"/>
          <w:rFonts w:ascii="Times New Roman" w:hAnsi="Times New Roman" w:cs="Times New Roman"/>
          <w:b w:val="0"/>
          <w:sz w:val="24"/>
          <w:szCs w:val="24"/>
        </w:rPr>
        <w:t xml:space="preserve"> suformuluotas </w:t>
      </w:r>
      <w:r w:rsidRPr="000E2E77">
        <w:rPr>
          <w:rStyle w:val="Grietas"/>
          <w:rFonts w:ascii="Times New Roman" w:hAnsi="Times New Roman" w:cs="Times New Roman"/>
          <w:b w:val="0"/>
          <w:sz w:val="24"/>
          <w:szCs w:val="24"/>
        </w:rPr>
        <w:t xml:space="preserve"> dar </w:t>
      </w:r>
      <w:r w:rsidR="00FA422E" w:rsidRPr="000E2E77">
        <w:rPr>
          <w:rStyle w:val="Grietas"/>
          <w:rFonts w:ascii="Times New Roman" w:hAnsi="Times New Roman" w:cs="Times New Roman"/>
          <w:b w:val="0"/>
          <w:sz w:val="24"/>
          <w:szCs w:val="24"/>
        </w:rPr>
        <w:t>1990 m. Pasauli</w:t>
      </w:r>
      <w:r>
        <w:rPr>
          <w:rStyle w:val="Grietas"/>
          <w:rFonts w:ascii="Times New Roman" w:hAnsi="Times New Roman" w:cs="Times New Roman"/>
          <w:b w:val="0"/>
          <w:sz w:val="24"/>
          <w:szCs w:val="24"/>
        </w:rPr>
        <w:t xml:space="preserve">o ekoturizmo asociacijos TIES: </w:t>
      </w:r>
      <w:r w:rsidR="00FA422E" w:rsidRPr="000E2E77">
        <w:rPr>
          <w:rStyle w:val="Grietas"/>
          <w:rFonts w:ascii="Times New Roman" w:hAnsi="Times New Roman" w:cs="Times New Roman"/>
          <w:b w:val="0"/>
          <w:i/>
          <w:sz w:val="24"/>
          <w:szCs w:val="24"/>
        </w:rPr>
        <w:t>Tai atsakingas keliavimas gamtinėse teritorijose, prisidedantis prie aplinkos apsa</w:t>
      </w:r>
      <w:r w:rsidR="001B0387">
        <w:rPr>
          <w:rStyle w:val="Grietas"/>
          <w:rFonts w:ascii="Times New Roman" w:hAnsi="Times New Roman" w:cs="Times New Roman"/>
          <w:b w:val="0"/>
          <w:i/>
          <w:sz w:val="24"/>
          <w:szCs w:val="24"/>
        </w:rPr>
        <w:t>ugos ir vietos žmonių gerovės</w:t>
      </w:r>
      <w:r w:rsidR="00F32B6B" w:rsidRPr="000E2E77">
        <w:rPr>
          <w:rStyle w:val="Grietas"/>
          <w:rFonts w:ascii="Times New Roman" w:hAnsi="Times New Roman" w:cs="Times New Roman"/>
          <w:b w:val="0"/>
          <w:i/>
          <w:sz w:val="24"/>
          <w:szCs w:val="24"/>
        </w:rPr>
        <w:t xml:space="preserve"> (</w:t>
      </w:r>
      <w:r w:rsidR="001B0387">
        <w:rPr>
          <w:rStyle w:val="Grietas"/>
          <w:rFonts w:ascii="Times New Roman" w:hAnsi="Times New Roman" w:cs="Times New Roman"/>
          <w:b w:val="0"/>
          <w:i/>
          <w:sz w:val="24"/>
          <w:szCs w:val="24"/>
        </w:rPr>
        <w:t>”</w:t>
      </w:r>
      <w:proofErr w:type="spellStart"/>
      <w:r w:rsidR="00FA422E" w:rsidRPr="000E2E77">
        <w:rPr>
          <w:rFonts w:ascii="Times New Roman" w:hAnsi="Times New Roman" w:cs="Times New Roman"/>
          <w:i/>
          <w:color w:val="000000"/>
          <w:sz w:val="24"/>
          <w:szCs w:val="24"/>
        </w:rPr>
        <w:t>Responsible</w:t>
      </w:r>
      <w:proofErr w:type="spellEnd"/>
      <w:r w:rsidR="00FA422E" w:rsidRPr="000E2E77">
        <w:rPr>
          <w:rFonts w:ascii="Times New Roman" w:hAnsi="Times New Roman" w:cs="Times New Roman"/>
          <w:i/>
          <w:color w:val="000000"/>
          <w:sz w:val="24"/>
          <w:szCs w:val="24"/>
        </w:rPr>
        <w:t xml:space="preserve"> </w:t>
      </w:r>
      <w:proofErr w:type="spellStart"/>
      <w:r w:rsidR="00FA422E" w:rsidRPr="000E2E77">
        <w:rPr>
          <w:rFonts w:ascii="Times New Roman" w:hAnsi="Times New Roman" w:cs="Times New Roman"/>
          <w:i/>
          <w:color w:val="000000"/>
          <w:sz w:val="24"/>
          <w:szCs w:val="24"/>
        </w:rPr>
        <w:t>travel</w:t>
      </w:r>
      <w:proofErr w:type="spellEnd"/>
      <w:r w:rsidR="00FA422E" w:rsidRPr="000E2E77">
        <w:rPr>
          <w:rFonts w:ascii="Times New Roman" w:hAnsi="Times New Roman" w:cs="Times New Roman"/>
          <w:i/>
          <w:color w:val="000000"/>
          <w:sz w:val="24"/>
          <w:szCs w:val="24"/>
        </w:rPr>
        <w:t xml:space="preserve"> to </w:t>
      </w:r>
      <w:proofErr w:type="spellStart"/>
      <w:r w:rsidR="00FA422E" w:rsidRPr="000E2E77">
        <w:rPr>
          <w:rFonts w:ascii="Times New Roman" w:hAnsi="Times New Roman" w:cs="Times New Roman"/>
          <w:i/>
          <w:color w:val="000000"/>
          <w:sz w:val="24"/>
          <w:szCs w:val="24"/>
        </w:rPr>
        <w:t>natural</w:t>
      </w:r>
      <w:proofErr w:type="spellEnd"/>
      <w:r w:rsidR="00FA422E" w:rsidRPr="000E2E77">
        <w:rPr>
          <w:rFonts w:ascii="Times New Roman" w:hAnsi="Times New Roman" w:cs="Times New Roman"/>
          <w:i/>
          <w:color w:val="000000"/>
          <w:sz w:val="24"/>
          <w:szCs w:val="24"/>
        </w:rPr>
        <w:t xml:space="preserve"> </w:t>
      </w:r>
      <w:proofErr w:type="spellStart"/>
      <w:r w:rsidR="00FA422E" w:rsidRPr="000E2E77">
        <w:rPr>
          <w:rFonts w:ascii="Times New Roman" w:hAnsi="Times New Roman" w:cs="Times New Roman"/>
          <w:i/>
          <w:color w:val="000000"/>
          <w:sz w:val="24"/>
          <w:szCs w:val="24"/>
        </w:rPr>
        <w:t>areas</w:t>
      </w:r>
      <w:proofErr w:type="spellEnd"/>
      <w:r w:rsidR="00FA422E" w:rsidRPr="000E2E77">
        <w:rPr>
          <w:rFonts w:ascii="Times New Roman" w:hAnsi="Times New Roman" w:cs="Times New Roman"/>
          <w:i/>
          <w:color w:val="000000"/>
          <w:sz w:val="24"/>
          <w:szCs w:val="24"/>
        </w:rPr>
        <w:t xml:space="preserve"> </w:t>
      </w:r>
      <w:proofErr w:type="spellStart"/>
      <w:r w:rsidR="00FA422E" w:rsidRPr="000E2E77">
        <w:rPr>
          <w:rFonts w:ascii="Times New Roman" w:hAnsi="Times New Roman" w:cs="Times New Roman"/>
          <w:i/>
          <w:color w:val="000000"/>
          <w:sz w:val="24"/>
          <w:szCs w:val="24"/>
        </w:rPr>
        <w:t>that</w:t>
      </w:r>
      <w:proofErr w:type="spellEnd"/>
      <w:r w:rsidR="00FA422E" w:rsidRPr="000E2E77">
        <w:rPr>
          <w:rFonts w:ascii="Times New Roman" w:hAnsi="Times New Roman" w:cs="Times New Roman"/>
          <w:i/>
          <w:color w:val="000000"/>
          <w:sz w:val="24"/>
          <w:szCs w:val="24"/>
        </w:rPr>
        <w:t xml:space="preserve"> </w:t>
      </w:r>
      <w:proofErr w:type="spellStart"/>
      <w:r w:rsidR="00FA422E" w:rsidRPr="000E2E77">
        <w:rPr>
          <w:rFonts w:ascii="Times New Roman" w:hAnsi="Times New Roman" w:cs="Times New Roman"/>
          <w:i/>
          <w:color w:val="000000"/>
          <w:sz w:val="24"/>
          <w:szCs w:val="24"/>
        </w:rPr>
        <w:t>conserves</w:t>
      </w:r>
      <w:proofErr w:type="spellEnd"/>
      <w:r w:rsidR="00FA422E" w:rsidRPr="000E2E77">
        <w:rPr>
          <w:rFonts w:ascii="Times New Roman" w:hAnsi="Times New Roman" w:cs="Times New Roman"/>
          <w:i/>
          <w:color w:val="000000"/>
          <w:sz w:val="24"/>
          <w:szCs w:val="24"/>
        </w:rPr>
        <w:t xml:space="preserve"> </w:t>
      </w:r>
      <w:proofErr w:type="spellStart"/>
      <w:r w:rsidR="00FA422E" w:rsidRPr="000E2E77">
        <w:rPr>
          <w:rFonts w:ascii="Times New Roman" w:hAnsi="Times New Roman" w:cs="Times New Roman"/>
          <w:i/>
          <w:color w:val="000000"/>
          <w:sz w:val="24"/>
          <w:szCs w:val="24"/>
        </w:rPr>
        <w:t>the</w:t>
      </w:r>
      <w:proofErr w:type="spellEnd"/>
      <w:r w:rsidR="00FA422E" w:rsidRPr="000E2E77">
        <w:rPr>
          <w:rFonts w:ascii="Times New Roman" w:hAnsi="Times New Roman" w:cs="Times New Roman"/>
          <w:i/>
          <w:color w:val="000000"/>
          <w:sz w:val="24"/>
          <w:szCs w:val="24"/>
        </w:rPr>
        <w:t xml:space="preserve"> </w:t>
      </w:r>
      <w:proofErr w:type="spellStart"/>
      <w:r w:rsidR="00FA422E" w:rsidRPr="000E2E77">
        <w:rPr>
          <w:rFonts w:ascii="Times New Roman" w:hAnsi="Times New Roman" w:cs="Times New Roman"/>
          <w:i/>
          <w:color w:val="000000"/>
          <w:sz w:val="24"/>
          <w:szCs w:val="24"/>
        </w:rPr>
        <w:t>environment</w:t>
      </w:r>
      <w:proofErr w:type="spellEnd"/>
      <w:r w:rsidR="00FA422E" w:rsidRPr="000E2E77">
        <w:rPr>
          <w:rFonts w:ascii="Times New Roman" w:hAnsi="Times New Roman" w:cs="Times New Roman"/>
          <w:i/>
          <w:color w:val="000000"/>
          <w:sz w:val="24"/>
          <w:szCs w:val="24"/>
        </w:rPr>
        <w:t xml:space="preserve"> </w:t>
      </w:r>
      <w:proofErr w:type="spellStart"/>
      <w:r w:rsidR="00FA422E" w:rsidRPr="000E2E77">
        <w:rPr>
          <w:rFonts w:ascii="Times New Roman" w:hAnsi="Times New Roman" w:cs="Times New Roman"/>
          <w:i/>
          <w:color w:val="000000"/>
          <w:sz w:val="24"/>
          <w:szCs w:val="24"/>
        </w:rPr>
        <w:t>and</w:t>
      </w:r>
      <w:proofErr w:type="spellEnd"/>
      <w:r w:rsidR="00FA422E" w:rsidRPr="000E2E77">
        <w:rPr>
          <w:rFonts w:ascii="Times New Roman" w:hAnsi="Times New Roman" w:cs="Times New Roman"/>
          <w:i/>
          <w:color w:val="000000"/>
          <w:sz w:val="24"/>
          <w:szCs w:val="24"/>
        </w:rPr>
        <w:t xml:space="preserve"> </w:t>
      </w:r>
      <w:proofErr w:type="spellStart"/>
      <w:r w:rsidR="00FA422E" w:rsidRPr="000E2E77">
        <w:rPr>
          <w:rFonts w:ascii="Times New Roman" w:hAnsi="Times New Roman" w:cs="Times New Roman"/>
          <w:i/>
          <w:color w:val="000000"/>
          <w:sz w:val="24"/>
          <w:szCs w:val="24"/>
        </w:rPr>
        <w:t>improves</w:t>
      </w:r>
      <w:proofErr w:type="spellEnd"/>
      <w:r w:rsidR="00FA422E" w:rsidRPr="000E2E77">
        <w:rPr>
          <w:rFonts w:ascii="Times New Roman" w:hAnsi="Times New Roman" w:cs="Times New Roman"/>
          <w:i/>
          <w:color w:val="000000"/>
          <w:sz w:val="24"/>
          <w:szCs w:val="24"/>
        </w:rPr>
        <w:t xml:space="preserve"> </w:t>
      </w:r>
      <w:proofErr w:type="spellStart"/>
      <w:r w:rsidR="00FA422E" w:rsidRPr="000E2E77">
        <w:rPr>
          <w:rFonts w:ascii="Times New Roman" w:hAnsi="Times New Roman" w:cs="Times New Roman"/>
          <w:i/>
          <w:color w:val="000000"/>
          <w:sz w:val="24"/>
          <w:szCs w:val="24"/>
        </w:rPr>
        <w:t>th</w:t>
      </w:r>
      <w:r w:rsidR="00F32B6B" w:rsidRPr="000E2E77">
        <w:rPr>
          <w:rFonts w:ascii="Times New Roman" w:hAnsi="Times New Roman" w:cs="Times New Roman"/>
          <w:i/>
          <w:color w:val="000000"/>
          <w:sz w:val="24"/>
          <w:szCs w:val="24"/>
        </w:rPr>
        <w:t>e</w:t>
      </w:r>
      <w:proofErr w:type="spellEnd"/>
      <w:r w:rsidR="00F32B6B" w:rsidRPr="000E2E77">
        <w:rPr>
          <w:rFonts w:ascii="Times New Roman" w:hAnsi="Times New Roman" w:cs="Times New Roman"/>
          <w:i/>
          <w:color w:val="000000"/>
          <w:sz w:val="24"/>
          <w:szCs w:val="24"/>
        </w:rPr>
        <w:t xml:space="preserve"> </w:t>
      </w:r>
      <w:proofErr w:type="spellStart"/>
      <w:r w:rsidR="00F32B6B" w:rsidRPr="000E2E77">
        <w:rPr>
          <w:rFonts w:ascii="Times New Roman" w:hAnsi="Times New Roman" w:cs="Times New Roman"/>
          <w:i/>
          <w:color w:val="000000"/>
          <w:sz w:val="24"/>
          <w:szCs w:val="24"/>
        </w:rPr>
        <w:t>well-being</w:t>
      </w:r>
      <w:proofErr w:type="spellEnd"/>
      <w:r w:rsidR="00F32B6B" w:rsidRPr="000E2E77">
        <w:rPr>
          <w:rFonts w:ascii="Times New Roman" w:hAnsi="Times New Roman" w:cs="Times New Roman"/>
          <w:i/>
          <w:color w:val="000000"/>
          <w:sz w:val="24"/>
          <w:szCs w:val="24"/>
        </w:rPr>
        <w:t xml:space="preserve"> </w:t>
      </w:r>
      <w:proofErr w:type="spellStart"/>
      <w:r w:rsidR="00F32B6B" w:rsidRPr="000E2E77">
        <w:rPr>
          <w:rFonts w:ascii="Times New Roman" w:hAnsi="Times New Roman" w:cs="Times New Roman"/>
          <w:i/>
          <w:color w:val="000000"/>
          <w:sz w:val="24"/>
          <w:szCs w:val="24"/>
        </w:rPr>
        <w:t>of</w:t>
      </w:r>
      <w:proofErr w:type="spellEnd"/>
      <w:r w:rsidR="00F32B6B" w:rsidRPr="000E2E77">
        <w:rPr>
          <w:rFonts w:ascii="Times New Roman" w:hAnsi="Times New Roman" w:cs="Times New Roman"/>
          <w:i/>
          <w:color w:val="000000"/>
          <w:sz w:val="24"/>
          <w:szCs w:val="24"/>
        </w:rPr>
        <w:t xml:space="preserve"> </w:t>
      </w:r>
      <w:proofErr w:type="spellStart"/>
      <w:r w:rsidR="00F32B6B" w:rsidRPr="000E2E77">
        <w:rPr>
          <w:rFonts w:ascii="Times New Roman" w:hAnsi="Times New Roman" w:cs="Times New Roman"/>
          <w:i/>
          <w:color w:val="000000"/>
          <w:sz w:val="24"/>
          <w:szCs w:val="24"/>
        </w:rPr>
        <w:t>local</w:t>
      </w:r>
      <w:proofErr w:type="spellEnd"/>
      <w:r w:rsidR="00F32B6B" w:rsidRPr="000E2E77">
        <w:rPr>
          <w:rFonts w:ascii="Times New Roman" w:hAnsi="Times New Roman" w:cs="Times New Roman"/>
          <w:i/>
          <w:color w:val="000000"/>
          <w:sz w:val="24"/>
          <w:szCs w:val="24"/>
        </w:rPr>
        <w:t xml:space="preserve"> </w:t>
      </w:r>
      <w:proofErr w:type="spellStart"/>
      <w:r w:rsidR="00F32B6B" w:rsidRPr="000E2E77">
        <w:rPr>
          <w:rFonts w:ascii="Times New Roman" w:hAnsi="Times New Roman" w:cs="Times New Roman"/>
          <w:i/>
          <w:color w:val="000000"/>
          <w:sz w:val="24"/>
          <w:szCs w:val="24"/>
        </w:rPr>
        <w:t>people</w:t>
      </w:r>
      <w:proofErr w:type="spellEnd"/>
      <w:r w:rsidR="001B0387">
        <w:rPr>
          <w:rFonts w:ascii="Times New Roman" w:hAnsi="Times New Roman" w:cs="Times New Roman"/>
          <w:i/>
          <w:color w:val="000000"/>
          <w:sz w:val="24"/>
          <w:szCs w:val="24"/>
        </w:rPr>
        <w:t>“</w:t>
      </w:r>
      <w:r w:rsidR="00F32B6B" w:rsidRPr="000E2E77">
        <w:rPr>
          <w:rFonts w:ascii="Times New Roman" w:hAnsi="Times New Roman" w:cs="Times New Roman"/>
          <w:i/>
          <w:color w:val="000000"/>
          <w:sz w:val="24"/>
          <w:szCs w:val="24"/>
        </w:rPr>
        <w:t>).</w:t>
      </w:r>
      <w:r w:rsidR="00FA422E" w:rsidRPr="00C1054C">
        <w:rPr>
          <w:rStyle w:val="Grietas"/>
          <w:b w:val="0"/>
        </w:rPr>
        <w:t xml:space="preserve"> </w:t>
      </w:r>
      <w:r w:rsidR="00FA422E">
        <w:rPr>
          <w:rStyle w:val="Puslapioinaosnuoroda"/>
          <w:bCs/>
        </w:rPr>
        <w:footnoteReference w:id="13"/>
      </w:r>
    </w:p>
    <w:p w:rsidR="00EF5152" w:rsidRDefault="00EF5152" w:rsidP="00883EB6">
      <w:pPr>
        <w:spacing w:after="0" w:line="360" w:lineRule="auto"/>
        <w:ind w:firstLine="720"/>
        <w:jc w:val="both"/>
        <w:rPr>
          <w:rFonts w:ascii="Times New Roman" w:hAnsi="Times New Roman" w:cs="Times New Roman"/>
          <w:sz w:val="24"/>
          <w:szCs w:val="24"/>
        </w:rPr>
      </w:pPr>
      <w:r w:rsidRPr="007A1E6C">
        <w:rPr>
          <w:rFonts w:ascii="Times New Roman" w:hAnsi="Times New Roman" w:cs="Times New Roman"/>
          <w:sz w:val="24"/>
          <w:szCs w:val="24"/>
        </w:rPr>
        <w:t xml:space="preserve">Remiantis  ES Struktūrinės paramos </w:t>
      </w:r>
      <w:r>
        <w:rPr>
          <w:rFonts w:ascii="Times New Roman" w:hAnsi="Times New Roman" w:cs="Times New Roman"/>
          <w:sz w:val="24"/>
          <w:szCs w:val="24"/>
        </w:rPr>
        <w:t xml:space="preserve">informacinio </w:t>
      </w:r>
      <w:r w:rsidRPr="007A1E6C">
        <w:rPr>
          <w:rFonts w:ascii="Times New Roman" w:hAnsi="Times New Roman" w:cs="Times New Roman"/>
          <w:sz w:val="24"/>
          <w:szCs w:val="24"/>
        </w:rPr>
        <w:t>internetin</w:t>
      </w:r>
      <w:r>
        <w:rPr>
          <w:rFonts w:ascii="Times New Roman" w:hAnsi="Times New Roman" w:cs="Times New Roman"/>
          <w:sz w:val="24"/>
          <w:szCs w:val="24"/>
        </w:rPr>
        <w:t>io puslapio teikiama medžiaga</w:t>
      </w:r>
      <w:r w:rsidR="00F32B6B">
        <w:rPr>
          <w:rFonts w:ascii="Times New Roman" w:hAnsi="Times New Roman" w:cs="Times New Roman"/>
          <w:sz w:val="24"/>
          <w:szCs w:val="24"/>
        </w:rPr>
        <w:t>,</w:t>
      </w:r>
      <w:r w:rsidR="000E2E77">
        <w:rPr>
          <w:rFonts w:ascii="Times New Roman" w:hAnsi="Times New Roman" w:cs="Times New Roman"/>
          <w:sz w:val="24"/>
          <w:szCs w:val="24"/>
        </w:rPr>
        <w:t xml:space="preserve"> priimta manyti, kad</w:t>
      </w:r>
      <w:r w:rsidRPr="007A1E6C">
        <w:rPr>
          <w:rFonts w:ascii="Times New Roman" w:hAnsi="Times New Roman" w:cs="Times New Roman"/>
          <w:sz w:val="24"/>
          <w:szCs w:val="24"/>
        </w:rPr>
        <w:t xml:space="preserve"> ekologinis turizmas </w:t>
      </w:r>
      <w:r w:rsidR="000E2E77">
        <w:rPr>
          <w:rFonts w:ascii="Times New Roman" w:hAnsi="Times New Roman" w:cs="Times New Roman"/>
          <w:sz w:val="24"/>
          <w:szCs w:val="24"/>
        </w:rPr>
        <w:t>tas pats kas pažintinis turizmas</w:t>
      </w:r>
      <w:r w:rsidRPr="007A1E6C">
        <w:rPr>
          <w:rFonts w:ascii="Times New Roman" w:hAnsi="Times New Roman" w:cs="Times New Roman"/>
          <w:sz w:val="24"/>
          <w:szCs w:val="24"/>
        </w:rPr>
        <w:t xml:space="preserve">. </w:t>
      </w:r>
      <w:r w:rsidR="000E2E77">
        <w:rPr>
          <w:rFonts w:ascii="Times New Roman" w:hAnsi="Times New Roman" w:cs="Times New Roman"/>
          <w:sz w:val="24"/>
          <w:szCs w:val="24"/>
        </w:rPr>
        <w:t xml:space="preserve">Šie žodžiai vartojami kaip sinonimai. </w:t>
      </w:r>
      <w:r w:rsidR="00F32B6B">
        <w:rPr>
          <w:rFonts w:ascii="Times New Roman" w:hAnsi="Times New Roman" w:cs="Times New Roman"/>
          <w:i/>
          <w:sz w:val="24"/>
          <w:szCs w:val="24"/>
        </w:rPr>
        <w:t>„</w:t>
      </w:r>
      <w:r w:rsidRPr="002925DA">
        <w:rPr>
          <w:rFonts w:ascii="Times New Roman" w:hAnsi="Times New Roman" w:cs="Times New Roman"/>
          <w:i/>
          <w:sz w:val="24"/>
          <w:szCs w:val="24"/>
        </w:rPr>
        <w:t>Ekologinio (pažintinio) turizmo veikla taikoma visuomeniniams santykiams, susijusiems su saugomomis teritorijomis ir veikla jose</w:t>
      </w:r>
      <w:r w:rsidRPr="007A1E6C">
        <w:rPr>
          <w:rFonts w:ascii="Times New Roman" w:hAnsi="Times New Roman" w:cs="Times New Roman"/>
          <w:sz w:val="24"/>
          <w:szCs w:val="24"/>
        </w:rPr>
        <w:t>.</w:t>
      </w:r>
      <w:r w:rsidR="00F32B6B">
        <w:rPr>
          <w:rFonts w:ascii="Times New Roman" w:hAnsi="Times New Roman" w:cs="Times New Roman"/>
          <w:sz w:val="24"/>
          <w:szCs w:val="24"/>
        </w:rPr>
        <w:t>“</w:t>
      </w:r>
      <w:r w:rsidRPr="002925DA">
        <w:rPr>
          <w:rFonts w:ascii="Times New Roman" w:hAnsi="Times New Roman" w:cs="Times New Roman"/>
          <w:sz w:val="24"/>
          <w:szCs w:val="24"/>
          <w:vertAlign w:val="superscript"/>
        </w:rPr>
        <w:footnoteReference w:id="14"/>
      </w:r>
      <w:r w:rsidR="000E2E77">
        <w:rPr>
          <w:rFonts w:ascii="Times New Roman" w:hAnsi="Times New Roman" w:cs="Times New Roman"/>
          <w:sz w:val="24"/>
          <w:szCs w:val="24"/>
        </w:rPr>
        <w:t xml:space="preserve"> Sąvokoje aiškiai užkoduota, kad ekologinis turizmas neatsiejamas nuo saugomų teritorijų. Finansavimas iš fondų taip pat suvokiamas per saugomų teritorijų prizmę.</w:t>
      </w:r>
    </w:p>
    <w:p w:rsidR="005825F9" w:rsidRDefault="005825F9" w:rsidP="005825F9">
      <w:pPr>
        <w:spacing w:line="360" w:lineRule="auto"/>
        <w:ind w:firstLine="720"/>
        <w:jc w:val="both"/>
        <w:rPr>
          <w:rFonts w:ascii="Times New Roman" w:hAnsi="Times New Roman" w:cs="Times New Roman"/>
          <w:sz w:val="24"/>
          <w:szCs w:val="24"/>
        </w:rPr>
      </w:pPr>
      <w:r w:rsidRPr="005825F9">
        <w:rPr>
          <w:rFonts w:ascii="Times New Roman" w:hAnsi="Times New Roman" w:cs="Times New Roman"/>
          <w:sz w:val="24"/>
          <w:szCs w:val="24"/>
        </w:rPr>
        <w:t xml:space="preserve">Gilinantis į ekologinio turizmo esmę  naudinga pasinaudoti A. </w:t>
      </w:r>
      <w:proofErr w:type="spellStart"/>
      <w:r w:rsidRPr="005825F9">
        <w:rPr>
          <w:rFonts w:ascii="Times New Roman" w:hAnsi="Times New Roman" w:cs="Times New Roman"/>
          <w:sz w:val="24"/>
          <w:szCs w:val="24"/>
        </w:rPr>
        <w:t>Drumm</w:t>
      </w:r>
      <w:proofErr w:type="spellEnd"/>
      <w:r w:rsidRPr="005825F9">
        <w:rPr>
          <w:rFonts w:ascii="Times New Roman" w:hAnsi="Times New Roman" w:cs="Times New Roman"/>
          <w:sz w:val="24"/>
          <w:szCs w:val="24"/>
        </w:rPr>
        <w:t xml:space="preserve"> ir A. </w:t>
      </w:r>
      <w:proofErr w:type="spellStart"/>
      <w:r w:rsidRPr="005825F9">
        <w:rPr>
          <w:rFonts w:ascii="Times New Roman" w:hAnsi="Times New Roman" w:cs="Times New Roman"/>
          <w:sz w:val="24"/>
          <w:szCs w:val="24"/>
        </w:rPr>
        <w:t>Moore</w:t>
      </w:r>
      <w:proofErr w:type="spellEnd"/>
      <w:r w:rsidRPr="005825F9">
        <w:rPr>
          <w:rFonts w:ascii="Times New Roman" w:hAnsi="Times New Roman" w:cs="Times New Roman"/>
          <w:sz w:val="24"/>
          <w:szCs w:val="24"/>
        </w:rPr>
        <w:t xml:space="preserve"> sukurta schema, iš kurios matyti pagrindinė galima tokio turizmo nauda ir galimybės:</w:t>
      </w:r>
    </w:p>
    <w:p w:rsidR="004A0949" w:rsidRPr="004A0949" w:rsidRDefault="004A0949" w:rsidP="004A0949">
      <w:pPr>
        <w:spacing w:line="360" w:lineRule="auto"/>
        <w:ind w:firstLine="720"/>
        <w:jc w:val="center"/>
        <w:rPr>
          <w:rFonts w:ascii="Times New Roman" w:hAnsi="Times New Roman" w:cs="Times New Roman"/>
          <w:sz w:val="24"/>
          <w:szCs w:val="24"/>
        </w:rPr>
      </w:pPr>
      <w:r>
        <w:rPr>
          <w:rFonts w:ascii="Times New Roman" w:hAnsi="Times New Roman" w:cs="Times New Roman"/>
          <w:sz w:val="24"/>
          <w:szCs w:val="24"/>
          <w:lang w:val="ru-RU"/>
        </w:rPr>
        <w:t xml:space="preserve">1 </w:t>
      </w:r>
      <w:proofErr w:type="spellStart"/>
      <w:r>
        <w:rPr>
          <w:rFonts w:ascii="Times New Roman" w:hAnsi="Times New Roman" w:cs="Times New Roman"/>
          <w:sz w:val="24"/>
          <w:szCs w:val="24"/>
          <w:lang w:val="en-US"/>
        </w:rPr>
        <w:t>pav</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Ekoturizmo</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galimyb</w:t>
      </w:r>
      <w:proofErr w:type="spellEnd"/>
      <w:r>
        <w:rPr>
          <w:rFonts w:ascii="Times New Roman" w:hAnsi="Times New Roman" w:cs="Times New Roman"/>
          <w:sz w:val="24"/>
          <w:szCs w:val="24"/>
        </w:rPr>
        <w:t>ės</w:t>
      </w:r>
      <w:r>
        <w:rPr>
          <w:rStyle w:val="Puslapioinaosnuoroda"/>
          <w:rFonts w:ascii="Times New Roman" w:hAnsi="Times New Roman" w:cs="Times New Roman"/>
          <w:sz w:val="24"/>
          <w:szCs w:val="24"/>
        </w:rPr>
        <w:footnoteReference w:id="15"/>
      </w:r>
    </w:p>
    <w:p w:rsidR="005825F9" w:rsidRPr="005825F9" w:rsidRDefault="005825F9" w:rsidP="005825F9">
      <w:pPr>
        <w:pStyle w:val="Sraopastraipa"/>
        <w:spacing w:line="360" w:lineRule="auto"/>
        <w:jc w:val="both"/>
        <w:rPr>
          <w:rFonts w:ascii="Times New Roman" w:hAnsi="Times New Roman" w:cs="Times New Roman"/>
          <w:sz w:val="24"/>
          <w:szCs w:val="24"/>
        </w:rPr>
      </w:pPr>
      <w:r>
        <w:rPr>
          <w:noProof/>
        </w:rPr>
        <w:drawing>
          <wp:inline distT="0" distB="0" distL="0" distR="0">
            <wp:extent cx="4741384" cy="3028950"/>
            <wp:effectExtent l="19050" t="0" r="2066" b="0"/>
            <wp:docPr id="12" name="Picture 5" descr="D:\My Pictures\dfsadfgd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My Pictures\dfsadfgds.bmp"/>
                    <pic:cNvPicPr>
                      <a:picLocks noChangeAspect="1" noChangeArrowheads="1"/>
                    </pic:cNvPicPr>
                  </pic:nvPicPr>
                  <pic:blipFill>
                    <a:blip r:embed="rId12" cstate="print"/>
                    <a:srcRect r="19971" b="11061"/>
                    <a:stretch>
                      <a:fillRect/>
                    </a:stretch>
                  </pic:blipFill>
                  <pic:spPr bwMode="auto">
                    <a:xfrm>
                      <a:off x="0" y="0"/>
                      <a:ext cx="4741384" cy="3028950"/>
                    </a:xfrm>
                    <a:prstGeom prst="rect">
                      <a:avLst/>
                    </a:prstGeom>
                    <a:noFill/>
                    <a:ln w="9525">
                      <a:noFill/>
                      <a:miter lim="800000"/>
                      <a:headEnd/>
                      <a:tailEnd/>
                    </a:ln>
                  </pic:spPr>
                </pic:pic>
              </a:graphicData>
            </a:graphic>
          </wp:inline>
        </w:drawing>
      </w:r>
    </w:p>
    <w:p w:rsidR="005825F9" w:rsidRDefault="005825F9" w:rsidP="005825F9">
      <w:pPr>
        <w:pStyle w:val="Sraopastraipa"/>
        <w:spacing w:line="360" w:lineRule="auto"/>
        <w:jc w:val="both"/>
        <w:rPr>
          <w:rFonts w:ascii="Times New Roman" w:hAnsi="Times New Roman" w:cs="Times New Roman"/>
          <w:sz w:val="24"/>
          <w:szCs w:val="24"/>
        </w:rPr>
      </w:pPr>
    </w:p>
    <w:p w:rsidR="005825F9" w:rsidRDefault="005825F9" w:rsidP="00883EB6">
      <w:pPr>
        <w:spacing w:after="0" w:line="360" w:lineRule="auto"/>
        <w:ind w:firstLine="720"/>
        <w:jc w:val="both"/>
        <w:rPr>
          <w:rFonts w:ascii="Times New Roman" w:hAnsi="Times New Roman" w:cs="Times New Roman"/>
          <w:sz w:val="24"/>
          <w:szCs w:val="24"/>
        </w:rPr>
      </w:pPr>
      <w:r w:rsidRPr="005825F9">
        <w:rPr>
          <w:rFonts w:ascii="Times New Roman" w:hAnsi="Times New Roman" w:cs="Times New Roman"/>
          <w:sz w:val="24"/>
          <w:szCs w:val="24"/>
        </w:rPr>
        <w:lastRenderedPageBreak/>
        <w:t>Vienas svarbesnių minimų</w:t>
      </w:r>
      <w:r>
        <w:rPr>
          <w:rFonts w:ascii="Times New Roman" w:hAnsi="Times New Roman" w:cs="Times New Roman"/>
          <w:sz w:val="24"/>
          <w:szCs w:val="24"/>
        </w:rPr>
        <w:t xml:space="preserve"> elementų – saugomos teritorijos, kurios vertinimas tarp vietos gyventojų</w:t>
      </w:r>
      <w:r w:rsidRPr="005825F9">
        <w:rPr>
          <w:rFonts w:ascii="Times New Roman" w:hAnsi="Times New Roman" w:cs="Times New Roman"/>
          <w:sz w:val="24"/>
          <w:szCs w:val="24"/>
        </w:rPr>
        <w:t xml:space="preserve">. Vertina ne tik tie, kurie lankosi, bet tie, kurie šalia gyvena. Nauda ir atvykstantiems, ir priimantiesiems. Kalbama apie galimą </w:t>
      </w:r>
      <w:proofErr w:type="spellStart"/>
      <w:r w:rsidRPr="005825F9">
        <w:rPr>
          <w:rFonts w:ascii="Times New Roman" w:hAnsi="Times New Roman" w:cs="Times New Roman"/>
          <w:sz w:val="24"/>
          <w:szCs w:val="24"/>
        </w:rPr>
        <w:t>turistautojų</w:t>
      </w:r>
      <w:proofErr w:type="spellEnd"/>
      <w:r w:rsidRPr="005825F9">
        <w:rPr>
          <w:rFonts w:ascii="Times New Roman" w:hAnsi="Times New Roman" w:cs="Times New Roman"/>
          <w:sz w:val="24"/>
          <w:szCs w:val="24"/>
        </w:rPr>
        <w:t xml:space="preserve"> ir vietos bendruomenės santykio užmezgimą.</w:t>
      </w:r>
    </w:p>
    <w:p w:rsidR="000D22D9" w:rsidRPr="00C84C5B" w:rsidRDefault="000D22D9" w:rsidP="00883EB6">
      <w:pPr>
        <w:spacing w:after="0" w:line="360" w:lineRule="auto"/>
        <w:ind w:firstLine="720"/>
        <w:jc w:val="both"/>
        <w:rPr>
          <w:rFonts w:ascii="Times New Roman" w:hAnsi="Times New Roman"/>
          <w:sz w:val="24"/>
          <w:szCs w:val="24"/>
        </w:rPr>
      </w:pPr>
      <w:r>
        <w:rPr>
          <w:rFonts w:ascii="Times New Roman" w:hAnsi="Times New Roman"/>
          <w:sz w:val="24"/>
          <w:szCs w:val="24"/>
        </w:rPr>
        <w:t>Gamtos prižiūrėtojai</w:t>
      </w:r>
      <w:r w:rsidRPr="00240D48">
        <w:rPr>
          <w:rFonts w:ascii="Times New Roman" w:hAnsi="Times New Roman"/>
          <w:sz w:val="24"/>
          <w:szCs w:val="24"/>
        </w:rPr>
        <w:t xml:space="preserve"> dažnai pabrėžia, kad ekologinis turizmas yra tausojančio turizmo sudedamo</w:t>
      </w:r>
      <w:r>
        <w:rPr>
          <w:rFonts w:ascii="Times New Roman" w:hAnsi="Times New Roman"/>
          <w:sz w:val="24"/>
          <w:szCs w:val="24"/>
        </w:rPr>
        <w:t>ji dalis</w:t>
      </w:r>
      <w:r w:rsidRPr="00240D48">
        <w:rPr>
          <w:rFonts w:ascii="Times New Roman" w:hAnsi="Times New Roman"/>
          <w:sz w:val="24"/>
          <w:szCs w:val="24"/>
        </w:rPr>
        <w:t xml:space="preserve">. </w:t>
      </w:r>
      <w:r w:rsidRPr="00C84C5B">
        <w:rPr>
          <w:rFonts w:ascii="Times New Roman" w:hAnsi="Times New Roman"/>
          <w:sz w:val="24"/>
          <w:szCs w:val="24"/>
        </w:rPr>
        <w:t>Pagal UNWTO apibr</w:t>
      </w:r>
      <w:r>
        <w:rPr>
          <w:rFonts w:ascii="Times New Roman" w:hAnsi="Times New Roman"/>
          <w:sz w:val="24"/>
          <w:szCs w:val="24"/>
        </w:rPr>
        <w:t>ėžimą (2004 m.</w:t>
      </w:r>
      <w:r w:rsidRPr="00C84C5B">
        <w:rPr>
          <w:rFonts w:ascii="Times New Roman" w:hAnsi="Times New Roman"/>
          <w:sz w:val="24"/>
          <w:szCs w:val="24"/>
        </w:rPr>
        <w:t>), tausojantis turizmas – tai turizmas, kuris:</w:t>
      </w:r>
    </w:p>
    <w:p w:rsidR="000D22D9" w:rsidRPr="00F17FD0" w:rsidRDefault="000D22D9" w:rsidP="000D22D9">
      <w:pPr>
        <w:spacing w:after="0" w:line="360" w:lineRule="auto"/>
        <w:ind w:firstLine="720"/>
        <w:jc w:val="both"/>
        <w:rPr>
          <w:rFonts w:ascii="Times New Roman" w:hAnsi="Times New Roman"/>
          <w:i/>
          <w:sz w:val="24"/>
          <w:szCs w:val="24"/>
        </w:rPr>
      </w:pPr>
      <w:r w:rsidRPr="00F17FD0">
        <w:rPr>
          <w:rFonts w:ascii="Times New Roman" w:hAnsi="Times New Roman"/>
          <w:i/>
          <w:sz w:val="24"/>
          <w:szCs w:val="24"/>
        </w:rPr>
        <w:t xml:space="preserve">1. Sudaro sąlygas optimaliam gamtos resursų naudojimui bei užtikrina svarbiausių ekologinių procesų, gamtos paveldo ir biologinės įvairovės apsaugą; </w:t>
      </w:r>
    </w:p>
    <w:p w:rsidR="000D22D9" w:rsidRPr="00F17FD0" w:rsidRDefault="000D22D9" w:rsidP="000D22D9">
      <w:pPr>
        <w:spacing w:after="0" w:line="360" w:lineRule="auto"/>
        <w:ind w:firstLine="720"/>
        <w:jc w:val="both"/>
        <w:rPr>
          <w:rFonts w:ascii="Times New Roman" w:hAnsi="Times New Roman"/>
          <w:i/>
          <w:sz w:val="24"/>
          <w:szCs w:val="24"/>
        </w:rPr>
      </w:pPr>
      <w:r w:rsidRPr="00F17FD0">
        <w:rPr>
          <w:rFonts w:ascii="Times New Roman" w:hAnsi="Times New Roman"/>
          <w:i/>
          <w:sz w:val="24"/>
          <w:szCs w:val="24"/>
        </w:rPr>
        <w:t xml:space="preserve">  2. Gerbia socialinį bei kultūrinį autentiškumą, puoselėja kultūros paveldą bei tradicines vertybes ir prisideda prie tolerancijos ir supratimo tarp kultūrų ugdymo; </w:t>
      </w:r>
    </w:p>
    <w:p w:rsidR="000D22D9" w:rsidRDefault="000D22D9" w:rsidP="000D22D9">
      <w:pPr>
        <w:spacing w:after="0" w:line="360" w:lineRule="auto"/>
        <w:ind w:firstLine="720"/>
        <w:jc w:val="both"/>
        <w:rPr>
          <w:rFonts w:ascii="Times New Roman" w:hAnsi="Times New Roman"/>
          <w:sz w:val="24"/>
          <w:szCs w:val="24"/>
        </w:rPr>
      </w:pPr>
      <w:r w:rsidRPr="00F17FD0">
        <w:rPr>
          <w:rFonts w:ascii="Times New Roman" w:hAnsi="Times New Roman"/>
          <w:i/>
          <w:sz w:val="24"/>
          <w:szCs w:val="24"/>
        </w:rPr>
        <w:t xml:space="preserve"> 3. Užtikrina ilgalaikį ekonominį gyvybingumą, teikia socialinę ir ekonominę naudą visoms dalyvaujančioms interesų grupėms bei užtikrina teisingą jos paskirstymą taip pris</w:t>
      </w:r>
      <w:r w:rsidR="006D6742">
        <w:rPr>
          <w:rFonts w:ascii="Times New Roman" w:hAnsi="Times New Roman"/>
          <w:i/>
          <w:sz w:val="24"/>
          <w:szCs w:val="24"/>
        </w:rPr>
        <w:t>idėdamas prie skurdo mažinimo.</w:t>
      </w:r>
      <w:r>
        <w:rPr>
          <w:rFonts w:ascii="Times New Roman" w:hAnsi="Times New Roman"/>
          <w:i/>
          <w:sz w:val="24"/>
          <w:szCs w:val="24"/>
        </w:rPr>
        <w:t xml:space="preserve"> </w:t>
      </w:r>
      <w:r>
        <w:rPr>
          <w:rStyle w:val="Puslapioinaosnuoroda"/>
          <w:rFonts w:ascii="Times New Roman" w:hAnsi="Times New Roman"/>
          <w:sz w:val="24"/>
          <w:szCs w:val="24"/>
        </w:rPr>
        <w:footnoteReference w:id="16"/>
      </w:r>
      <w:r>
        <w:rPr>
          <w:rFonts w:ascii="Times New Roman" w:hAnsi="Times New Roman"/>
          <w:sz w:val="24"/>
          <w:szCs w:val="24"/>
        </w:rPr>
        <w:t xml:space="preserve"> </w:t>
      </w:r>
    </w:p>
    <w:p w:rsidR="000D22D9" w:rsidRPr="006D6742" w:rsidRDefault="000D22D9" w:rsidP="00FE4700">
      <w:pPr>
        <w:autoSpaceDE w:val="0"/>
        <w:autoSpaceDN w:val="0"/>
        <w:adjustRightInd w:val="0"/>
        <w:spacing w:line="360" w:lineRule="auto"/>
        <w:ind w:firstLine="475"/>
        <w:jc w:val="both"/>
        <w:rPr>
          <w:rFonts w:ascii="Times New Roman" w:hAnsi="Times New Roman" w:cs="Times New Roman"/>
          <w:sz w:val="24"/>
          <w:szCs w:val="24"/>
          <w:shd w:val="clear" w:color="auto" w:fill="FFFFFF"/>
        </w:rPr>
      </w:pPr>
      <w:proofErr w:type="spellStart"/>
      <w:r w:rsidRPr="001B0387">
        <w:rPr>
          <w:rFonts w:ascii="Times New Roman" w:hAnsi="Times New Roman" w:cs="Times New Roman"/>
          <w:sz w:val="24"/>
          <w:szCs w:val="24"/>
          <w:shd w:val="clear" w:color="auto" w:fill="FFFFFF"/>
        </w:rPr>
        <w:t>World</w:t>
      </w:r>
      <w:proofErr w:type="spellEnd"/>
      <w:r w:rsidRPr="001B0387">
        <w:rPr>
          <w:rFonts w:ascii="Times New Roman" w:hAnsi="Times New Roman" w:cs="Times New Roman"/>
          <w:sz w:val="24"/>
          <w:szCs w:val="24"/>
          <w:shd w:val="clear" w:color="auto" w:fill="FFFFFF"/>
        </w:rPr>
        <w:t xml:space="preserve"> </w:t>
      </w:r>
      <w:proofErr w:type="spellStart"/>
      <w:r w:rsidRPr="001B0387">
        <w:rPr>
          <w:rFonts w:ascii="Times New Roman" w:hAnsi="Times New Roman" w:cs="Times New Roman"/>
          <w:sz w:val="24"/>
          <w:szCs w:val="24"/>
          <w:shd w:val="clear" w:color="auto" w:fill="FFFFFF"/>
        </w:rPr>
        <w:t>Tourism</w:t>
      </w:r>
      <w:proofErr w:type="spellEnd"/>
      <w:r w:rsidRPr="001B0387">
        <w:rPr>
          <w:rFonts w:ascii="Times New Roman" w:hAnsi="Times New Roman" w:cs="Times New Roman"/>
          <w:sz w:val="24"/>
          <w:szCs w:val="24"/>
          <w:shd w:val="clear" w:color="auto" w:fill="FFFFFF"/>
        </w:rPr>
        <w:t xml:space="preserve"> </w:t>
      </w:r>
      <w:proofErr w:type="spellStart"/>
      <w:r w:rsidRPr="001B0387">
        <w:rPr>
          <w:rFonts w:ascii="Times New Roman" w:hAnsi="Times New Roman" w:cs="Times New Roman"/>
          <w:sz w:val="24"/>
          <w:szCs w:val="24"/>
          <w:shd w:val="clear" w:color="auto" w:fill="FFFFFF"/>
        </w:rPr>
        <w:t>Organization</w:t>
      </w:r>
      <w:proofErr w:type="spellEnd"/>
      <w:r w:rsidRPr="001B0387">
        <w:rPr>
          <w:rFonts w:ascii="Times New Roman" w:hAnsi="Times New Roman" w:cs="Times New Roman"/>
          <w:sz w:val="24"/>
          <w:szCs w:val="24"/>
          <w:shd w:val="clear" w:color="auto" w:fill="FFFFFF"/>
        </w:rPr>
        <w:t xml:space="preserve"> </w:t>
      </w:r>
      <w:proofErr w:type="spellStart"/>
      <w:r w:rsidRPr="001B0387">
        <w:rPr>
          <w:rFonts w:ascii="Times New Roman" w:hAnsi="Times New Roman" w:cs="Times New Roman"/>
          <w:sz w:val="24"/>
          <w:szCs w:val="24"/>
          <w:shd w:val="clear" w:color="auto" w:fill="FFFFFF"/>
        </w:rPr>
        <w:t>Network</w:t>
      </w:r>
      <w:proofErr w:type="spellEnd"/>
      <w:r w:rsidRPr="006D6742">
        <w:rPr>
          <w:rFonts w:ascii="Times New Roman" w:hAnsi="Times New Roman" w:cs="Times New Roman"/>
          <w:sz w:val="24"/>
          <w:szCs w:val="24"/>
          <w:shd w:val="clear" w:color="auto" w:fill="FFFFFF"/>
        </w:rPr>
        <w:t xml:space="preserve"> (UNWTO) pateikia tokią schemą apie skirtingų turizmo rūšių tarpusavio ryšį ir priklausomybę (žr</w:t>
      </w:r>
      <w:r w:rsidR="00FE4700" w:rsidRPr="006D6742">
        <w:rPr>
          <w:rFonts w:ascii="Times New Roman" w:hAnsi="Times New Roman" w:cs="Times New Roman"/>
          <w:sz w:val="24"/>
          <w:szCs w:val="24"/>
          <w:shd w:val="clear" w:color="auto" w:fill="FFFFFF"/>
        </w:rPr>
        <w:t>. 2</w:t>
      </w:r>
      <w:r w:rsidRPr="006D6742">
        <w:rPr>
          <w:rFonts w:ascii="Times New Roman" w:hAnsi="Times New Roman" w:cs="Times New Roman"/>
          <w:sz w:val="24"/>
          <w:szCs w:val="24"/>
          <w:shd w:val="clear" w:color="auto" w:fill="FFFFFF"/>
        </w:rPr>
        <w:t xml:space="preserve"> pav</w:t>
      </w:r>
      <w:r w:rsidR="00FE4700" w:rsidRPr="006D6742">
        <w:rPr>
          <w:rFonts w:ascii="Times New Roman" w:hAnsi="Times New Roman" w:cs="Times New Roman"/>
          <w:sz w:val="24"/>
          <w:szCs w:val="24"/>
          <w:shd w:val="clear" w:color="auto" w:fill="FFFFFF"/>
        </w:rPr>
        <w:t>.</w:t>
      </w:r>
      <w:r w:rsidRPr="006D6742">
        <w:rPr>
          <w:rFonts w:ascii="Times New Roman" w:hAnsi="Times New Roman" w:cs="Times New Roman"/>
          <w:sz w:val="24"/>
          <w:szCs w:val="24"/>
          <w:shd w:val="clear" w:color="auto" w:fill="FFFFFF"/>
        </w:rPr>
        <w:t>) Analogiškai matyti kad vaizduojamas perėjimas nuo įprasto turizmo link tausojančio, kurio viena iš sudedamųjų dalių – ekologinis turizmas. Skaidant smulkiau, kaimo turizmas ir kultūrinis turizmas dalinai į eina į ekologinį turizmą, o gamtinis turizmas pagrindinai. Paplūdimių ir verslo kelionės gali būti suprantamos tvaraus turizmo kontekste, bet tai nėra ekoturizmo dalis.</w:t>
      </w:r>
    </w:p>
    <w:p w:rsidR="00FE4700" w:rsidRPr="006D6742" w:rsidRDefault="00FE4700" w:rsidP="00FE4700">
      <w:pPr>
        <w:autoSpaceDE w:val="0"/>
        <w:autoSpaceDN w:val="0"/>
        <w:adjustRightInd w:val="0"/>
        <w:spacing w:line="360" w:lineRule="auto"/>
        <w:ind w:firstLine="475"/>
        <w:jc w:val="center"/>
        <w:rPr>
          <w:rFonts w:ascii="Times New Roman" w:hAnsi="Times New Roman" w:cs="Times New Roman"/>
          <w:sz w:val="24"/>
          <w:szCs w:val="24"/>
          <w:shd w:val="clear" w:color="auto" w:fill="FFFFFF"/>
          <w:lang w:val="en-US"/>
        </w:rPr>
      </w:pPr>
      <w:proofErr w:type="gramStart"/>
      <w:r w:rsidRPr="006D6742">
        <w:rPr>
          <w:rFonts w:ascii="Times New Roman" w:hAnsi="Times New Roman" w:cs="Times New Roman"/>
          <w:sz w:val="24"/>
          <w:szCs w:val="24"/>
          <w:shd w:val="clear" w:color="auto" w:fill="FFFFFF"/>
          <w:lang w:val="en-US"/>
        </w:rPr>
        <w:t xml:space="preserve">2 </w:t>
      </w:r>
      <w:proofErr w:type="spellStart"/>
      <w:r w:rsidRPr="006D6742">
        <w:rPr>
          <w:rFonts w:ascii="Times New Roman" w:hAnsi="Times New Roman" w:cs="Times New Roman"/>
          <w:sz w:val="24"/>
          <w:szCs w:val="24"/>
          <w:shd w:val="clear" w:color="auto" w:fill="FFFFFF"/>
          <w:lang w:val="en-US"/>
        </w:rPr>
        <w:t>pav</w:t>
      </w:r>
      <w:proofErr w:type="spellEnd"/>
      <w:r w:rsidRPr="006D6742">
        <w:rPr>
          <w:rFonts w:ascii="Times New Roman" w:hAnsi="Times New Roman" w:cs="Times New Roman"/>
          <w:sz w:val="24"/>
          <w:szCs w:val="24"/>
          <w:shd w:val="clear" w:color="auto" w:fill="FFFFFF"/>
          <w:lang w:val="en-US"/>
        </w:rPr>
        <w:t>.</w:t>
      </w:r>
      <w:proofErr w:type="gramEnd"/>
      <w:r w:rsidRPr="006D6742">
        <w:rPr>
          <w:rFonts w:ascii="Times New Roman" w:hAnsi="Times New Roman" w:cs="Times New Roman"/>
          <w:sz w:val="24"/>
          <w:szCs w:val="24"/>
          <w:shd w:val="clear" w:color="auto" w:fill="FFFFFF"/>
          <w:lang w:val="en-US"/>
        </w:rPr>
        <w:t xml:space="preserve"> </w:t>
      </w:r>
      <w:proofErr w:type="spellStart"/>
      <w:r w:rsidRPr="006D6742">
        <w:rPr>
          <w:rFonts w:ascii="Times New Roman" w:hAnsi="Times New Roman" w:cs="Times New Roman"/>
          <w:sz w:val="24"/>
          <w:szCs w:val="24"/>
          <w:shd w:val="clear" w:color="auto" w:fill="FFFFFF"/>
          <w:lang w:val="en-US"/>
        </w:rPr>
        <w:t>Ekoturizmas</w:t>
      </w:r>
      <w:proofErr w:type="spellEnd"/>
      <w:r w:rsidRPr="006D6742">
        <w:rPr>
          <w:rFonts w:ascii="Times New Roman" w:hAnsi="Times New Roman" w:cs="Times New Roman"/>
          <w:sz w:val="24"/>
          <w:szCs w:val="24"/>
          <w:shd w:val="clear" w:color="auto" w:fill="FFFFFF"/>
          <w:lang w:val="en-US"/>
        </w:rPr>
        <w:t xml:space="preserve"> </w:t>
      </w:r>
      <w:proofErr w:type="spellStart"/>
      <w:r w:rsidRPr="006D6742">
        <w:rPr>
          <w:rFonts w:ascii="Times New Roman" w:hAnsi="Times New Roman" w:cs="Times New Roman"/>
          <w:sz w:val="24"/>
          <w:szCs w:val="24"/>
          <w:shd w:val="clear" w:color="auto" w:fill="FFFFFF"/>
          <w:lang w:val="en-US"/>
        </w:rPr>
        <w:t>darnaus</w:t>
      </w:r>
      <w:proofErr w:type="spellEnd"/>
      <w:r w:rsidRPr="006D6742">
        <w:rPr>
          <w:rFonts w:ascii="Times New Roman" w:hAnsi="Times New Roman" w:cs="Times New Roman"/>
          <w:sz w:val="24"/>
          <w:szCs w:val="24"/>
          <w:shd w:val="clear" w:color="auto" w:fill="FFFFFF"/>
          <w:lang w:val="en-US"/>
        </w:rPr>
        <w:t xml:space="preserve"> </w:t>
      </w:r>
      <w:proofErr w:type="spellStart"/>
      <w:r w:rsidRPr="006D6742">
        <w:rPr>
          <w:rFonts w:ascii="Times New Roman" w:hAnsi="Times New Roman" w:cs="Times New Roman"/>
          <w:sz w:val="24"/>
          <w:szCs w:val="24"/>
          <w:shd w:val="clear" w:color="auto" w:fill="FFFFFF"/>
          <w:lang w:val="en-US"/>
        </w:rPr>
        <w:t>vystymosi</w:t>
      </w:r>
      <w:proofErr w:type="spellEnd"/>
      <w:r w:rsidRPr="006D6742">
        <w:rPr>
          <w:rFonts w:ascii="Times New Roman" w:hAnsi="Times New Roman" w:cs="Times New Roman"/>
          <w:sz w:val="24"/>
          <w:szCs w:val="24"/>
          <w:shd w:val="clear" w:color="auto" w:fill="FFFFFF"/>
          <w:lang w:val="en-US"/>
        </w:rPr>
        <w:t xml:space="preserve"> </w:t>
      </w:r>
      <w:proofErr w:type="spellStart"/>
      <w:r w:rsidRPr="006D6742">
        <w:rPr>
          <w:rFonts w:ascii="Times New Roman" w:hAnsi="Times New Roman" w:cs="Times New Roman"/>
          <w:sz w:val="24"/>
          <w:szCs w:val="24"/>
          <w:shd w:val="clear" w:color="auto" w:fill="FFFFFF"/>
          <w:lang w:val="en-US"/>
        </w:rPr>
        <w:t>koncepcijoje</w:t>
      </w:r>
      <w:proofErr w:type="spellEnd"/>
      <w:r w:rsidRPr="006D6742">
        <w:rPr>
          <w:rStyle w:val="Puslapioinaosnuoroda"/>
          <w:rFonts w:ascii="Times New Roman" w:hAnsi="Times New Roman" w:cs="Times New Roman"/>
          <w:sz w:val="24"/>
          <w:szCs w:val="24"/>
          <w:shd w:val="clear" w:color="auto" w:fill="FFFFFF"/>
          <w:lang w:val="en-US"/>
        </w:rPr>
        <w:footnoteReference w:id="17"/>
      </w:r>
    </w:p>
    <w:p w:rsidR="000D22D9" w:rsidRPr="0054205E" w:rsidRDefault="000D22D9" w:rsidP="000D22D9">
      <w:pPr>
        <w:spacing w:line="360" w:lineRule="auto"/>
        <w:jc w:val="both"/>
        <w:rPr>
          <w:rFonts w:ascii="Times New Roman" w:hAnsi="Times New Roman" w:cs="Times New Roman"/>
          <w:sz w:val="24"/>
          <w:szCs w:val="24"/>
        </w:rPr>
      </w:pPr>
      <w:r w:rsidRPr="0054205E">
        <w:rPr>
          <w:rFonts w:ascii="Times New Roman" w:hAnsi="Times New Roman" w:cs="Times New Roman"/>
          <w:bCs/>
          <w:i/>
          <w:noProof/>
          <w:sz w:val="24"/>
          <w:szCs w:val="24"/>
        </w:rPr>
        <w:lastRenderedPageBreak/>
        <w:drawing>
          <wp:inline distT="0" distB="0" distL="0" distR="0">
            <wp:extent cx="4562475" cy="2105025"/>
            <wp:effectExtent l="19050" t="0" r="9525" b="0"/>
            <wp:docPr id="13" name="Picture 1" descr="C:\Documents and Settings\Modesta\Desktop\asdvfd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Modesta\Desktop\asdvfdg.bmp"/>
                    <pic:cNvPicPr>
                      <a:picLocks noChangeAspect="1" noChangeArrowheads="1"/>
                    </pic:cNvPicPr>
                  </pic:nvPicPr>
                  <pic:blipFill>
                    <a:blip r:embed="rId13" cstate="print"/>
                    <a:srcRect b="7917"/>
                    <a:stretch>
                      <a:fillRect/>
                    </a:stretch>
                  </pic:blipFill>
                  <pic:spPr bwMode="auto">
                    <a:xfrm>
                      <a:off x="0" y="0"/>
                      <a:ext cx="4562475" cy="2105025"/>
                    </a:xfrm>
                    <a:prstGeom prst="rect">
                      <a:avLst/>
                    </a:prstGeom>
                    <a:noFill/>
                    <a:ln w="9525">
                      <a:noFill/>
                      <a:miter lim="800000"/>
                      <a:headEnd/>
                      <a:tailEnd/>
                    </a:ln>
                  </pic:spPr>
                </pic:pic>
              </a:graphicData>
            </a:graphic>
          </wp:inline>
        </w:drawing>
      </w:r>
      <w:r w:rsidRPr="00BB6F51">
        <w:rPr>
          <w:rFonts w:ascii="Times New Roman" w:hAnsi="Times New Roman" w:cs="Times New Roman"/>
          <w:bCs/>
          <w:i/>
          <w:sz w:val="24"/>
          <w:szCs w:val="24"/>
        </w:rPr>
        <w:tab/>
      </w:r>
    </w:p>
    <w:p w:rsidR="000D22D9" w:rsidRPr="006D6742" w:rsidRDefault="001B0387" w:rsidP="006D6742">
      <w:pPr>
        <w:spacing w:after="0" w:line="360" w:lineRule="auto"/>
        <w:ind w:firstLine="720"/>
        <w:jc w:val="both"/>
        <w:rPr>
          <w:rFonts w:ascii="Times New Roman" w:hAnsi="Times New Roman"/>
          <w:sz w:val="24"/>
          <w:szCs w:val="24"/>
        </w:rPr>
      </w:pPr>
      <w:r>
        <w:rPr>
          <w:rFonts w:ascii="Times New Roman" w:hAnsi="Times New Roman"/>
          <w:bCs/>
          <w:i/>
          <w:sz w:val="24"/>
          <w:szCs w:val="24"/>
        </w:rPr>
        <w:t>„</w:t>
      </w:r>
      <w:r w:rsidR="000D22D9" w:rsidRPr="00EE7A94">
        <w:rPr>
          <w:rFonts w:ascii="Times New Roman" w:hAnsi="Times New Roman"/>
          <w:bCs/>
          <w:i/>
          <w:sz w:val="24"/>
          <w:szCs w:val="24"/>
        </w:rPr>
        <w:t>Ekoturizmo sąvoka yra neatsiejama ir gali būti pilnai suvokiama tik darnaus vystymosi kontekste. Pastarasis paskutinius dešimtmečius yra traktuojamas kaip modelis, galintis užtikrinti ilgalaikį žmonijos išlikimą, o jame apibrėžti siekiai ir principai sudaro Jungtinių Tautų, Europos Sąjungos bei daugelio šalių nacionalinių strateginių dokumentų ašį.</w:t>
      </w:r>
      <w:r>
        <w:rPr>
          <w:rFonts w:ascii="Times New Roman" w:hAnsi="Times New Roman"/>
          <w:bCs/>
          <w:i/>
          <w:sz w:val="24"/>
          <w:szCs w:val="24"/>
        </w:rPr>
        <w:t>“</w:t>
      </w:r>
      <w:r w:rsidR="000D22D9" w:rsidRPr="00EE7A94">
        <w:rPr>
          <w:rStyle w:val="Puslapioinaosnuoroda"/>
          <w:rFonts w:ascii="Times New Roman" w:hAnsi="Times New Roman"/>
          <w:i/>
          <w:color w:val="222222"/>
          <w:sz w:val="24"/>
          <w:szCs w:val="24"/>
          <w:shd w:val="clear" w:color="auto" w:fill="FFFFFF"/>
        </w:rPr>
        <w:footnoteReference w:id="18"/>
      </w:r>
    </w:p>
    <w:p w:rsidR="00A14490" w:rsidRDefault="00A14490" w:rsidP="00EF515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Apibendrinat visas pateiktas sąvokas ir išskiriant sąvokų pagrindinius elementus, pateikiama susisteminta lentelė:</w:t>
      </w:r>
    </w:p>
    <w:p w:rsidR="006D6742" w:rsidRDefault="006D6742" w:rsidP="00EF5152">
      <w:pPr>
        <w:spacing w:after="0" w:line="360" w:lineRule="auto"/>
        <w:ind w:firstLine="720"/>
        <w:jc w:val="both"/>
        <w:rPr>
          <w:rFonts w:ascii="Times New Roman" w:hAnsi="Times New Roman" w:cs="Times New Roman"/>
          <w:sz w:val="24"/>
          <w:szCs w:val="24"/>
        </w:rPr>
      </w:pPr>
    </w:p>
    <w:p w:rsidR="00216C64" w:rsidRPr="00845ACC" w:rsidRDefault="00216C64" w:rsidP="00845ACC">
      <w:pPr>
        <w:spacing w:after="0" w:line="360" w:lineRule="auto"/>
        <w:ind w:firstLine="720"/>
        <w:jc w:val="center"/>
        <w:rPr>
          <w:rFonts w:ascii="Times New Roman" w:hAnsi="Times New Roman" w:cs="Times New Roman"/>
          <w:sz w:val="24"/>
          <w:szCs w:val="24"/>
        </w:rPr>
      </w:pPr>
      <w:r w:rsidRPr="00216C64">
        <w:rPr>
          <w:rFonts w:ascii="Times New Roman" w:hAnsi="Times New Roman" w:cs="Times New Roman"/>
          <w:sz w:val="24"/>
          <w:szCs w:val="24"/>
          <w:lang w:val="en-US"/>
        </w:rPr>
        <w:t xml:space="preserve">1 </w:t>
      </w:r>
      <w:r w:rsidRPr="00216C64">
        <w:rPr>
          <w:rFonts w:ascii="Times New Roman" w:hAnsi="Times New Roman" w:cs="Times New Roman"/>
          <w:i/>
          <w:sz w:val="24"/>
          <w:szCs w:val="24"/>
        </w:rPr>
        <w:t>lentelė</w:t>
      </w:r>
      <w:r>
        <w:rPr>
          <w:rFonts w:ascii="Times New Roman" w:hAnsi="Times New Roman" w:cs="Times New Roman"/>
          <w:i/>
          <w:sz w:val="24"/>
          <w:szCs w:val="24"/>
        </w:rPr>
        <w:t xml:space="preserve"> </w:t>
      </w:r>
      <w:r w:rsidRPr="00845ACC">
        <w:rPr>
          <w:rFonts w:ascii="Times New Roman" w:hAnsi="Times New Roman" w:cs="Times New Roman"/>
          <w:sz w:val="24"/>
          <w:szCs w:val="24"/>
        </w:rPr>
        <w:t>Ekoturizmo sąvokų autoriai ir jų</w:t>
      </w:r>
      <w:r w:rsidR="00845ACC" w:rsidRPr="00845ACC">
        <w:rPr>
          <w:rFonts w:ascii="Times New Roman" w:hAnsi="Times New Roman" w:cs="Times New Roman"/>
          <w:sz w:val="24"/>
          <w:szCs w:val="24"/>
        </w:rPr>
        <w:t xml:space="preserve"> pagrindiniai akcentai</w:t>
      </w:r>
    </w:p>
    <w:tbl>
      <w:tblPr>
        <w:tblStyle w:val="Lentelstinklelis"/>
        <w:tblW w:w="0" w:type="auto"/>
        <w:tblLook w:val="04A0" w:firstRow="1" w:lastRow="0" w:firstColumn="1" w:lastColumn="0" w:noHBand="0" w:noVBand="1"/>
      </w:tblPr>
      <w:tblGrid>
        <w:gridCol w:w="4788"/>
        <w:gridCol w:w="4788"/>
      </w:tblGrid>
      <w:tr w:rsidR="00A14490" w:rsidRPr="00EC5703" w:rsidTr="003D0950">
        <w:tc>
          <w:tcPr>
            <w:tcW w:w="4788" w:type="dxa"/>
            <w:shd w:val="clear" w:color="auto" w:fill="EAF1DD" w:themeFill="accent3" w:themeFillTint="33"/>
          </w:tcPr>
          <w:p w:rsidR="00A14490" w:rsidRPr="00EC5703" w:rsidRDefault="00A14490" w:rsidP="003D0950">
            <w:pPr>
              <w:autoSpaceDE w:val="0"/>
              <w:autoSpaceDN w:val="0"/>
              <w:adjustRightInd w:val="0"/>
              <w:spacing w:line="360" w:lineRule="auto"/>
              <w:jc w:val="both"/>
              <w:rPr>
                <w:rFonts w:ascii="Times New Roman" w:hAnsi="Times New Roman" w:cs="Times New Roman"/>
                <w:b/>
                <w:color w:val="000000"/>
              </w:rPr>
            </w:pPr>
            <w:r w:rsidRPr="00EC5703">
              <w:rPr>
                <w:rFonts w:ascii="Times New Roman" w:hAnsi="Times New Roman" w:cs="Times New Roman"/>
                <w:b/>
                <w:color w:val="000000"/>
              </w:rPr>
              <w:t>SĄVOKŲ AUTORIAI</w:t>
            </w:r>
          </w:p>
          <w:p w:rsidR="00A14490" w:rsidRPr="00EC5703" w:rsidRDefault="00A14490" w:rsidP="003D0950">
            <w:pPr>
              <w:autoSpaceDE w:val="0"/>
              <w:autoSpaceDN w:val="0"/>
              <w:adjustRightInd w:val="0"/>
              <w:spacing w:line="360" w:lineRule="auto"/>
              <w:jc w:val="both"/>
              <w:rPr>
                <w:rFonts w:ascii="Times New Roman" w:hAnsi="Times New Roman" w:cs="Times New Roman"/>
                <w:b/>
                <w:color w:val="000000"/>
              </w:rPr>
            </w:pPr>
            <w:r>
              <w:rPr>
                <w:rFonts w:ascii="Times New Roman" w:hAnsi="Times New Roman" w:cs="Times New Roman"/>
                <w:b/>
                <w:color w:val="000000"/>
              </w:rPr>
              <w:t>(</w:t>
            </w:r>
            <w:r w:rsidRPr="00EC5703">
              <w:rPr>
                <w:rFonts w:ascii="Times New Roman" w:hAnsi="Times New Roman" w:cs="Times New Roman"/>
                <w:b/>
                <w:color w:val="000000"/>
              </w:rPr>
              <w:t>chronologinė seka</w:t>
            </w:r>
            <w:r>
              <w:rPr>
                <w:rFonts w:ascii="Times New Roman" w:hAnsi="Times New Roman" w:cs="Times New Roman"/>
                <w:b/>
                <w:color w:val="000000"/>
              </w:rPr>
              <w:t>)</w:t>
            </w:r>
          </w:p>
        </w:tc>
        <w:tc>
          <w:tcPr>
            <w:tcW w:w="4788" w:type="dxa"/>
            <w:shd w:val="clear" w:color="auto" w:fill="EAF1DD" w:themeFill="accent3" w:themeFillTint="33"/>
          </w:tcPr>
          <w:p w:rsidR="00A14490" w:rsidRPr="00EC5703" w:rsidRDefault="00A14490" w:rsidP="003D0950">
            <w:pPr>
              <w:pStyle w:val="Sraopastraipa"/>
              <w:autoSpaceDE w:val="0"/>
              <w:autoSpaceDN w:val="0"/>
              <w:adjustRightInd w:val="0"/>
              <w:spacing w:line="360" w:lineRule="auto"/>
              <w:jc w:val="both"/>
              <w:rPr>
                <w:rFonts w:ascii="Times New Roman" w:hAnsi="Times New Roman" w:cs="Times New Roman"/>
                <w:b/>
                <w:color w:val="000000"/>
              </w:rPr>
            </w:pPr>
            <w:r>
              <w:rPr>
                <w:rFonts w:ascii="Times New Roman" w:hAnsi="Times New Roman" w:cs="Times New Roman"/>
                <w:b/>
                <w:color w:val="000000"/>
              </w:rPr>
              <w:t>PAGRINDINIAI</w:t>
            </w:r>
            <w:r w:rsidRPr="00EC5703">
              <w:rPr>
                <w:rFonts w:ascii="Times New Roman" w:hAnsi="Times New Roman" w:cs="Times New Roman"/>
                <w:b/>
                <w:color w:val="000000"/>
              </w:rPr>
              <w:t xml:space="preserve"> AKCENTAI,</w:t>
            </w:r>
          </w:p>
          <w:p w:rsidR="00A14490" w:rsidRPr="00EC5703" w:rsidRDefault="00A14490" w:rsidP="003D0950">
            <w:pPr>
              <w:pStyle w:val="Sraopastraipa"/>
              <w:autoSpaceDE w:val="0"/>
              <w:autoSpaceDN w:val="0"/>
              <w:adjustRightInd w:val="0"/>
              <w:spacing w:line="360" w:lineRule="auto"/>
              <w:jc w:val="both"/>
              <w:rPr>
                <w:rFonts w:ascii="Times New Roman" w:hAnsi="Times New Roman" w:cs="Times New Roman"/>
                <w:b/>
                <w:color w:val="000000"/>
              </w:rPr>
            </w:pPr>
            <w:r>
              <w:rPr>
                <w:rFonts w:ascii="Times New Roman" w:hAnsi="Times New Roman" w:cs="Times New Roman"/>
                <w:b/>
                <w:color w:val="000000"/>
              </w:rPr>
              <w:t>(S</w:t>
            </w:r>
            <w:r w:rsidRPr="00EC5703">
              <w:rPr>
                <w:rFonts w:ascii="Times New Roman" w:hAnsi="Times New Roman" w:cs="Times New Roman"/>
                <w:b/>
                <w:color w:val="000000"/>
              </w:rPr>
              <w:t>ąvokos elementai</w:t>
            </w:r>
            <w:r>
              <w:rPr>
                <w:rFonts w:ascii="Times New Roman" w:hAnsi="Times New Roman" w:cs="Times New Roman"/>
                <w:b/>
                <w:color w:val="000000"/>
              </w:rPr>
              <w:t>)</w:t>
            </w:r>
          </w:p>
        </w:tc>
      </w:tr>
      <w:tr w:rsidR="00A14490" w:rsidRPr="00EC5703" w:rsidTr="003D0950">
        <w:tc>
          <w:tcPr>
            <w:tcW w:w="4788" w:type="dxa"/>
          </w:tcPr>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 xml:space="preserve">K. </w:t>
            </w:r>
            <w:proofErr w:type="spellStart"/>
            <w:r w:rsidRPr="000E2E77">
              <w:rPr>
                <w:rFonts w:ascii="Times New Roman" w:hAnsi="Times New Roman" w:cs="Times New Roman"/>
                <w:color w:val="000000"/>
              </w:rPr>
              <w:t>Mil</w:t>
            </w:r>
            <w:r w:rsidR="00F00302">
              <w:rPr>
                <w:rFonts w:ascii="Times New Roman" w:hAnsi="Times New Roman" w:cs="Times New Roman"/>
                <w:color w:val="000000"/>
              </w:rPr>
              <w:t>l</w:t>
            </w:r>
            <w:r w:rsidRPr="000E2E77">
              <w:rPr>
                <w:rFonts w:ascii="Times New Roman" w:hAnsi="Times New Roman" w:cs="Times New Roman"/>
                <w:color w:val="000000"/>
              </w:rPr>
              <w:t>er</w:t>
            </w:r>
            <w:proofErr w:type="spellEnd"/>
            <w:r w:rsidRPr="000E2E77">
              <w:rPr>
                <w:rFonts w:ascii="Times New Roman" w:hAnsi="Times New Roman" w:cs="Times New Roman"/>
                <w:color w:val="000000"/>
              </w:rPr>
              <w:t xml:space="preserve"> </w:t>
            </w:r>
          </w:p>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1978 m.</w:t>
            </w:r>
          </w:p>
        </w:tc>
        <w:tc>
          <w:tcPr>
            <w:tcW w:w="4788" w:type="dxa"/>
          </w:tcPr>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nacionalinių parkų planavimą susieti su ekologine plėtra</w:t>
            </w:r>
          </w:p>
        </w:tc>
      </w:tr>
      <w:tr w:rsidR="00A14490" w:rsidRPr="00EC5703" w:rsidTr="003D0950">
        <w:tc>
          <w:tcPr>
            <w:tcW w:w="4788" w:type="dxa"/>
          </w:tcPr>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proofErr w:type="spellStart"/>
            <w:r w:rsidRPr="000E2E77">
              <w:rPr>
                <w:rFonts w:ascii="Times New Roman" w:hAnsi="Times New Roman" w:cs="Times New Roman"/>
                <w:color w:val="000000"/>
              </w:rPr>
              <w:t>H.Ceballos-Lascurain</w:t>
            </w:r>
            <w:proofErr w:type="spellEnd"/>
          </w:p>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 xml:space="preserve">1983 m. </w:t>
            </w:r>
          </w:p>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(Tarptautinė gamtos apsaugos sąjunga patvirtino 1996m.)</w:t>
            </w:r>
          </w:p>
        </w:tc>
        <w:tc>
          <w:tcPr>
            <w:tcW w:w="4788" w:type="dxa"/>
          </w:tcPr>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pažinti nepažeistas vietas, gyvūnus, kultūras,</w:t>
            </w:r>
            <w:r w:rsidRPr="000E2E77">
              <w:rPr>
                <w:rFonts w:ascii="Times New Roman" w:hAnsi="Times New Roman" w:cs="Times New Roman"/>
              </w:rPr>
              <w:t xml:space="preserve"> </w:t>
            </w:r>
            <w:r w:rsidRPr="000E2E77">
              <w:rPr>
                <w:rFonts w:ascii="Times New Roman" w:hAnsi="Times New Roman" w:cs="Times New Roman"/>
                <w:color w:val="000000"/>
              </w:rPr>
              <w:t>mažinti neigiamą poveikį</w:t>
            </w:r>
          </w:p>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naujas reiškinys, gali būti tikrai efektyvus sprendimas, tenkinantis keliautojus, bet neskriaudžiantis gamtos bei vietinių gyventojų</w:t>
            </w:r>
          </w:p>
        </w:tc>
      </w:tr>
      <w:tr w:rsidR="00A14490" w:rsidRPr="00EC5703" w:rsidTr="003D0950">
        <w:tc>
          <w:tcPr>
            <w:tcW w:w="4788" w:type="dxa"/>
          </w:tcPr>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Pasaulio ekoturizmo asociacijos TIES</w:t>
            </w:r>
          </w:p>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1990 m.</w:t>
            </w:r>
          </w:p>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p>
        </w:tc>
        <w:tc>
          <w:tcPr>
            <w:tcW w:w="4788" w:type="dxa"/>
          </w:tcPr>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atsakingas keliavimas gamtinėse teritorijose</w:t>
            </w:r>
          </w:p>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aplinkos apsauga</w:t>
            </w:r>
          </w:p>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lastRenderedPageBreak/>
              <w:t>vietos žmonių gerovė</w:t>
            </w:r>
          </w:p>
        </w:tc>
      </w:tr>
      <w:tr w:rsidR="00A14490" w:rsidRPr="00EC5703" w:rsidTr="003D0950">
        <w:tc>
          <w:tcPr>
            <w:tcW w:w="4788" w:type="dxa"/>
          </w:tcPr>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lastRenderedPageBreak/>
              <w:t xml:space="preserve">D. </w:t>
            </w:r>
            <w:proofErr w:type="spellStart"/>
            <w:r w:rsidRPr="000E2E77">
              <w:rPr>
                <w:rFonts w:ascii="Times New Roman" w:hAnsi="Times New Roman" w:cs="Times New Roman"/>
                <w:color w:val="000000"/>
              </w:rPr>
              <w:t>Fennell</w:t>
            </w:r>
            <w:proofErr w:type="spellEnd"/>
            <w:r w:rsidRPr="000E2E77">
              <w:rPr>
                <w:rFonts w:ascii="Times New Roman" w:hAnsi="Times New Roman" w:cs="Times New Roman"/>
                <w:color w:val="000000"/>
              </w:rPr>
              <w:t xml:space="preserve"> </w:t>
            </w:r>
          </w:p>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1999 m.</w:t>
            </w:r>
          </w:p>
        </w:tc>
        <w:tc>
          <w:tcPr>
            <w:tcW w:w="4788" w:type="dxa"/>
          </w:tcPr>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 xml:space="preserve">etiškai organizuojama, </w:t>
            </w:r>
          </w:p>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nevartotojiška,</w:t>
            </w:r>
          </w:p>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lokaliai orientuota</w:t>
            </w:r>
          </w:p>
        </w:tc>
      </w:tr>
      <w:tr w:rsidR="00A14490" w:rsidRPr="00EC5703" w:rsidTr="003D0950">
        <w:tc>
          <w:tcPr>
            <w:tcW w:w="4788" w:type="dxa"/>
          </w:tcPr>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 xml:space="preserve">M. </w:t>
            </w:r>
            <w:proofErr w:type="spellStart"/>
            <w:r w:rsidRPr="000E2E77">
              <w:rPr>
                <w:rFonts w:ascii="Times New Roman" w:hAnsi="Times New Roman" w:cs="Times New Roman"/>
                <w:color w:val="000000"/>
              </w:rPr>
              <w:t>Honey</w:t>
            </w:r>
            <w:proofErr w:type="spellEnd"/>
          </w:p>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1999 m.</w:t>
            </w:r>
          </w:p>
        </w:tc>
        <w:tc>
          <w:tcPr>
            <w:tcW w:w="4788" w:type="dxa"/>
          </w:tcPr>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dažniausiai saugomos teritorijos teikia tiesioginę paramą</w:t>
            </w:r>
          </w:p>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Orientuota į nedideles grupes, pavienius asmenis,</w:t>
            </w:r>
          </w:p>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 xml:space="preserve">prisideda prie bendruomenės </w:t>
            </w:r>
            <w:proofErr w:type="spellStart"/>
            <w:r w:rsidRPr="000E2E77">
              <w:rPr>
                <w:rFonts w:ascii="Times New Roman" w:hAnsi="Times New Roman" w:cs="Times New Roman"/>
                <w:color w:val="000000"/>
              </w:rPr>
              <w:t>gerbūvio</w:t>
            </w:r>
            <w:proofErr w:type="spellEnd"/>
          </w:p>
        </w:tc>
      </w:tr>
      <w:tr w:rsidR="00A14490" w:rsidRPr="00EC5703" w:rsidTr="003D0950">
        <w:tc>
          <w:tcPr>
            <w:tcW w:w="4788" w:type="dxa"/>
          </w:tcPr>
          <w:p w:rsidR="00A14490" w:rsidRPr="000E2E77" w:rsidRDefault="00A14490" w:rsidP="003D0950">
            <w:p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ES, (Struktūrinės paramos fondo kontekste)</w:t>
            </w:r>
          </w:p>
        </w:tc>
        <w:tc>
          <w:tcPr>
            <w:tcW w:w="4788" w:type="dxa"/>
          </w:tcPr>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 xml:space="preserve">Sinonimas pažintiniam turizmui, </w:t>
            </w:r>
          </w:p>
          <w:p w:rsidR="00A14490" w:rsidRPr="000E2E77" w:rsidRDefault="00A14490" w:rsidP="00B21AD0">
            <w:pPr>
              <w:pStyle w:val="Sraopastraipa"/>
              <w:numPr>
                <w:ilvl w:val="0"/>
                <w:numId w:val="20"/>
              </w:numPr>
              <w:autoSpaceDE w:val="0"/>
              <w:autoSpaceDN w:val="0"/>
              <w:adjustRightInd w:val="0"/>
              <w:spacing w:line="360" w:lineRule="auto"/>
              <w:jc w:val="both"/>
              <w:rPr>
                <w:rFonts w:ascii="Times New Roman" w:hAnsi="Times New Roman" w:cs="Times New Roman"/>
                <w:color w:val="000000"/>
              </w:rPr>
            </w:pPr>
            <w:r w:rsidRPr="000E2E77">
              <w:rPr>
                <w:rFonts w:ascii="Times New Roman" w:hAnsi="Times New Roman" w:cs="Times New Roman"/>
                <w:color w:val="000000"/>
              </w:rPr>
              <w:t>Sąsaja  su saugoma teritorija</w:t>
            </w:r>
          </w:p>
        </w:tc>
      </w:tr>
    </w:tbl>
    <w:p w:rsidR="00A14490" w:rsidRPr="00845ACC" w:rsidRDefault="00A14490" w:rsidP="00EF5152">
      <w:pPr>
        <w:spacing w:line="360" w:lineRule="auto"/>
        <w:ind w:firstLine="720"/>
        <w:jc w:val="both"/>
        <w:rPr>
          <w:rFonts w:ascii="Times New Roman" w:hAnsi="Times New Roman" w:cs="Times New Roman"/>
          <w:i/>
          <w:sz w:val="24"/>
          <w:szCs w:val="24"/>
        </w:rPr>
      </w:pPr>
      <w:r w:rsidRPr="00845ACC">
        <w:rPr>
          <w:rFonts w:ascii="Times New Roman" w:hAnsi="Times New Roman" w:cs="Times New Roman"/>
          <w:i/>
          <w:sz w:val="24"/>
          <w:szCs w:val="24"/>
        </w:rPr>
        <w:t>*Sudaryta autorės</w:t>
      </w:r>
    </w:p>
    <w:p w:rsidR="00A14490" w:rsidRPr="006D6742" w:rsidRDefault="000E2E77" w:rsidP="00EF5152">
      <w:pPr>
        <w:spacing w:line="360" w:lineRule="auto"/>
        <w:ind w:firstLine="720"/>
        <w:jc w:val="both"/>
        <w:rPr>
          <w:rFonts w:ascii="Times New Roman" w:hAnsi="Times New Roman" w:cs="Times New Roman"/>
          <w:sz w:val="24"/>
          <w:szCs w:val="24"/>
        </w:rPr>
      </w:pPr>
      <w:r w:rsidRPr="006D6742">
        <w:rPr>
          <w:rFonts w:ascii="Times New Roman" w:hAnsi="Times New Roman" w:cs="Times New Roman"/>
          <w:sz w:val="24"/>
          <w:szCs w:val="24"/>
        </w:rPr>
        <w:t>Viską apibendrinant g</w:t>
      </w:r>
      <w:r w:rsidR="00A14490" w:rsidRPr="006D6742">
        <w:rPr>
          <w:rFonts w:ascii="Times New Roman" w:hAnsi="Times New Roman" w:cs="Times New Roman"/>
          <w:sz w:val="24"/>
          <w:szCs w:val="24"/>
        </w:rPr>
        <w:t>ali</w:t>
      </w:r>
      <w:r w:rsidRPr="006D6742">
        <w:rPr>
          <w:rFonts w:ascii="Times New Roman" w:hAnsi="Times New Roman" w:cs="Times New Roman"/>
          <w:sz w:val="24"/>
          <w:szCs w:val="24"/>
        </w:rPr>
        <w:t>ma daryti išvadą, kad ekologinio turizmo esminiai elementai tokie</w:t>
      </w:r>
      <w:r w:rsidR="00A14490" w:rsidRPr="006D6742">
        <w:rPr>
          <w:rFonts w:ascii="Times New Roman" w:hAnsi="Times New Roman" w:cs="Times New Roman"/>
          <w:sz w:val="24"/>
          <w:szCs w:val="24"/>
        </w:rPr>
        <w:t>:</w:t>
      </w:r>
    </w:p>
    <w:p w:rsidR="00FA422E" w:rsidRPr="001B0387" w:rsidRDefault="00FA422E" w:rsidP="00B21AD0">
      <w:pPr>
        <w:numPr>
          <w:ilvl w:val="0"/>
          <w:numId w:val="14"/>
        </w:numPr>
        <w:tabs>
          <w:tab w:val="clear" w:pos="720"/>
          <w:tab w:val="num" w:pos="480"/>
        </w:tabs>
        <w:autoSpaceDE w:val="0"/>
        <w:autoSpaceDN w:val="0"/>
        <w:adjustRightInd w:val="0"/>
        <w:spacing w:after="0" w:line="360" w:lineRule="auto"/>
        <w:ind w:left="0" w:firstLine="0"/>
        <w:jc w:val="both"/>
        <w:rPr>
          <w:rStyle w:val="Grietas"/>
          <w:rFonts w:ascii="Times New Roman" w:hAnsi="Times New Roman" w:cs="Times New Roman"/>
          <w:b w:val="0"/>
          <w:i/>
          <w:sz w:val="24"/>
          <w:szCs w:val="24"/>
        </w:rPr>
      </w:pPr>
      <w:r w:rsidRPr="001B0387">
        <w:rPr>
          <w:rStyle w:val="Grietas"/>
          <w:rFonts w:ascii="Times New Roman" w:hAnsi="Times New Roman" w:cs="Times New Roman"/>
          <w:b w:val="0"/>
          <w:i/>
          <w:sz w:val="24"/>
          <w:szCs w:val="24"/>
        </w:rPr>
        <w:t>Aktyviai prisideda prie gamtos ir kultūros paveldo išsaugojimo;</w:t>
      </w:r>
    </w:p>
    <w:p w:rsidR="00FA422E" w:rsidRPr="001B0387" w:rsidRDefault="00FA422E" w:rsidP="00B21AD0">
      <w:pPr>
        <w:numPr>
          <w:ilvl w:val="0"/>
          <w:numId w:val="14"/>
        </w:numPr>
        <w:tabs>
          <w:tab w:val="clear" w:pos="720"/>
          <w:tab w:val="num" w:pos="480"/>
        </w:tabs>
        <w:autoSpaceDE w:val="0"/>
        <w:autoSpaceDN w:val="0"/>
        <w:adjustRightInd w:val="0"/>
        <w:spacing w:after="0" w:line="360" w:lineRule="auto"/>
        <w:ind w:left="0" w:firstLine="0"/>
        <w:jc w:val="both"/>
        <w:rPr>
          <w:rStyle w:val="Grietas"/>
          <w:rFonts w:ascii="Times New Roman" w:hAnsi="Times New Roman" w:cs="Times New Roman"/>
          <w:b w:val="0"/>
          <w:i/>
          <w:sz w:val="24"/>
          <w:szCs w:val="24"/>
        </w:rPr>
      </w:pPr>
      <w:r w:rsidRPr="001B0387">
        <w:rPr>
          <w:rStyle w:val="Grietas"/>
          <w:rFonts w:ascii="Times New Roman" w:hAnsi="Times New Roman" w:cs="Times New Roman"/>
          <w:b w:val="0"/>
          <w:i/>
          <w:sz w:val="24"/>
          <w:szCs w:val="24"/>
        </w:rPr>
        <w:t xml:space="preserve">Įtraukia vietos bendruomenes į veiklos planavimą ir įgyvendinimą bei prisideda prie jų gerovės kūrimo; </w:t>
      </w:r>
    </w:p>
    <w:p w:rsidR="00FA422E" w:rsidRPr="001B0387" w:rsidRDefault="00FA422E" w:rsidP="00B21AD0">
      <w:pPr>
        <w:numPr>
          <w:ilvl w:val="0"/>
          <w:numId w:val="14"/>
        </w:numPr>
        <w:tabs>
          <w:tab w:val="clear" w:pos="720"/>
          <w:tab w:val="num" w:pos="480"/>
        </w:tabs>
        <w:autoSpaceDE w:val="0"/>
        <w:autoSpaceDN w:val="0"/>
        <w:adjustRightInd w:val="0"/>
        <w:spacing w:after="0" w:line="360" w:lineRule="auto"/>
        <w:ind w:left="0" w:firstLine="0"/>
        <w:jc w:val="both"/>
        <w:rPr>
          <w:rStyle w:val="Grietas"/>
          <w:rFonts w:ascii="Times New Roman" w:hAnsi="Times New Roman" w:cs="Times New Roman"/>
          <w:b w:val="0"/>
          <w:i/>
          <w:sz w:val="24"/>
          <w:szCs w:val="24"/>
        </w:rPr>
      </w:pPr>
      <w:r w:rsidRPr="001B0387">
        <w:rPr>
          <w:rStyle w:val="Grietas"/>
          <w:rFonts w:ascii="Times New Roman" w:hAnsi="Times New Roman" w:cs="Times New Roman"/>
          <w:b w:val="0"/>
          <w:i/>
          <w:sz w:val="24"/>
          <w:szCs w:val="24"/>
        </w:rPr>
        <w:t xml:space="preserve">Atlieka edukacinę funkciją, padeda lankytojui pažinti gamtos ir kultūros paveldą; </w:t>
      </w:r>
    </w:p>
    <w:p w:rsidR="00B11219" w:rsidRPr="006D6742" w:rsidRDefault="00FA422E" w:rsidP="00B21AD0">
      <w:pPr>
        <w:numPr>
          <w:ilvl w:val="0"/>
          <w:numId w:val="14"/>
        </w:numPr>
        <w:tabs>
          <w:tab w:val="clear" w:pos="720"/>
          <w:tab w:val="num" w:pos="480"/>
        </w:tabs>
        <w:autoSpaceDE w:val="0"/>
        <w:autoSpaceDN w:val="0"/>
        <w:adjustRightInd w:val="0"/>
        <w:spacing w:after="0" w:line="360" w:lineRule="auto"/>
        <w:ind w:left="0" w:firstLine="0"/>
        <w:jc w:val="both"/>
        <w:rPr>
          <w:rStyle w:val="Grietas"/>
          <w:rFonts w:ascii="Times New Roman" w:hAnsi="Times New Roman" w:cs="Times New Roman"/>
          <w:b w:val="0"/>
          <w:sz w:val="24"/>
          <w:szCs w:val="24"/>
        </w:rPr>
      </w:pPr>
      <w:r w:rsidRPr="001B0387">
        <w:rPr>
          <w:rStyle w:val="Grietas"/>
          <w:rFonts w:ascii="Times New Roman" w:hAnsi="Times New Roman" w:cs="Times New Roman"/>
          <w:b w:val="0"/>
          <w:i/>
          <w:sz w:val="24"/>
          <w:szCs w:val="24"/>
        </w:rPr>
        <w:t>Geriausiai tinka nepriklausomiems pavieniams keliautojams ar nedidelėms organizuotoms grupėms</w:t>
      </w:r>
      <w:r w:rsidR="001B0387">
        <w:rPr>
          <w:rStyle w:val="Grietas"/>
          <w:rFonts w:ascii="Times New Roman" w:hAnsi="Times New Roman" w:cs="Times New Roman"/>
          <w:b w:val="0"/>
          <w:i/>
          <w:sz w:val="24"/>
          <w:szCs w:val="24"/>
        </w:rPr>
        <w:t>.</w:t>
      </w:r>
      <w:r w:rsidRPr="006D6742">
        <w:rPr>
          <w:rStyle w:val="Puslapioinaosnuoroda"/>
          <w:rFonts w:ascii="Times New Roman" w:hAnsi="Times New Roman" w:cs="Times New Roman"/>
          <w:bCs/>
          <w:sz w:val="24"/>
          <w:szCs w:val="24"/>
        </w:rPr>
        <w:footnoteReference w:id="19"/>
      </w:r>
    </w:p>
    <w:p w:rsidR="005825F9" w:rsidRPr="006D6742" w:rsidRDefault="005825F9" w:rsidP="005825F9">
      <w:pPr>
        <w:autoSpaceDE w:val="0"/>
        <w:autoSpaceDN w:val="0"/>
        <w:adjustRightInd w:val="0"/>
        <w:spacing w:after="0" w:line="360" w:lineRule="auto"/>
        <w:jc w:val="both"/>
        <w:rPr>
          <w:rFonts w:ascii="Times New Roman" w:hAnsi="Times New Roman" w:cs="Times New Roman"/>
          <w:bCs/>
          <w:sz w:val="24"/>
          <w:szCs w:val="24"/>
        </w:rPr>
      </w:pPr>
    </w:p>
    <w:p w:rsidR="005825F9" w:rsidRPr="006D6742" w:rsidRDefault="005825F9" w:rsidP="005825F9">
      <w:pPr>
        <w:autoSpaceDE w:val="0"/>
        <w:autoSpaceDN w:val="0"/>
        <w:adjustRightInd w:val="0"/>
        <w:spacing w:after="0" w:line="360" w:lineRule="auto"/>
        <w:ind w:firstLine="720"/>
        <w:jc w:val="both"/>
        <w:rPr>
          <w:rFonts w:ascii="Times New Roman" w:hAnsi="Times New Roman" w:cs="Times New Roman"/>
          <w:bCs/>
          <w:sz w:val="24"/>
          <w:szCs w:val="24"/>
        </w:rPr>
      </w:pPr>
      <w:r w:rsidRPr="006D6742">
        <w:rPr>
          <w:rFonts w:ascii="Times New Roman" w:hAnsi="Times New Roman" w:cs="Times New Roman"/>
          <w:bCs/>
          <w:sz w:val="24"/>
          <w:szCs w:val="24"/>
        </w:rPr>
        <w:t xml:space="preserve">Dar vienas čia neįvardintas </w:t>
      </w:r>
      <w:r w:rsidR="000D22D9" w:rsidRPr="006D6742">
        <w:rPr>
          <w:rFonts w:ascii="Times New Roman" w:hAnsi="Times New Roman" w:cs="Times New Roman"/>
          <w:bCs/>
          <w:sz w:val="24"/>
          <w:szCs w:val="24"/>
        </w:rPr>
        <w:t xml:space="preserve">elementas, kurį svarbu paminėti, kad </w:t>
      </w:r>
      <w:r w:rsidRPr="006D6742">
        <w:rPr>
          <w:rFonts w:ascii="Times New Roman" w:hAnsi="Times New Roman" w:cs="Times New Roman"/>
          <w:bCs/>
          <w:sz w:val="24"/>
          <w:szCs w:val="24"/>
        </w:rPr>
        <w:t xml:space="preserve"> geriausias ekologinio turizmo realizavimas saugomų teritorijų kontekste. Į tai atkreipė dėmesį ne visi, bet dalis</w:t>
      </w:r>
      <w:r w:rsidR="000D22D9" w:rsidRPr="006D6742">
        <w:rPr>
          <w:rFonts w:ascii="Times New Roman" w:hAnsi="Times New Roman" w:cs="Times New Roman"/>
          <w:bCs/>
          <w:sz w:val="24"/>
          <w:szCs w:val="24"/>
        </w:rPr>
        <w:t xml:space="preserve"> autorių</w:t>
      </w:r>
      <w:r w:rsidRPr="006D6742">
        <w:rPr>
          <w:rFonts w:ascii="Times New Roman" w:hAnsi="Times New Roman" w:cs="Times New Roman"/>
          <w:bCs/>
          <w:sz w:val="24"/>
          <w:szCs w:val="24"/>
        </w:rPr>
        <w:t xml:space="preserve"> </w:t>
      </w:r>
      <w:r w:rsidR="000D22D9" w:rsidRPr="006D6742">
        <w:rPr>
          <w:rFonts w:ascii="Times New Roman" w:hAnsi="Times New Roman" w:cs="Times New Roman"/>
          <w:bCs/>
          <w:sz w:val="24"/>
          <w:szCs w:val="24"/>
        </w:rPr>
        <w:t xml:space="preserve">išskyrė kaip svarbų </w:t>
      </w:r>
      <w:r w:rsidRPr="006D6742">
        <w:rPr>
          <w:rFonts w:ascii="Times New Roman" w:hAnsi="Times New Roman" w:cs="Times New Roman"/>
          <w:bCs/>
          <w:sz w:val="24"/>
          <w:szCs w:val="24"/>
        </w:rPr>
        <w:t xml:space="preserve"> požymį.</w:t>
      </w:r>
      <w:r w:rsidR="000D22D9" w:rsidRPr="006D6742">
        <w:rPr>
          <w:rFonts w:ascii="Times New Roman" w:hAnsi="Times New Roman" w:cs="Times New Roman"/>
          <w:bCs/>
          <w:sz w:val="24"/>
          <w:szCs w:val="24"/>
        </w:rPr>
        <w:t xml:space="preserve"> Dar atkreiptinas dėmesys, kad ekologinis turizmas yra tausojančio turizmo dalis.</w:t>
      </w:r>
    </w:p>
    <w:p w:rsidR="005825F9" w:rsidRDefault="005825F9" w:rsidP="00A87912">
      <w:pPr>
        <w:autoSpaceDE w:val="0"/>
        <w:autoSpaceDN w:val="0"/>
        <w:adjustRightInd w:val="0"/>
        <w:spacing w:after="0" w:line="360" w:lineRule="auto"/>
        <w:jc w:val="both"/>
        <w:rPr>
          <w:rFonts w:ascii="Times New Roman" w:hAnsi="Times New Roman" w:cs="Times New Roman"/>
          <w:bCs/>
          <w:sz w:val="24"/>
          <w:szCs w:val="24"/>
        </w:rPr>
      </w:pPr>
    </w:p>
    <w:p w:rsidR="008E6282" w:rsidRDefault="008E6282" w:rsidP="00A87912">
      <w:pPr>
        <w:autoSpaceDE w:val="0"/>
        <w:autoSpaceDN w:val="0"/>
        <w:adjustRightInd w:val="0"/>
        <w:spacing w:after="0" w:line="360" w:lineRule="auto"/>
        <w:jc w:val="both"/>
        <w:rPr>
          <w:rFonts w:ascii="Times New Roman" w:hAnsi="Times New Roman" w:cs="Times New Roman"/>
          <w:bCs/>
          <w:sz w:val="24"/>
          <w:szCs w:val="24"/>
        </w:rPr>
      </w:pPr>
    </w:p>
    <w:p w:rsidR="008E6282" w:rsidRPr="006D6742" w:rsidRDefault="008E6282" w:rsidP="00A87912">
      <w:pPr>
        <w:autoSpaceDE w:val="0"/>
        <w:autoSpaceDN w:val="0"/>
        <w:adjustRightInd w:val="0"/>
        <w:spacing w:after="0" w:line="360" w:lineRule="auto"/>
        <w:jc w:val="both"/>
        <w:rPr>
          <w:rFonts w:ascii="Times New Roman" w:hAnsi="Times New Roman" w:cs="Times New Roman"/>
          <w:bCs/>
          <w:sz w:val="24"/>
          <w:szCs w:val="24"/>
        </w:rPr>
      </w:pPr>
    </w:p>
    <w:p w:rsidR="000240BC" w:rsidRPr="009645FB" w:rsidRDefault="000448E1" w:rsidP="00B02252">
      <w:pPr>
        <w:pStyle w:val="Antrat2"/>
        <w:numPr>
          <w:ilvl w:val="1"/>
          <w:numId w:val="43"/>
        </w:numPr>
        <w:jc w:val="center"/>
        <w:rPr>
          <w:rFonts w:ascii="Times New Roman" w:hAnsi="Times New Roman"/>
          <w:szCs w:val="24"/>
        </w:rPr>
      </w:pPr>
      <w:r w:rsidRPr="009645FB">
        <w:rPr>
          <w:rFonts w:ascii="Times New Roman" w:hAnsi="Times New Roman"/>
          <w:szCs w:val="24"/>
        </w:rPr>
        <w:lastRenderedPageBreak/>
        <w:t xml:space="preserve">Tarptautinių organizacijų </w:t>
      </w:r>
      <w:r w:rsidR="005825F9" w:rsidRPr="009645FB">
        <w:rPr>
          <w:rFonts w:ascii="Times New Roman" w:hAnsi="Times New Roman"/>
          <w:szCs w:val="24"/>
        </w:rPr>
        <w:t xml:space="preserve">ekoturizmo </w:t>
      </w:r>
      <w:r w:rsidR="000475D3">
        <w:rPr>
          <w:rFonts w:ascii="Times New Roman" w:hAnsi="Times New Roman"/>
          <w:szCs w:val="24"/>
        </w:rPr>
        <w:t>skatinimo</w:t>
      </w:r>
      <w:r w:rsidR="009645FB">
        <w:rPr>
          <w:rFonts w:ascii="Times New Roman" w:hAnsi="Times New Roman"/>
          <w:szCs w:val="24"/>
        </w:rPr>
        <w:t xml:space="preserve"> </w:t>
      </w:r>
      <w:r w:rsidR="004F3496">
        <w:rPr>
          <w:rFonts w:ascii="Times New Roman" w:hAnsi="Times New Roman"/>
          <w:szCs w:val="24"/>
        </w:rPr>
        <w:t xml:space="preserve">ir rėmimo </w:t>
      </w:r>
      <w:r w:rsidR="005825F9" w:rsidRPr="009645FB">
        <w:rPr>
          <w:rFonts w:ascii="Times New Roman" w:hAnsi="Times New Roman"/>
          <w:szCs w:val="24"/>
        </w:rPr>
        <w:t>programos</w:t>
      </w:r>
    </w:p>
    <w:p w:rsidR="00EB397B" w:rsidRPr="00EB397B" w:rsidRDefault="00EB397B" w:rsidP="00EB397B">
      <w:pPr>
        <w:rPr>
          <w:highlight w:val="cyan"/>
        </w:rPr>
      </w:pPr>
    </w:p>
    <w:p w:rsidR="000448E1" w:rsidRDefault="007D31F4" w:rsidP="000448E1">
      <w:pPr>
        <w:spacing w:after="0" w:line="360" w:lineRule="auto"/>
        <w:ind w:firstLine="720"/>
        <w:jc w:val="both"/>
        <w:rPr>
          <w:rFonts w:ascii="Times New Roman" w:hAnsi="Times New Roman"/>
          <w:sz w:val="24"/>
          <w:szCs w:val="24"/>
          <w:highlight w:val="yellow"/>
        </w:rPr>
      </w:pPr>
      <w:r>
        <w:rPr>
          <w:rFonts w:ascii="Times New Roman" w:hAnsi="Times New Roman"/>
          <w:sz w:val="24"/>
          <w:szCs w:val="24"/>
        </w:rPr>
        <w:t>Kad į</w:t>
      </w:r>
      <w:r w:rsidR="000448E1" w:rsidRPr="000E3311">
        <w:rPr>
          <w:rFonts w:ascii="Times New Roman" w:hAnsi="Times New Roman"/>
          <w:sz w:val="24"/>
          <w:szCs w:val="24"/>
        </w:rPr>
        <w:t>prastas</w:t>
      </w:r>
      <w:r w:rsidR="000448E1">
        <w:rPr>
          <w:rFonts w:ascii="Times New Roman" w:hAnsi="Times New Roman"/>
          <w:sz w:val="24"/>
          <w:szCs w:val="24"/>
        </w:rPr>
        <w:t xml:space="preserve"> ir intensyvus tur</w:t>
      </w:r>
      <w:r>
        <w:rPr>
          <w:rFonts w:ascii="Times New Roman" w:hAnsi="Times New Roman"/>
          <w:sz w:val="24"/>
          <w:szCs w:val="24"/>
        </w:rPr>
        <w:t>izmas nėra naudingas gamtai,</w:t>
      </w:r>
      <w:r w:rsidR="000448E1">
        <w:rPr>
          <w:rFonts w:ascii="Times New Roman" w:hAnsi="Times New Roman"/>
          <w:sz w:val="24"/>
          <w:szCs w:val="24"/>
        </w:rPr>
        <w:t xml:space="preserve"> buvo suprasta ne vienoje pasaulio šalyje. Pradėjus mąstyti apie kitokį, aplinkai draugiškesnį turizmą imta kalbėti apie ekologinio turizmo naudą ir galimybes. Tam plėtoti atsirado įvairių programų bei tokį turizmą reglamentu</w:t>
      </w:r>
      <w:r w:rsidR="00440FB5">
        <w:rPr>
          <w:rFonts w:ascii="Times New Roman" w:hAnsi="Times New Roman"/>
          <w:sz w:val="24"/>
          <w:szCs w:val="24"/>
        </w:rPr>
        <w:t>ojančių teisės aktų. Jungtinių Tautų O</w:t>
      </w:r>
      <w:r w:rsidR="000448E1">
        <w:rPr>
          <w:rFonts w:ascii="Times New Roman" w:hAnsi="Times New Roman"/>
          <w:sz w:val="24"/>
          <w:szCs w:val="24"/>
        </w:rPr>
        <w:t xml:space="preserve">rganizacija čia turi ne mažą įtaką. Ji atsakinga už ekologinio turizmo plėtojimą ir skatinimą tarptautiniu lygiu. Pradžiai užsiimta švietėjiška veikla. Siekiama, kad kuo daugiau šalių sužinotų apie </w:t>
      </w:r>
      <w:proofErr w:type="spellStart"/>
      <w:r w:rsidR="000448E1">
        <w:rPr>
          <w:rFonts w:ascii="Times New Roman" w:hAnsi="Times New Roman"/>
          <w:sz w:val="24"/>
          <w:szCs w:val="24"/>
        </w:rPr>
        <w:t>ekoturizmą</w:t>
      </w:r>
      <w:proofErr w:type="spellEnd"/>
      <w:r w:rsidR="000448E1">
        <w:rPr>
          <w:rFonts w:ascii="Times New Roman" w:hAnsi="Times New Roman"/>
          <w:sz w:val="24"/>
          <w:szCs w:val="24"/>
        </w:rPr>
        <w:t>, domėtųsi ir skatintų tai savo šalyje. Svarbiausia, kad būtų suvoktas tikslas ir nauda.</w:t>
      </w:r>
    </w:p>
    <w:p w:rsidR="000448E1" w:rsidRPr="0011198B" w:rsidRDefault="000448E1" w:rsidP="000448E1">
      <w:pPr>
        <w:spacing w:after="0" w:line="360" w:lineRule="auto"/>
        <w:ind w:firstLine="720"/>
        <w:jc w:val="both"/>
        <w:rPr>
          <w:rFonts w:ascii="Times New Roman" w:hAnsi="Times New Roman"/>
          <w:sz w:val="24"/>
          <w:szCs w:val="24"/>
        </w:rPr>
      </w:pPr>
      <w:r w:rsidRPr="0011198B">
        <w:rPr>
          <w:rFonts w:ascii="Times New Roman" w:hAnsi="Times New Roman"/>
          <w:i/>
          <w:sz w:val="24"/>
          <w:szCs w:val="24"/>
        </w:rPr>
        <w:t>,,UNESCO – JTO Švietimo, mokslo ir kultūros programa. Egzistuoja nuo 1946m. Sukurta taikai ir tarptautiniam saugumui palaikyti, tarpvalstybinio bendradarbiavimo švietimo, mokslo ir kultūros srityse plėtrai skatinti. UNESCO programa ,,ŽMOGUS ir biosfera‘‘ sukurta 1971m. Ji jungė 110 valstybių UNESCO narių. Programos tikslas – vykdyti įvairių sričių tyrimus; rengti gamtos išteklių valdymo specialistus; išaiškinti neigiamus aplinkai veiksnius, įtraukti mokslininkus į racionalaus išteklių naudojimo metodologijos rengimą; teikti pagalbą planuojant ir įgyvendinant mokslinius projektus bei mokymo programas. Svarbiausias ,,Žmogus ir biosfera‘‘ tikslas – įrodyti, jog gamtosauginė veikla nestabdo regiono raidos‘‘</w:t>
      </w:r>
      <w:r w:rsidRPr="0011198B">
        <w:rPr>
          <w:rFonts w:ascii="Times New Roman" w:hAnsi="Times New Roman"/>
          <w:sz w:val="24"/>
          <w:szCs w:val="24"/>
        </w:rPr>
        <w:t xml:space="preserve"> </w:t>
      </w:r>
      <w:r>
        <w:rPr>
          <w:rStyle w:val="Puslapioinaosnuoroda"/>
          <w:rFonts w:ascii="Times New Roman" w:hAnsi="Times New Roman"/>
          <w:sz w:val="24"/>
          <w:szCs w:val="24"/>
        </w:rPr>
        <w:footnoteReference w:id="20"/>
      </w:r>
      <w:r w:rsidRPr="0011198B">
        <w:rPr>
          <w:rFonts w:ascii="Times New Roman" w:hAnsi="Times New Roman"/>
          <w:sz w:val="24"/>
          <w:szCs w:val="24"/>
        </w:rPr>
        <w:t xml:space="preserve"> </w:t>
      </w:r>
    </w:p>
    <w:p w:rsidR="000448E1" w:rsidRDefault="000448E1" w:rsidP="000448E1">
      <w:pPr>
        <w:spacing w:after="0" w:line="360" w:lineRule="auto"/>
        <w:ind w:firstLine="720"/>
        <w:jc w:val="both"/>
        <w:rPr>
          <w:rFonts w:ascii="Times New Roman" w:hAnsi="Times New Roman"/>
          <w:sz w:val="24"/>
          <w:szCs w:val="24"/>
          <w:highlight w:val="yellow"/>
        </w:rPr>
      </w:pPr>
      <w:r w:rsidRPr="001B1EC5">
        <w:rPr>
          <w:rFonts w:ascii="Times New Roman" w:hAnsi="Times New Roman"/>
          <w:sz w:val="24"/>
          <w:szCs w:val="24"/>
        </w:rPr>
        <w:t xml:space="preserve">Vienos JTO programos švietėjiškos, kitos </w:t>
      </w:r>
      <w:r w:rsidR="00B62695">
        <w:rPr>
          <w:rFonts w:ascii="Times New Roman" w:hAnsi="Times New Roman"/>
          <w:sz w:val="24"/>
          <w:szCs w:val="24"/>
        </w:rPr>
        <w:t xml:space="preserve">- </w:t>
      </w:r>
      <w:r w:rsidR="004A5682">
        <w:rPr>
          <w:rFonts w:ascii="Times New Roman" w:hAnsi="Times New Roman"/>
          <w:sz w:val="24"/>
          <w:szCs w:val="24"/>
        </w:rPr>
        <w:t>apima konkretesne</w:t>
      </w:r>
      <w:r w:rsidRPr="001B1EC5">
        <w:rPr>
          <w:rFonts w:ascii="Times New Roman" w:hAnsi="Times New Roman"/>
          <w:sz w:val="24"/>
          <w:szCs w:val="24"/>
        </w:rPr>
        <w:t>s sritis:</w:t>
      </w:r>
    </w:p>
    <w:p w:rsidR="000448E1" w:rsidRPr="001B1EC5" w:rsidRDefault="000448E1" w:rsidP="000448E1">
      <w:pPr>
        <w:spacing w:after="0" w:line="360" w:lineRule="auto"/>
        <w:ind w:firstLine="720"/>
        <w:jc w:val="both"/>
        <w:rPr>
          <w:rFonts w:ascii="Times New Roman" w:hAnsi="Times New Roman"/>
          <w:sz w:val="24"/>
          <w:szCs w:val="24"/>
        </w:rPr>
      </w:pPr>
      <w:r w:rsidRPr="001B1EC5">
        <w:rPr>
          <w:rFonts w:ascii="Times New Roman" w:hAnsi="Times New Roman"/>
          <w:i/>
          <w:sz w:val="24"/>
          <w:szCs w:val="24"/>
        </w:rPr>
        <w:t xml:space="preserve">,,Viena iš jų yra UNEP – JTO Aplinkos programa, sukurta 1972 m. (programos būstinė yra </w:t>
      </w:r>
      <w:proofErr w:type="spellStart"/>
      <w:r w:rsidRPr="001B1EC5">
        <w:rPr>
          <w:rFonts w:ascii="Times New Roman" w:hAnsi="Times New Roman"/>
          <w:i/>
          <w:sz w:val="24"/>
          <w:szCs w:val="24"/>
        </w:rPr>
        <w:t>Kenojoje</w:t>
      </w:r>
      <w:proofErr w:type="spellEnd"/>
      <w:r w:rsidRPr="001B1EC5">
        <w:rPr>
          <w:rFonts w:ascii="Times New Roman" w:hAnsi="Times New Roman"/>
          <w:i/>
          <w:sz w:val="24"/>
          <w:szCs w:val="24"/>
        </w:rPr>
        <w:t>). Jos dalyvės – 58 valstybės JTO narės. Programos tikslas – pateikti naujausius duomenis apie biosferos išteklius, padėti sudaryti bendruosius plėtros valdymo planus, duodančius daugiausia socialinės ir ekonominės naudos. Pagrindinė veikla: aplinkos valdymo programų įgyvendinimas, antžeminių ekologinių sistemų išsaugojimas, kova su dykumų plėtimusi, su dirvų degradacija, jūrų teršimu, klimato pokyčiais‘‘</w:t>
      </w:r>
      <w:r>
        <w:rPr>
          <w:rStyle w:val="Puslapioinaosnuoroda"/>
          <w:rFonts w:ascii="Times New Roman" w:hAnsi="Times New Roman"/>
          <w:sz w:val="24"/>
          <w:szCs w:val="24"/>
        </w:rPr>
        <w:footnoteReference w:id="21"/>
      </w:r>
      <w:r w:rsidRPr="001B1EC5">
        <w:rPr>
          <w:rFonts w:ascii="Times New Roman" w:hAnsi="Times New Roman"/>
          <w:sz w:val="24"/>
          <w:szCs w:val="24"/>
        </w:rPr>
        <w:t xml:space="preserve"> </w:t>
      </w:r>
    </w:p>
    <w:p w:rsidR="000448E1" w:rsidRDefault="000448E1" w:rsidP="000448E1">
      <w:pPr>
        <w:spacing w:after="0" w:line="360" w:lineRule="auto"/>
        <w:ind w:firstLine="720"/>
        <w:jc w:val="both"/>
        <w:rPr>
          <w:rFonts w:ascii="Times New Roman" w:hAnsi="Times New Roman"/>
          <w:sz w:val="24"/>
          <w:szCs w:val="24"/>
          <w:highlight w:val="yellow"/>
        </w:rPr>
      </w:pPr>
      <w:r w:rsidRPr="00442933">
        <w:rPr>
          <w:rFonts w:ascii="Times New Roman" w:hAnsi="Times New Roman"/>
          <w:sz w:val="24"/>
          <w:szCs w:val="24"/>
        </w:rPr>
        <w:t>Bet kokiu atveju, akivaizdu, kad imantis priemonių tarptautiniu mastu galima nuveikti kur kas daugiau.</w:t>
      </w:r>
      <w:r>
        <w:rPr>
          <w:rFonts w:ascii="Times New Roman" w:hAnsi="Times New Roman"/>
          <w:sz w:val="24"/>
          <w:szCs w:val="24"/>
        </w:rPr>
        <w:t xml:space="preserve"> Prieš tai minėtos programos yra tik dalinai susijusios su ekologiniu turizmu.</w:t>
      </w:r>
      <w:r w:rsidRPr="00442933">
        <w:rPr>
          <w:rFonts w:ascii="Times New Roman" w:hAnsi="Times New Roman"/>
          <w:sz w:val="24"/>
          <w:szCs w:val="24"/>
        </w:rPr>
        <w:t xml:space="preserve"> </w:t>
      </w:r>
      <w:r>
        <w:rPr>
          <w:rFonts w:ascii="Times New Roman" w:hAnsi="Times New Roman"/>
          <w:sz w:val="24"/>
          <w:szCs w:val="24"/>
        </w:rPr>
        <w:t>Buvo reikalinga konkrečiau į ekologinį turizmą orientuota programa, kuri apimtų ekoturizmo paslaugų plėtotę, įvertintų gamtines sąlygas ir kiekvienos šalies unikalias galimybes. JTO apjungė bendramintes šalis, kurias vienija tas pats tikslas – saugoti gamtą nuo žalingo turizmo.</w:t>
      </w:r>
    </w:p>
    <w:p w:rsidR="000448E1" w:rsidRDefault="000448E1" w:rsidP="000448E1">
      <w:pPr>
        <w:spacing w:after="0" w:line="360" w:lineRule="auto"/>
        <w:jc w:val="both"/>
        <w:rPr>
          <w:rFonts w:ascii="Times New Roman" w:hAnsi="Times New Roman"/>
          <w:sz w:val="24"/>
          <w:szCs w:val="24"/>
        </w:rPr>
      </w:pPr>
      <w:r w:rsidRPr="00442933">
        <w:rPr>
          <w:rFonts w:ascii="Times New Roman" w:hAnsi="Times New Roman"/>
          <w:i/>
          <w:sz w:val="24"/>
          <w:szCs w:val="24"/>
        </w:rPr>
        <w:lastRenderedPageBreak/>
        <w:t>,,UNDP – JTO Plėtros programa, sukurta 1965 m. (programos būstinė yra JAV). Joje dalyvauja 189 valstybės. Programos tikslas – pagalba besivystančioms šalims kuriant efektyvesnius ekonomikos pagrindus ir racionaliai naudojant gamtos išteklius. Svarbiausia veikla – gamtos išteklių tyrinėjimai, mokymo įstaigų steigimas ir materialinės-techninės bazės kūrimas vietose, kad būtų galima atlikti taikomuosius tyrimus’’</w:t>
      </w:r>
      <w:r w:rsidRPr="00442933">
        <w:rPr>
          <w:rFonts w:ascii="Times New Roman" w:hAnsi="Times New Roman"/>
          <w:sz w:val="24"/>
          <w:szCs w:val="24"/>
        </w:rPr>
        <w:t xml:space="preserve"> </w:t>
      </w:r>
      <w:r>
        <w:rPr>
          <w:rStyle w:val="Puslapioinaosnuoroda"/>
          <w:rFonts w:ascii="Times New Roman" w:hAnsi="Times New Roman"/>
          <w:sz w:val="24"/>
          <w:szCs w:val="24"/>
        </w:rPr>
        <w:footnoteReference w:id="22"/>
      </w:r>
      <w:r>
        <w:rPr>
          <w:rFonts w:ascii="Times New Roman" w:hAnsi="Times New Roman"/>
          <w:sz w:val="24"/>
          <w:szCs w:val="24"/>
        </w:rPr>
        <w:t xml:space="preserve"> </w:t>
      </w:r>
    </w:p>
    <w:p w:rsidR="000448E1" w:rsidRPr="004B7217" w:rsidRDefault="000448E1" w:rsidP="000448E1">
      <w:pPr>
        <w:spacing w:after="0" w:line="360" w:lineRule="auto"/>
        <w:ind w:firstLine="720"/>
        <w:jc w:val="both"/>
        <w:rPr>
          <w:rFonts w:ascii="Times New Roman" w:hAnsi="Times New Roman"/>
          <w:sz w:val="24"/>
          <w:szCs w:val="24"/>
        </w:rPr>
      </w:pPr>
      <w:r w:rsidRPr="00EB4C6B">
        <w:rPr>
          <w:rFonts w:ascii="Times New Roman" w:hAnsi="Times New Roman"/>
          <w:sz w:val="24"/>
          <w:szCs w:val="24"/>
        </w:rPr>
        <w:t xml:space="preserve">Pasaulio turizmo </w:t>
      </w:r>
      <w:r w:rsidR="009551A4">
        <w:rPr>
          <w:rFonts w:ascii="Times New Roman" w:hAnsi="Times New Roman"/>
          <w:sz w:val="24"/>
          <w:szCs w:val="24"/>
        </w:rPr>
        <w:t xml:space="preserve">organizacija </w:t>
      </w:r>
      <w:r>
        <w:rPr>
          <w:rFonts w:ascii="Times New Roman" w:hAnsi="Times New Roman"/>
          <w:sz w:val="24"/>
          <w:szCs w:val="24"/>
        </w:rPr>
        <w:t>atkreipė valstybių dėmesį, ką ir kokioje srityje dar galima nuveikti. Pagrindiniai akcentai atiteko kultūriniams  dalykams ir vietos bendruomenės įtraukimui.</w:t>
      </w:r>
    </w:p>
    <w:p w:rsidR="000448E1" w:rsidRPr="0094677F" w:rsidRDefault="000448E1" w:rsidP="000448E1">
      <w:pPr>
        <w:spacing w:after="0" w:line="360" w:lineRule="auto"/>
        <w:ind w:firstLine="720"/>
        <w:jc w:val="both"/>
        <w:rPr>
          <w:rFonts w:ascii="Times New Roman" w:hAnsi="Times New Roman"/>
          <w:i/>
          <w:sz w:val="24"/>
          <w:szCs w:val="24"/>
        </w:rPr>
      </w:pPr>
      <w:r w:rsidRPr="0094677F">
        <w:rPr>
          <w:rFonts w:ascii="Times New Roman" w:hAnsi="Times New Roman"/>
          <w:i/>
          <w:sz w:val="24"/>
          <w:szCs w:val="24"/>
        </w:rPr>
        <w:t>,,• gerinti gamtos ir kultūros paveldo apsaugą;</w:t>
      </w:r>
    </w:p>
    <w:p w:rsidR="000448E1" w:rsidRPr="0094677F" w:rsidRDefault="000448E1" w:rsidP="000448E1">
      <w:pPr>
        <w:spacing w:after="0" w:line="360" w:lineRule="auto"/>
        <w:ind w:firstLine="720"/>
        <w:jc w:val="both"/>
        <w:rPr>
          <w:rFonts w:ascii="Times New Roman" w:hAnsi="Times New Roman"/>
          <w:i/>
          <w:sz w:val="24"/>
          <w:szCs w:val="24"/>
        </w:rPr>
      </w:pPr>
      <w:r w:rsidRPr="0094677F">
        <w:rPr>
          <w:rFonts w:ascii="Times New Roman" w:hAnsi="Times New Roman"/>
          <w:i/>
          <w:sz w:val="24"/>
          <w:szCs w:val="24"/>
        </w:rPr>
        <w:t>• kelti vietos bendruomenių gyvenimo lygį kaimo vietovėse ir zonose, esančiose šalia saugomų teritorijų;</w:t>
      </w:r>
    </w:p>
    <w:p w:rsidR="000448E1" w:rsidRPr="009737E9" w:rsidRDefault="000448E1" w:rsidP="000448E1">
      <w:pPr>
        <w:spacing w:after="0" w:line="360" w:lineRule="auto"/>
        <w:ind w:firstLine="720"/>
        <w:jc w:val="both"/>
        <w:rPr>
          <w:rFonts w:ascii="Times New Roman" w:hAnsi="Times New Roman"/>
          <w:sz w:val="24"/>
          <w:szCs w:val="24"/>
        </w:rPr>
      </w:pPr>
      <w:r w:rsidRPr="0094677F">
        <w:rPr>
          <w:rFonts w:ascii="Times New Roman" w:hAnsi="Times New Roman"/>
          <w:i/>
          <w:sz w:val="24"/>
          <w:szCs w:val="24"/>
        </w:rPr>
        <w:t xml:space="preserve">• skatinti gamtos pažinimą ir jos išteklių tausojimą, vietinių tautų kultūrą bei biologinę ir kultūrinę įvairovę‘‘ </w:t>
      </w:r>
      <w:r>
        <w:rPr>
          <w:rStyle w:val="Puslapioinaosnuoroda"/>
          <w:rFonts w:ascii="Times New Roman" w:hAnsi="Times New Roman"/>
          <w:sz w:val="24"/>
          <w:szCs w:val="24"/>
        </w:rPr>
        <w:footnoteReference w:id="23"/>
      </w:r>
      <w:r w:rsidRPr="009737E9">
        <w:rPr>
          <w:rFonts w:ascii="Times New Roman" w:hAnsi="Times New Roman"/>
          <w:sz w:val="24"/>
          <w:szCs w:val="24"/>
        </w:rPr>
        <w:t xml:space="preserve"> </w:t>
      </w:r>
    </w:p>
    <w:p w:rsidR="000448E1" w:rsidRPr="00442933" w:rsidRDefault="000448E1" w:rsidP="000448E1">
      <w:pPr>
        <w:spacing w:after="0" w:line="360" w:lineRule="auto"/>
        <w:ind w:firstLine="720"/>
        <w:jc w:val="both"/>
        <w:rPr>
          <w:rFonts w:ascii="Times New Roman" w:hAnsi="Times New Roman"/>
          <w:sz w:val="24"/>
          <w:szCs w:val="24"/>
        </w:rPr>
      </w:pPr>
      <w:r w:rsidRPr="00546AC8">
        <w:rPr>
          <w:rFonts w:ascii="Times New Roman" w:hAnsi="Times New Roman"/>
          <w:sz w:val="24"/>
          <w:szCs w:val="24"/>
        </w:rPr>
        <w:t>PTO skatina šalis plėtoti darnųjį vystymąsi, todėl atlieka nemažai tyrimų siekdama įvertinti kuriose šalyse tai geriausiai plėtojama.</w:t>
      </w:r>
      <w:r w:rsidR="001B0387">
        <w:rPr>
          <w:rFonts w:ascii="Times New Roman" w:hAnsi="Times New Roman"/>
          <w:sz w:val="24"/>
          <w:szCs w:val="24"/>
        </w:rPr>
        <w:t xml:space="preserve"> Ši organizacija atliko ne mažai specialiai pritaikytų tyrimų, norėdama nustatyti įvairių šalių:</w:t>
      </w:r>
      <w:r w:rsidRPr="00546AC8">
        <w:rPr>
          <w:rFonts w:ascii="Times New Roman" w:hAnsi="Times New Roman"/>
          <w:sz w:val="24"/>
          <w:szCs w:val="24"/>
        </w:rPr>
        <w:t xml:space="preserve"> </w:t>
      </w:r>
      <w:r w:rsidRPr="00546AC8">
        <w:rPr>
          <w:rFonts w:ascii="Times New Roman" w:hAnsi="Times New Roman"/>
          <w:i/>
          <w:sz w:val="24"/>
          <w:szCs w:val="24"/>
        </w:rPr>
        <w:t>,,</w:t>
      </w:r>
      <w:r w:rsidR="001B0387">
        <w:rPr>
          <w:rFonts w:ascii="Times New Roman" w:hAnsi="Times New Roman"/>
          <w:i/>
          <w:sz w:val="24"/>
          <w:szCs w:val="24"/>
        </w:rPr>
        <w:t>&lt;..&gt;</w:t>
      </w:r>
      <w:r w:rsidRPr="00546AC8">
        <w:rPr>
          <w:rFonts w:ascii="Times New Roman" w:hAnsi="Times New Roman"/>
          <w:i/>
          <w:sz w:val="24"/>
          <w:szCs w:val="24"/>
        </w:rPr>
        <w:t xml:space="preserve"> Vokietijos, JAV, Didžiosios Britanijos, Kanados, Ispanijos, Prancūzijos, t.y. šalių, kurios yra išvažiuojamojo turizmo kelionių srauto formavimo lyderės, ekologinio turizmo rinkos potencialą. Bene reprezentatyviausi duomenys gauti vertinant Vokietijos turizmo operatoriaus ekologinio turizmo segmentą. Tyrimo rezultatai publikuoti specialiame PTO pranešime ,,Vokietijos ekologinio turizmo rinka’’ (2001)‘‘</w:t>
      </w:r>
      <w:r w:rsidRPr="00546AC8">
        <w:rPr>
          <w:rFonts w:ascii="Times New Roman" w:hAnsi="Times New Roman"/>
          <w:sz w:val="24"/>
          <w:szCs w:val="24"/>
        </w:rPr>
        <w:t xml:space="preserve"> </w:t>
      </w:r>
      <w:r>
        <w:rPr>
          <w:rStyle w:val="Puslapioinaosnuoroda"/>
          <w:rFonts w:ascii="Times New Roman" w:hAnsi="Times New Roman"/>
          <w:sz w:val="24"/>
          <w:szCs w:val="24"/>
        </w:rPr>
        <w:footnoteReference w:id="24"/>
      </w:r>
    </w:p>
    <w:p w:rsidR="000448E1" w:rsidRDefault="009551A4" w:rsidP="000448E1">
      <w:pPr>
        <w:spacing w:after="0" w:line="360" w:lineRule="auto"/>
        <w:ind w:firstLine="720"/>
        <w:jc w:val="both"/>
        <w:rPr>
          <w:rFonts w:ascii="Times New Roman" w:hAnsi="Times New Roman"/>
          <w:sz w:val="24"/>
          <w:szCs w:val="24"/>
        </w:rPr>
      </w:pPr>
      <w:r>
        <w:rPr>
          <w:rFonts w:ascii="Times New Roman" w:hAnsi="Times New Roman"/>
          <w:sz w:val="24"/>
          <w:szCs w:val="24"/>
        </w:rPr>
        <w:t xml:space="preserve">Dar viena tarptautinė organizacija - </w:t>
      </w:r>
      <w:r w:rsidR="000448E1" w:rsidRPr="009551A4">
        <w:rPr>
          <w:rFonts w:ascii="Times New Roman" w:hAnsi="Times New Roman"/>
          <w:sz w:val="24"/>
          <w:szCs w:val="24"/>
        </w:rPr>
        <w:t>Tarptautinė gamtos apsaugos sąjunga – Pasaulinė gamtos apsaugos Sąjunga</w:t>
      </w:r>
      <w:r>
        <w:rPr>
          <w:rFonts w:ascii="Times New Roman" w:hAnsi="Times New Roman"/>
          <w:sz w:val="24"/>
          <w:szCs w:val="24"/>
        </w:rPr>
        <w:t xml:space="preserve"> (IUCN)</w:t>
      </w:r>
      <w:r w:rsidR="000448E1" w:rsidRPr="009551A4">
        <w:rPr>
          <w:rFonts w:ascii="Times New Roman" w:hAnsi="Times New Roman"/>
          <w:sz w:val="24"/>
          <w:szCs w:val="24"/>
        </w:rPr>
        <w:t>.</w:t>
      </w:r>
      <w:r w:rsidR="000448E1" w:rsidRPr="00442933">
        <w:rPr>
          <w:rFonts w:ascii="Times New Roman" w:hAnsi="Times New Roman"/>
          <w:i/>
          <w:sz w:val="24"/>
          <w:szCs w:val="24"/>
        </w:rPr>
        <w:t xml:space="preserve"> </w:t>
      </w:r>
      <w:r w:rsidR="00CE6A23">
        <w:rPr>
          <w:rFonts w:ascii="Times New Roman" w:hAnsi="Times New Roman"/>
          <w:i/>
          <w:sz w:val="24"/>
          <w:szCs w:val="24"/>
        </w:rPr>
        <w:t>„</w:t>
      </w:r>
      <w:r w:rsidR="000448E1" w:rsidRPr="00442933">
        <w:rPr>
          <w:rFonts w:ascii="Times New Roman" w:hAnsi="Times New Roman"/>
          <w:i/>
          <w:sz w:val="24"/>
          <w:szCs w:val="24"/>
        </w:rPr>
        <w:t xml:space="preserve">Įkurta 1948 m., šiuo metu vienija 952 narius iš 139 pasaulio šalių. Sąjungos </w:t>
      </w:r>
      <w:r w:rsidR="00F00302" w:rsidRPr="00442933">
        <w:rPr>
          <w:rFonts w:ascii="Times New Roman" w:hAnsi="Times New Roman"/>
          <w:i/>
          <w:sz w:val="24"/>
          <w:szCs w:val="24"/>
        </w:rPr>
        <w:t>įkūrimo</w:t>
      </w:r>
      <w:r w:rsidR="000448E1" w:rsidRPr="00442933">
        <w:rPr>
          <w:rFonts w:ascii="Times New Roman" w:hAnsi="Times New Roman"/>
          <w:i/>
          <w:sz w:val="24"/>
          <w:szCs w:val="24"/>
        </w:rPr>
        <w:t xml:space="preserve"> tikslas – palaikyti ir remti pasaulio organizacijas, siekiančias išsaugoti gamtos vientisumą ir įvairovę; užtikrinti protingą ir ekologiškai stabilų gamtos išteklių naudojimą. Organizacijos Būstinė yra Šveicarijoje‘‘ </w:t>
      </w:r>
      <w:r w:rsidR="000448E1">
        <w:rPr>
          <w:rStyle w:val="Puslapioinaosnuoroda"/>
          <w:rFonts w:ascii="Times New Roman" w:hAnsi="Times New Roman"/>
          <w:sz w:val="24"/>
          <w:szCs w:val="24"/>
        </w:rPr>
        <w:footnoteReference w:id="25"/>
      </w:r>
      <w:r w:rsidR="000448E1" w:rsidRPr="00442933">
        <w:rPr>
          <w:rFonts w:ascii="Times New Roman" w:hAnsi="Times New Roman"/>
          <w:sz w:val="24"/>
          <w:szCs w:val="24"/>
        </w:rPr>
        <w:t xml:space="preserve"> </w:t>
      </w:r>
    </w:p>
    <w:p w:rsidR="000448E1" w:rsidRPr="00F70E74" w:rsidRDefault="000448E1" w:rsidP="000448E1">
      <w:pPr>
        <w:spacing w:after="0" w:line="360" w:lineRule="auto"/>
        <w:ind w:firstLine="720"/>
        <w:jc w:val="both"/>
        <w:rPr>
          <w:rFonts w:ascii="Times New Roman" w:hAnsi="Times New Roman"/>
          <w:sz w:val="24"/>
          <w:szCs w:val="24"/>
          <w:highlight w:val="yellow"/>
        </w:rPr>
      </w:pPr>
      <w:r>
        <w:rPr>
          <w:rFonts w:ascii="Times New Roman" w:hAnsi="Times New Roman"/>
          <w:sz w:val="24"/>
          <w:szCs w:val="24"/>
        </w:rPr>
        <w:t xml:space="preserve">Šios minimos organizacijos ir jų sukurtos programos stengiasi ugdyti valstybių savimonę. Jos apjungia daugybę šalių į globalią, </w:t>
      </w:r>
      <w:proofErr w:type="spellStart"/>
      <w:r>
        <w:rPr>
          <w:rFonts w:ascii="Times New Roman" w:hAnsi="Times New Roman"/>
          <w:sz w:val="24"/>
          <w:szCs w:val="24"/>
        </w:rPr>
        <w:t>holistiškai</w:t>
      </w:r>
      <w:proofErr w:type="spellEnd"/>
      <w:r>
        <w:rPr>
          <w:rFonts w:ascii="Times New Roman" w:hAnsi="Times New Roman"/>
          <w:sz w:val="24"/>
          <w:szCs w:val="24"/>
        </w:rPr>
        <w:t xml:space="preserve"> dirbančią organizaciją. Programos remia ekologinio turizmo vystymąsi. Tausojančio turizmo skatinimas ir per programas siūlomas </w:t>
      </w:r>
      <w:r>
        <w:rPr>
          <w:rFonts w:ascii="Times New Roman" w:hAnsi="Times New Roman"/>
          <w:sz w:val="24"/>
          <w:szCs w:val="24"/>
        </w:rPr>
        <w:lastRenderedPageBreak/>
        <w:t>įgyvendinimas reikalauja tam tikrų resursų. Specializuotos ekologinio turizmo organizacijos teikia finansinę pagalbą, taip dar labiau skatindama ekologinio turizmo įgyvendinimą.</w:t>
      </w:r>
      <w:r w:rsidRPr="00F70E74">
        <w:rPr>
          <w:rFonts w:ascii="Times New Roman" w:hAnsi="Times New Roman"/>
          <w:sz w:val="24"/>
          <w:szCs w:val="24"/>
          <w:highlight w:val="yellow"/>
        </w:rPr>
        <w:t xml:space="preserve"> </w:t>
      </w:r>
    </w:p>
    <w:p w:rsidR="000448E1" w:rsidRPr="00442933" w:rsidRDefault="000448E1" w:rsidP="000448E1">
      <w:pPr>
        <w:spacing w:after="0" w:line="360" w:lineRule="auto"/>
        <w:ind w:firstLine="720"/>
        <w:jc w:val="both"/>
        <w:rPr>
          <w:rFonts w:ascii="Times New Roman" w:hAnsi="Times New Roman"/>
          <w:sz w:val="24"/>
          <w:szCs w:val="24"/>
        </w:rPr>
      </w:pPr>
      <w:r>
        <w:rPr>
          <w:rFonts w:ascii="Times New Roman" w:hAnsi="Times New Roman"/>
          <w:sz w:val="24"/>
          <w:szCs w:val="24"/>
        </w:rPr>
        <w:t>Kita</w:t>
      </w:r>
      <w:r w:rsidR="00F00302">
        <w:rPr>
          <w:rFonts w:ascii="Times New Roman" w:hAnsi="Times New Roman"/>
          <w:sz w:val="24"/>
          <w:szCs w:val="24"/>
        </w:rPr>
        <w:t xml:space="preserve"> </w:t>
      </w:r>
      <w:r>
        <w:rPr>
          <w:rFonts w:ascii="Times New Roman" w:hAnsi="Times New Roman"/>
          <w:sz w:val="24"/>
          <w:szCs w:val="24"/>
        </w:rPr>
        <w:t>vertus, ekologinio turizmo vystymuisi labiau reikalingos pradinės investicijos į infrastruktūrą ir marketingą, siekiant pritraukti ir sudominti kuo daugiau žmonių. Iš pačių poilsiautojų nereikalaujama didelių investicijų, nes visa, kas siūloma yra asketiška: ramus poilsis gamtoje, paukščių ir gyvūnų stebėjimas, vaikščiojimas pažintiniais takais</w:t>
      </w:r>
      <w:r w:rsidRPr="002C65A9">
        <w:rPr>
          <w:rFonts w:ascii="Times New Roman" w:hAnsi="Times New Roman"/>
          <w:sz w:val="24"/>
          <w:szCs w:val="24"/>
        </w:rPr>
        <w:t>.</w:t>
      </w:r>
      <w:r w:rsidR="00F00302">
        <w:rPr>
          <w:rFonts w:ascii="Times New Roman" w:hAnsi="Times New Roman"/>
          <w:sz w:val="24"/>
          <w:szCs w:val="24"/>
        </w:rPr>
        <w:t xml:space="preserve"> </w:t>
      </w:r>
      <w:r w:rsidRPr="002C65A9">
        <w:rPr>
          <w:rFonts w:ascii="Times New Roman" w:hAnsi="Times New Roman"/>
          <w:i/>
          <w:sz w:val="24"/>
          <w:szCs w:val="24"/>
        </w:rPr>
        <w:t xml:space="preserve">,,Taip pat žmonės vis dažniau renkasi dar vieną ekologinio turizmo rūšį – tai </w:t>
      </w:r>
      <w:proofErr w:type="spellStart"/>
      <w:r w:rsidRPr="002C65A9">
        <w:rPr>
          <w:rFonts w:ascii="Times New Roman" w:hAnsi="Times New Roman"/>
          <w:i/>
          <w:sz w:val="24"/>
          <w:szCs w:val="24"/>
        </w:rPr>
        <w:t>trekingą</w:t>
      </w:r>
      <w:proofErr w:type="spellEnd"/>
      <w:r w:rsidRPr="002C65A9">
        <w:rPr>
          <w:rFonts w:ascii="Times New Roman" w:hAnsi="Times New Roman"/>
          <w:i/>
          <w:sz w:val="24"/>
          <w:szCs w:val="24"/>
        </w:rPr>
        <w:t xml:space="preserve"> arba pėsčiųjų turizmą. Pėsčiųjų žygiams nereikia specialios įrangos ir specialaus pasirengimo; jie suteikia galimybę pajusti reikiamą fizinį krūvį, atsipalaiduoti </w:t>
      </w:r>
      <w:proofErr w:type="spellStart"/>
      <w:r w:rsidRPr="002C65A9">
        <w:rPr>
          <w:rFonts w:ascii="Times New Roman" w:hAnsi="Times New Roman"/>
          <w:i/>
          <w:sz w:val="24"/>
          <w:szCs w:val="24"/>
        </w:rPr>
        <w:t>emociškai</w:t>
      </w:r>
      <w:proofErr w:type="spellEnd"/>
      <w:r w:rsidRPr="002C65A9">
        <w:rPr>
          <w:rFonts w:ascii="Times New Roman" w:hAnsi="Times New Roman"/>
          <w:i/>
          <w:sz w:val="24"/>
          <w:szCs w:val="24"/>
        </w:rPr>
        <w:t>, patirti malonumą nuo sąlyčio su gamta. Tad pėsčiųjų maršrutai ne tik nepraranda populiarumo – juos kaip poilsio rūšį vis mieliau renkasi aukšto pramonės ir urbanizacijos lygio šalių gyventojai. Tai patvirtina vis didesnis pėsčiųjų turizmo populiarumas tokiose šalyse kaip JAV ir Vokietija. Šių šalių didžiųjų miestų gyventojai ,,suskaido’’ atostogų laiką į keletą dalių ir leidžiasi į trumpesni</w:t>
      </w:r>
      <w:r w:rsidR="009D0506">
        <w:rPr>
          <w:rFonts w:ascii="Times New Roman" w:hAnsi="Times New Roman"/>
          <w:i/>
          <w:sz w:val="24"/>
          <w:szCs w:val="24"/>
        </w:rPr>
        <w:t>us ar ilgesnius pėsčiųjų žygius“.</w:t>
      </w:r>
      <w:r>
        <w:rPr>
          <w:rStyle w:val="Puslapioinaosnuoroda"/>
          <w:rFonts w:ascii="Times New Roman" w:hAnsi="Times New Roman"/>
          <w:sz w:val="24"/>
          <w:szCs w:val="24"/>
        </w:rPr>
        <w:footnoteReference w:id="26"/>
      </w:r>
    </w:p>
    <w:p w:rsidR="000448E1" w:rsidRDefault="000448E1" w:rsidP="000448E1">
      <w:pPr>
        <w:spacing w:after="0" w:line="360" w:lineRule="auto"/>
        <w:ind w:firstLine="720"/>
        <w:jc w:val="both"/>
        <w:rPr>
          <w:rFonts w:ascii="Times New Roman" w:hAnsi="Times New Roman"/>
          <w:sz w:val="24"/>
          <w:szCs w:val="24"/>
        </w:rPr>
      </w:pPr>
      <w:r>
        <w:rPr>
          <w:rFonts w:ascii="Times New Roman" w:hAnsi="Times New Roman"/>
          <w:sz w:val="24"/>
          <w:szCs w:val="24"/>
        </w:rPr>
        <w:t xml:space="preserve">Kiekviena šalis pakankamai individualiai gali taikyti ekologinio turizmo vystymą. Visa tai priklauso nuo jos gamtinių resursų ir jau padarytos intensyvaus turizmo žalos masto. Kiekviena valstybė gali turėti savo viziją ir tam tikrą strategiją. Žinoma, ta strategija neturi būti itin kardinali nuo pasaulinės ekologinio turizmo plėtros strategijos. </w:t>
      </w:r>
      <w:r w:rsidRPr="00290429">
        <w:rPr>
          <w:rFonts w:ascii="Times New Roman" w:hAnsi="Times New Roman"/>
          <w:i/>
          <w:sz w:val="24"/>
          <w:szCs w:val="24"/>
        </w:rPr>
        <w:t>,,Kasmetinis tarptautinis simpoziumas ,,</w:t>
      </w:r>
      <w:proofErr w:type="spellStart"/>
      <w:r w:rsidRPr="00290429">
        <w:rPr>
          <w:rFonts w:ascii="Times New Roman" w:hAnsi="Times New Roman"/>
          <w:i/>
          <w:sz w:val="24"/>
          <w:szCs w:val="24"/>
        </w:rPr>
        <w:t>Annual</w:t>
      </w:r>
      <w:proofErr w:type="spellEnd"/>
      <w:r w:rsidRPr="00290429">
        <w:rPr>
          <w:rFonts w:ascii="Times New Roman" w:hAnsi="Times New Roman"/>
          <w:i/>
          <w:sz w:val="24"/>
          <w:szCs w:val="24"/>
        </w:rPr>
        <w:t xml:space="preserve"> </w:t>
      </w:r>
      <w:proofErr w:type="spellStart"/>
      <w:r w:rsidRPr="00290429">
        <w:rPr>
          <w:rFonts w:ascii="Times New Roman" w:hAnsi="Times New Roman"/>
          <w:i/>
          <w:sz w:val="24"/>
          <w:szCs w:val="24"/>
        </w:rPr>
        <w:t>World</w:t>
      </w:r>
      <w:proofErr w:type="spellEnd"/>
      <w:r w:rsidRPr="00290429">
        <w:rPr>
          <w:rFonts w:ascii="Times New Roman" w:hAnsi="Times New Roman"/>
          <w:i/>
          <w:sz w:val="24"/>
          <w:szCs w:val="24"/>
        </w:rPr>
        <w:t xml:space="preserve"> </w:t>
      </w:r>
      <w:proofErr w:type="spellStart"/>
      <w:r w:rsidRPr="00290429">
        <w:rPr>
          <w:rFonts w:ascii="Times New Roman" w:hAnsi="Times New Roman"/>
          <w:i/>
          <w:sz w:val="24"/>
          <w:szCs w:val="24"/>
        </w:rPr>
        <w:t>Congress</w:t>
      </w:r>
      <w:proofErr w:type="spellEnd"/>
      <w:r w:rsidRPr="00290429">
        <w:rPr>
          <w:rFonts w:ascii="Times New Roman" w:hAnsi="Times New Roman"/>
          <w:i/>
          <w:sz w:val="24"/>
          <w:szCs w:val="24"/>
        </w:rPr>
        <w:t xml:space="preserve"> </w:t>
      </w:r>
      <w:proofErr w:type="spellStart"/>
      <w:r w:rsidRPr="00290429">
        <w:rPr>
          <w:rFonts w:ascii="Times New Roman" w:hAnsi="Times New Roman"/>
          <w:i/>
          <w:sz w:val="24"/>
          <w:szCs w:val="24"/>
        </w:rPr>
        <w:t>on</w:t>
      </w:r>
      <w:proofErr w:type="spellEnd"/>
      <w:r w:rsidRPr="00290429">
        <w:rPr>
          <w:rFonts w:ascii="Times New Roman" w:hAnsi="Times New Roman"/>
          <w:i/>
          <w:sz w:val="24"/>
          <w:szCs w:val="24"/>
        </w:rPr>
        <w:t xml:space="preserve"> </w:t>
      </w:r>
      <w:proofErr w:type="spellStart"/>
      <w:r w:rsidRPr="00290429">
        <w:rPr>
          <w:rFonts w:ascii="Times New Roman" w:hAnsi="Times New Roman"/>
          <w:i/>
          <w:sz w:val="24"/>
          <w:szCs w:val="24"/>
        </w:rPr>
        <w:t>Adventure</w:t>
      </w:r>
      <w:proofErr w:type="spellEnd"/>
      <w:r w:rsidRPr="00290429">
        <w:rPr>
          <w:rFonts w:ascii="Times New Roman" w:hAnsi="Times New Roman"/>
          <w:i/>
          <w:sz w:val="24"/>
          <w:szCs w:val="24"/>
        </w:rPr>
        <w:t xml:space="preserve"> </w:t>
      </w:r>
      <w:proofErr w:type="spellStart"/>
      <w:r w:rsidRPr="00290429">
        <w:rPr>
          <w:rFonts w:ascii="Times New Roman" w:hAnsi="Times New Roman"/>
          <w:i/>
          <w:sz w:val="24"/>
          <w:szCs w:val="24"/>
        </w:rPr>
        <w:t>Trave</w:t>
      </w:r>
      <w:r>
        <w:rPr>
          <w:rFonts w:ascii="Times New Roman" w:hAnsi="Times New Roman"/>
          <w:i/>
          <w:sz w:val="24"/>
          <w:szCs w:val="24"/>
        </w:rPr>
        <w:t>l</w:t>
      </w:r>
      <w:proofErr w:type="spellEnd"/>
      <w:r>
        <w:rPr>
          <w:rFonts w:ascii="Times New Roman" w:hAnsi="Times New Roman"/>
          <w:i/>
          <w:sz w:val="24"/>
          <w:szCs w:val="24"/>
        </w:rPr>
        <w:t xml:space="preserve"> &amp; </w:t>
      </w:r>
      <w:proofErr w:type="spellStart"/>
      <w:r>
        <w:rPr>
          <w:rFonts w:ascii="Times New Roman" w:hAnsi="Times New Roman"/>
          <w:i/>
          <w:sz w:val="24"/>
          <w:szCs w:val="24"/>
        </w:rPr>
        <w:t>Ecotourism</w:t>
      </w:r>
      <w:proofErr w:type="spellEnd"/>
      <w:r>
        <w:rPr>
          <w:rFonts w:ascii="Times New Roman" w:hAnsi="Times New Roman"/>
          <w:i/>
          <w:sz w:val="24"/>
          <w:szCs w:val="24"/>
        </w:rPr>
        <w:t>‘‘, &lt;..&gt;</w:t>
      </w:r>
      <w:r w:rsidRPr="00290429">
        <w:rPr>
          <w:rFonts w:ascii="Times New Roman" w:hAnsi="Times New Roman"/>
          <w:i/>
          <w:sz w:val="24"/>
          <w:szCs w:val="24"/>
        </w:rPr>
        <w:t xml:space="preserve"> parengia ir koreguoja pasaulinę ekologinio turizmo plėtros strategiją</w:t>
      </w:r>
      <w:r w:rsidR="001B0387">
        <w:rPr>
          <w:rFonts w:ascii="Times New Roman" w:hAnsi="Times New Roman"/>
          <w:i/>
          <w:sz w:val="24"/>
          <w:szCs w:val="24"/>
        </w:rPr>
        <w:t>.</w:t>
      </w:r>
      <w:r w:rsidRPr="00290429">
        <w:rPr>
          <w:rFonts w:ascii="Times New Roman" w:hAnsi="Times New Roman"/>
          <w:i/>
          <w:sz w:val="24"/>
          <w:szCs w:val="24"/>
        </w:rPr>
        <w:t xml:space="preserve">‘‘ </w:t>
      </w:r>
      <w:r>
        <w:rPr>
          <w:rStyle w:val="Puslapioinaosnuoroda"/>
          <w:rFonts w:ascii="Times New Roman" w:hAnsi="Times New Roman"/>
          <w:sz w:val="24"/>
          <w:szCs w:val="24"/>
        </w:rPr>
        <w:footnoteReference w:id="27"/>
      </w:r>
    </w:p>
    <w:p w:rsidR="000448E1" w:rsidRPr="00CB6B9A" w:rsidRDefault="000448E1" w:rsidP="000448E1">
      <w:pPr>
        <w:spacing w:after="0" w:line="360" w:lineRule="auto"/>
        <w:ind w:firstLine="720"/>
        <w:jc w:val="both"/>
        <w:rPr>
          <w:rFonts w:ascii="Times New Roman" w:hAnsi="Times New Roman"/>
          <w:sz w:val="24"/>
          <w:szCs w:val="24"/>
        </w:rPr>
      </w:pPr>
      <w:r>
        <w:rPr>
          <w:rFonts w:ascii="Times New Roman" w:hAnsi="Times New Roman"/>
          <w:sz w:val="24"/>
          <w:szCs w:val="24"/>
        </w:rPr>
        <w:t xml:space="preserve">Dar yra kelios iniciatyvinės organizacijos iš Jungtinių Amerikos Valstijų. Jos taip pat prisideda prie ekologinio turizmo populiarinimo. </w:t>
      </w:r>
      <w:r w:rsidRPr="00CB6B9A">
        <w:rPr>
          <w:rFonts w:ascii="Times New Roman" w:hAnsi="Times New Roman"/>
          <w:i/>
          <w:sz w:val="24"/>
          <w:szCs w:val="24"/>
        </w:rPr>
        <w:t xml:space="preserve">,,Visuomeninės organizacijos </w:t>
      </w:r>
      <w:proofErr w:type="spellStart"/>
      <w:r w:rsidRPr="00CB6B9A">
        <w:rPr>
          <w:rFonts w:ascii="Times New Roman" w:hAnsi="Times New Roman"/>
          <w:i/>
          <w:sz w:val="24"/>
          <w:szCs w:val="24"/>
        </w:rPr>
        <w:t>Nature</w:t>
      </w:r>
      <w:proofErr w:type="spellEnd"/>
      <w:r w:rsidRPr="00CB6B9A">
        <w:rPr>
          <w:rFonts w:ascii="Times New Roman" w:hAnsi="Times New Roman"/>
          <w:i/>
          <w:sz w:val="24"/>
          <w:szCs w:val="24"/>
        </w:rPr>
        <w:t xml:space="preserve"> </w:t>
      </w:r>
      <w:proofErr w:type="spellStart"/>
      <w:r w:rsidRPr="00CB6B9A">
        <w:rPr>
          <w:rFonts w:ascii="Times New Roman" w:hAnsi="Times New Roman"/>
          <w:i/>
          <w:sz w:val="24"/>
          <w:szCs w:val="24"/>
        </w:rPr>
        <w:t>Conservancy</w:t>
      </w:r>
      <w:proofErr w:type="spellEnd"/>
      <w:r w:rsidRPr="00CB6B9A">
        <w:rPr>
          <w:rFonts w:ascii="Times New Roman" w:hAnsi="Times New Roman"/>
          <w:i/>
          <w:sz w:val="24"/>
          <w:szCs w:val="24"/>
        </w:rPr>
        <w:t xml:space="preserve">, žymaus amerikiečių natūralisto Džono Džeimso </w:t>
      </w:r>
      <w:proofErr w:type="spellStart"/>
      <w:r w:rsidRPr="00CB6B9A">
        <w:rPr>
          <w:rFonts w:ascii="Times New Roman" w:hAnsi="Times New Roman"/>
          <w:i/>
          <w:sz w:val="24"/>
          <w:szCs w:val="24"/>
        </w:rPr>
        <w:t>Odiubono</w:t>
      </w:r>
      <w:proofErr w:type="spellEnd"/>
      <w:r w:rsidRPr="00CB6B9A">
        <w:rPr>
          <w:rFonts w:ascii="Times New Roman" w:hAnsi="Times New Roman"/>
          <w:i/>
          <w:sz w:val="24"/>
          <w:szCs w:val="24"/>
        </w:rPr>
        <w:t xml:space="preserve"> (1785 – 1851) draugija, kurios dalyvauja rengiant ekologinius turus į sunkiai pasiekiamus planetos kampelius. Šios organizacijos planuoja savo darbą taip, kad dalis iš turistų gautų lėšų būtų panaudota gamtosaugos programoms tose šalyse, kuriose rengiami šie turai</w:t>
      </w:r>
      <w:r w:rsidR="001B0387">
        <w:rPr>
          <w:rFonts w:ascii="Times New Roman" w:hAnsi="Times New Roman"/>
          <w:i/>
          <w:sz w:val="24"/>
          <w:szCs w:val="24"/>
        </w:rPr>
        <w:t>.</w:t>
      </w:r>
      <w:r w:rsidRPr="00CB6B9A">
        <w:rPr>
          <w:rFonts w:ascii="Times New Roman" w:hAnsi="Times New Roman"/>
          <w:i/>
          <w:sz w:val="24"/>
          <w:szCs w:val="24"/>
        </w:rPr>
        <w:t xml:space="preserve">‘‘ </w:t>
      </w:r>
      <w:r>
        <w:rPr>
          <w:rStyle w:val="Puslapioinaosnuoroda"/>
          <w:rFonts w:ascii="Times New Roman" w:hAnsi="Times New Roman"/>
          <w:sz w:val="24"/>
          <w:szCs w:val="24"/>
        </w:rPr>
        <w:footnoteReference w:id="28"/>
      </w:r>
      <w:r w:rsidRPr="00CB6B9A">
        <w:rPr>
          <w:rFonts w:ascii="Times New Roman" w:hAnsi="Times New Roman"/>
          <w:sz w:val="24"/>
          <w:szCs w:val="24"/>
        </w:rPr>
        <w:t xml:space="preserve"> </w:t>
      </w:r>
      <w:r>
        <w:rPr>
          <w:rFonts w:ascii="Times New Roman" w:hAnsi="Times New Roman"/>
          <w:sz w:val="24"/>
          <w:szCs w:val="24"/>
        </w:rPr>
        <w:t>Kita organizacija iš JAV, Alabamos valstijos Birmingemo, kuri taip pat turi atitinkamus finansavimo fondus:</w:t>
      </w:r>
      <w:r>
        <w:rPr>
          <w:rFonts w:ascii="Times New Roman" w:hAnsi="Times New Roman"/>
          <w:i/>
          <w:sz w:val="24"/>
          <w:szCs w:val="24"/>
        </w:rPr>
        <w:t>,,&lt;..&gt;</w:t>
      </w:r>
      <w:r w:rsidRPr="00CB6B9A">
        <w:rPr>
          <w:rFonts w:ascii="Times New Roman" w:hAnsi="Times New Roman"/>
          <w:i/>
          <w:sz w:val="24"/>
          <w:szCs w:val="24"/>
        </w:rPr>
        <w:t xml:space="preserve"> ,,Tarptautinės ekspedicijos‘‘&lt;..&gt; suformavusi gamtos apsaugos fondą Manu biosferos draustinyje Peru</w:t>
      </w:r>
      <w:r w:rsidR="001B0387">
        <w:rPr>
          <w:rFonts w:ascii="Times New Roman" w:hAnsi="Times New Roman"/>
          <w:i/>
          <w:sz w:val="24"/>
          <w:szCs w:val="24"/>
        </w:rPr>
        <w:t>.</w:t>
      </w:r>
      <w:r w:rsidRPr="00CB6B9A">
        <w:rPr>
          <w:rFonts w:ascii="Times New Roman" w:hAnsi="Times New Roman"/>
          <w:i/>
          <w:sz w:val="24"/>
          <w:szCs w:val="24"/>
        </w:rPr>
        <w:t>‘‘</w:t>
      </w:r>
      <w:r w:rsidRPr="00CB6B9A">
        <w:rPr>
          <w:rFonts w:ascii="Times New Roman" w:hAnsi="Times New Roman"/>
          <w:sz w:val="24"/>
          <w:szCs w:val="24"/>
        </w:rPr>
        <w:t xml:space="preserve"> </w:t>
      </w:r>
      <w:r>
        <w:rPr>
          <w:rStyle w:val="Puslapioinaosnuoroda"/>
          <w:rFonts w:ascii="Times New Roman" w:hAnsi="Times New Roman"/>
          <w:sz w:val="24"/>
          <w:szCs w:val="24"/>
        </w:rPr>
        <w:footnoteReference w:id="29"/>
      </w:r>
      <w:r w:rsidRPr="00CB6B9A">
        <w:rPr>
          <w:rFonts w:ascii="Times New Roman" w:hAnsi="Times New Roman"/>
          <w:sz w:val="24"/>
          <w:szCs w:val="24"/>
        </w:rPr>
        <w:t xml:space="preserve"> </w:t>
      </w:r>
      <w:r>
        <w:rPr>
          <w:rFonts w:ascii="Times New Roman" w:hAnsi="Times New Roman"/>
          <w:sz w:val="24"/>
          <w:szCs w:val="24"/>
        </w:rPr>
        <w:t xml:space="preserve">Taip pat, pakankamai žymi Ekologinio turizmo draugija, kuri įkūrusi savo </w:t>
      </w:r>
      <w:r>
        <w:rPr>
          <w:rFonts w:ascii="Times New Roman" w:hAnsi="Times New Roman"/>
          <w:sz w:val="24"/>
          <w:szCs w:val="24"/>
        </w:rPr>
        <w:lastRenderedPageBreak/>
        <w:t xml:space="preserve">būstinę Kolumbijos apygardoje, Vašingtone. </w:t>
      </w:r>
      <w:r>
        <w:rPr>
          <w:rFonts w:ascii="Times New Roman" w:hAnsi="Times New Roman"/>
          <w:i/>
          <w:sz w:val="24"/>
          <w:szCs w:val="24"/>
        </w:rPr>
        <w:t>,,</w:t>
      </w:r>
      <w:r w:rsidRPr="00C02B26">
        <w:rPr>
          <w:rFonts w:ascii="Times New Roman" w:hAnsi="Times New Roman"/>
          <w:i/>
          <w:sz w:val="24"/>
          <w:szCs w:val="24"/>
        </w:rPr>
        <w:t>Ši draugija yra tiriamosios, informacinės ir strateginės veiklos plėtojimo centras; joje formuojama politika ir rengiamos programos, siekiant užmegzti regioninius ryšius ir įtraukti į veiklą regionines struktūras. Viena iš planavimo programų sudėtinių dalių – sričių, kuriose ekologinio turizmo plėtra galėtų prisidėti prie gamtosaugos programų finansavimo, paieška</w:t>
      </w:r>
      <w:r w:rsidR="001B0387">
        <w:rPr>
          <w:rFonts w:ascii="Times New Roman" w:hAnsi="Times New Roman"/>
          <w:i/>
          <w:sz w:val="24"/>
          <w:szCs w:val="24"/>
        </w:rPr>
        <w:t>.</w:t>
      </w:r>
      <w:r w:rsidRPr="00C02B26">
        <w:rPr>
          <w:rFonts w:ascii="Times New Roman" w:hAnsi="Times New Roman"/>
          <w:i/>
          <w:sz w:val="24"/>
          <w:szCs w:val="24"/>
        </w:rPr>
        <w:t>‘‘</w:t>
      </w:r>
      <w:r w:rsidRPr="00C02B26">
        <w:rPr>
          <w:rFonts w:ascii="Times New Roman" w:hAnsi="Times New Roman"/>
          <w:sz w:val="24"/>
          <w:szCs w:val="24"/>
        </w:rPr>
        <w:t xml:space="preserve"> </w:t>
      </w:r>
      <w:r>
        <w:rPr>
          <w:rStyle w:val="Puslapioinaosnuoroda"/>
          <w:rFonts w:ascii="Times New Roman" w:hAnsi="Times New Roman"/>
          <w:sz w:val="24"/>
          <w:szCs w:val="24"/>
        </w:rPr>
        <w:footnoteReference w:id="30"/>
      </w:r>
      <w:r w:rsidRPr="00CB6B9A">
        <w:rPr>
          <w:rFonts w:ascii="Times New Roman" w:hAnsi="Times New Roman"/>
          <w:sz w:val="24"/>
          <w:szCs w:val="24"/>
        </w:rPr>
        <w:t xml:space="preserve"> </w:t>
      </w:r>
    </w:p>
    <w:p w:rsidR="000448E1" w:rsidRDefault="000448E1" w:rsidP="000448E1">
      <w:pPr>
        <w:spacing w:after="0" w:line="360" w:lineRule="auto"/>
        <w:ind w:firstLine="720"/>
        <w:jc w:val="both"/>
        <w:rPr>
          <w:rFonts w:ascii="Times New Roman" w:hAnsi="Times New Roman"/>
          <w:sz w:val="24"/>
          <w:szCs w:val="24"/>
        </w:rPr>
      </w:pPr>
      <w:r w:rsidRPr="004B7217">
        <w:rPr>
          <w:rFonts w:ascii="Times New Roman" w:hAnsi="Times New Roman"/>
          <w:sz w:val="24"/>
          <w:szCs w:val="24"/>
        </w:rPr>
        <w:t>Ne vien tiktai organizacijos apjungiančios daugybę šalių siekia ekologinio turizmo plėtros, ne vien tiktai tokia didelė šalis kaip Amerika. Yra ir vienos šalies iniciatyvų, remiančių šalis, kurioms reikia pagalbos</w:t>
      </w:r>
      <w:r>
        <w:rPr>
          <w:rFonts w:ascii="Times New Roman" w:hAnsi="Times New Roman"/>
          <w:sz w:val="24"/>
          <w:szCs w:val="24"/>
        </w:rPr>
        <w:t>, tiek informacinės, tiek finansinės</w:t>
      </w:r>
      <w:r w:rsidRPr="004B7217">
        <w:rPr>
          <w:rFonts w:ascii="Times New Roman" w:hAnsi="Times New Roman"/>
          <w:sz w:val="24"/>
          <w:szCs w:val="24"/>
        </w:rPr>
        <w:t>.</w:t>
      </w:r>
      <w:r>
        <w:rPr>
          <w:rFonts w:ascii="Times New Roman" w:hAnsi="Times New Roman"/>
          <w:sz w:val="24"/>
          <w:szCs w:val="24"/>
        </w:rPr>
        <w:t xml:space="preserve"> </w:t>
      </w:r>
      <w:r w:rsidRPr="004B7217">
        <w:rPr>
          <w:rFonts w:ascii="Times New Roman" w:hAnsi="Times New Roman"/>
          <w:i/>
          <w:sz w:val="24"/>
          <w:szCs w:val="24"/>
        </w:rPr>
        <w:t>,,Aktyviai veikia tarptautinės rėmimo agentūros, tokios kaip Vokietijos kooperacijos agent</w:t>
      </w:r>
      <w:r>
        <w:rPr>
          <w:rFonts w:ascii="Times New Roman" w:hAnsi="Times New Roman"/>
          <w:i/>
          <w:sz w:val="24"/>
          <w:szCs w:val="24"/>
        </w:rPr>
        <w:t>ūra (GTZ) &lt;..&gt;</w:t>
      </w:r>
      <w:r w:rsidRPr="004B7217">
        <w:rPr>
          <w:rFonts w:ascii="Times New Roman" w:hAnsi="Times New Roman"/>
          <w:i/>
          <w:sz w:val="24"/>
          <w:szCs w:val="24"/>
        </w:rPr>
        <w:t xml:space="preserve"> Danijos ir Norvegijos vyriausybės pagalbos agentūros (DANIJA ir NORAD), Didžiosios Britanijos tarptautinės plėtros departamentas (DFID)</w:t>
      </w:r>
      <w:r w:rsidR="001B0387">
        <w:rPr>
          <w:rFonts w:ascii="Times New Roman" w:hAnsi="Times New Roman"/>
          <w:i/>
          <w:sz w:val="24"/>
          <w:szCs w:val="24"/>
        </w:rPr>
        <w:t>.</w:t>
      </w:r>
      <w:r w:rsidRPr="004B7217">
        <w:rPr>
          <w:rFonts w:ascii="Times New Roman" w:hAnsi="Times New Roman"/>
          <w:i/>
          <w:sz w:val="24"/>
          <w:szCs w:val="24"/>
        </w:rPr>
        <w:t>‘‘</w:t>
      </w:r>
      <w:r w:rsidRPr="004B7217">
        <w:rPr>
          <w:rFonts w:ascii="Times New Roman" w:hAnsi="Times New Roman"/>
          <w:sz w:val="24"/>
          <w:szCs w:val="24"/>
        </w:rPr>
        <w:t xml:space="preserve"> </w:t>
      </w:r>
      <w:r>
        <w:rPr>
          <w:rStyle w:val="Puslapioinaosnuoroda"/>
          <w:rFonts w:ascii="Times New Roman" w:hAnsi="Times New Roman"/>
          <w:sz w:val="24"/>
          <w:szCs w:val="24"/>
        </w:rPr>
        <w:footnoteReference w:id="31"/>
      </w:r>
      <w:r w:rsidRPr="004B7217">
        <w:rPr>
          <w:rFonts w:ascii="Times New Roman" w:hAnsi="Times New Roman"/>
          <w:sz w:val="24"/>
          <w:szCs w:val="24"/>
        </w:rPr>
        <w:t xml:space="preserve"> </w:t>
      </w:r>
    </w:p>
    <w:p w:rsidR="000106FD" w:rsidRDefault="000106FD" w:rsidP="00883EB6">
      <w:pPr>
        <w:spacing w:after="0" w:line="360" w:lineRule="auto"/>
        <w:ind w:firstLine="720"/>
        <w:jc w:val="both"/>
        <w:rPr>
          <w:rFonts w:ascii="Times New Roman" w:hAnsi="Times New Roman" w:cs="Times New Roman"/>
          <w:sz w:val="24"/>
          <w:szCs w:val="24"/>
        </w:rPr>
      </w:pPr>
      <w:r w:rsidRPr="002C4F5A">
        <w:rPr>
          <w:rFonts w:ascii="Times New Roman" w:hAnsi="Times New Roman" w:cs="Times New Roman"/>
          <w:sz w:val="24"/>
          <w:szCs w:val="24"/>
        </w:rPr>
        <w:t xml:space="preserve">Australijoje ekoturizmas </w:t>
      </w:r>
      <w:r w:rsidR="00F126C0">
        <w:rPr>
          <w:rFonts w:ascii="Times New Roman" w:hAnsi="Times New Roman" w:cs="Times New Roman"/>
          <w:sz w:val="24"/>
          <w:szCs w:val="24"/>
        </w:rPr>
        <w:t xml:space="preserve">taip pat </w:t>
      </w:r>
      <w:r w:rsidRPr="002C4F5A">
        <w:rPr>
          <w:rFonts w:ascii="Times New Roman" w:hAnsi="Times New Roman" w:cs="Times New Roman"/>
          <w:sz w:val="24"/>
          <w:szCs w:val="24"/>
        </w:rPr>
        <w:t>neatsiejamas keliavimo ir gamtos</w:t>
      </w:r>
      <w:r>
        <w:rPr>
          <w:rFonts w:ascii="Times New Roman" w:hAnsi="Times New Roman" w:cs="Times New Roman"/>
          <w:sz w:val="24"/>
          <w:szCs w:val="24"/>
        </w:rPr>
        <w:t xml:space="preserve"> pažinimo būdas. Ten priimtas bei</w:t>
      </w:r>
      <w:r w:rsidRPr="002C4F5A">
        <w:rPr>
          <w:rFonts w:ascii="Times New Roman" w:hAnsi="Times New Roman" w:cs="Times New Roman"/>
          <w:sz w:val="24"/>
          <w:szCs w:val="24"/>
        </w:rPr>
        <w:t xml:space="preserve"> vartotinas toks terminas:</w:t>
      </w:r>
      <w:r w:rsidR="001B0387">
        <w:rPr>
          <w:rFonts w:ascii="Times New Roman" w:hAnsi="Times New Roman" w:cs="Times New Roman"/>
          <w:i/>
          <w:sz w:val="24"/>
          <w:szCs w:val="24"/>
        </w:rPr>
        <w:t xml:space="preserve"> </w:t>
      </w:r>
      <w:r>
        <w:rPr>
          <w:rFonts w:ascii="Times New Roman" w:hAnsi="Times New Roman" w:cs="Times New Roman"/>
          <w:i/>
          <w:sz w:val="24"/>
          <w:szCs w:val="24"/>
        </w:rPr>
        <w:t>Ekoturizmas – ekologiškai tvarus turizmas, kurio prioritetas  gamtos pažinimas</w:t>
      </w:r>
      <w:r w:rsidRPr="002C4F5A">
        <w:rPr>
          <w:rFonts w:ascii="Times New Roman" w:hAnsi="Times New Roman" w:cs="Times New Roman"/>
          <w:i/>
          <w:sz w:val="24"/>
          <w:szCs w:val="24"/>
        </w:rPr>
        <w:t>, kuri</w:t>
      </w:r>
      <w:r>
        <w:rPr>
          <w:rFonts w:ascii="Times New Roman" w:hAnsi="Times New Roman" w:cs="Times New Roman"/>
          <w:i/>
          <w:sz w:val="24"/>
          <w:szCs w:val="24"/>
        </w:rPr>
        <w:t>s</w:t>
      </w:r>
      <w:r w:rsidRPr="002C4F5A">
        <w:rPr>
          <w:rFonts w:ascii="Times New Roman" w:hAnsi="Times New Roman" w:cs="Times New Roman"/>
          <w:i/>
          <w:sz w:val="24"/>
          <w:szCs w:val="24"/>
        </w:rPr>
        <w:t xml:space="preserve"> </w:t>
      </w:r>
      <w:r>
        <w:rPr>
          <w:rFonts w:ascii="Times New Roman" w:hAnsi="Times New Roman" w:cs="Times New Roman"/>
          <w:i/>
          <w:sz w:val="24"/>
          <w:szCs w:val="24"/>
        </w:rPr>
        <w:t>paskatintų</w:t>
      </w:r>
      <w:r w:rsidRPr="002C4F5A">
        <w:rPr>
          <w:rFonts w:ascii="Times New Roman" w:hAnsi="Times New Roman" w:cs="Times New Roman"/>
          <w:i/>
          <w:sz w:val="24"/>
          <w:szCs w:val="24"/>
        </w:rPr>
        <w:t xml:space="preserve"> aplinkos ir</w:t>
      </w:r>
      <w:r>
        <w:rPr>
          <w:rFonts w:ascii="Times New Roman" w:hAnsi="Times New Roman" w:cs="Times New Roman"/>
          <w:i/>
          <w:sz w:val="24"/>
          <w:szCs w:val="24"/>
        </w:rPr>
        <w:t xml:space="preserve"> kultūros supratimą, vertinimą</w:t>
      </w:r>
      <w:r w:rsidRPr="002C4F5A">
        <w:rPr>
          <w:rFonts w:ascii="Times New Roman" w:hAnsi="Times New Roman" w:cs="Times New Roman"/>
          <w:i/>
          <w:sz w:val="24"/>
          <w:szCs w:val="24"/>
        </w:rPr>
        <w:t xml:space="preserve"> ir apsaugą</w:t>
      </w:r>
      <w:r>
        <w:rPr>
          <w:rFonts w:ascii="Times New Roman" w:hAnsi="Times New Roman" w:cs="Times New Roman"/>
          <w:i/>
          <w:sz w:val="24"/>
          <w:szCs w:val="24"/>
        </w:rPr>
        <w:t>.</w:t>
      </w:r>
      <w:r w:rsidR="001B0387" w:rsidRPr="001B0387">
        <w:rPr>
          <w:rFonts w:ascii="Times New Roman" w:hAnsi="Times New Roman" w:cs="Times New Roman"/>
          <w:i/>
          <w:sz w:val="24"/>
          <w:szCs w:val="24"/>
        </w:rPr>
        <w:t xml:space="preserve"> </w:t>
      </w:r>
      <w:r w:rsidR="001B0387">
        <w:rPr>
          <w:rFonts w:ascii="Times New Roman" w:hAnsi="Times New Roman" w:cs="Times New Roman"/>
          <w:i/>
          <w:sz w:val="24"/>
          <w:szCs w:val="24"/>
        </w:rPr>
        <w:t>(„</w:t>
      </w:r>
      <w:proofErr w:type="spellStart"/>
      <w:r w:rsidR="001B0387" w:rsidRPr="002C4F5A">
        <w:rPr>
          <w:rFonts w:ascii="Times New Roman" w:hAnsi="Times New Roman" w:cs="Times New Roman"/>
          <w:i/>
          <w:sz w:val="24"/>
          <w:szCs w:val="24"/>
        </w:rPr>
        <w:t>Ecotourism</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is</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ecologically</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sustainable</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tourism</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with</w:t>
      </w:r>
      <w:proofErr w:type="spellEnd"/>
      <w:r w:rsidR="001B0387" w:rsidRPr="002C4F5A">
        <w:rPr>
          <w:rFonts w:ascii="Times New Roman" w:hAnsi="Times New Roman" w:cs="Times New Roman"/>
          <w:i/>
          <w:sz w:val="24"/>
          <w:szCs w:val="24"/>
        </w:rPr>
        <w:t xml:space="preserve"> a </w:t>
      </w:r>
      <w:proofErr w:type="spellStart"/>
      <w:r w:rsidR="001B0387" w:rsidRPr="002C4F5A">
        <w:rPr>
          <w:rFonts w:ascii="Times New Roman" w:hAnsi="Times New Roman" w:cs="Times New Roman"/>
          <w:i/>
          <w:sz w:val="24"/>
          <w:szCs w:val="24"/>
        </w:rPr>
        <w:t>primary</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focus</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on</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experiencing</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natural</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areas</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that</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fosters</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environmental</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and</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cultural</w:t>
      </w:r>
      <w:proofErr w:type="spellEnd"/>
      <w:r w:rsidR="001B0387" w:rsidRPr="002C4F5A">
        <w:rPr>
          <w:rFonts w:ascii="Times New Roman" w:hAnsi="Times New Roman" w:cs="Times New Roman"/>
          <w:i/>
          <w:sz w:val="24"/>
          <w:szCs w:val="24"/>
        </w:rPr>
        <w:t xml:space="preserve"> </w:t>
      </w:r>
      <w:proofErr w:type="spellStart"/>
      <w:r w:rsidR="001B0387" w:rsidRPr="002C4F5A">
        <w:rPr>
          <w:rFonts w:ascii="Times New Roman" w:hAnsi="Times New Roman" w:cs="Times New Roman"/>
          <w:i/>
          <w:sz w:val="24"/>
          <w:szCs w:val="24"/>
        </w:rPr>
        <w:t>understandin</w:t>
      </w:r>
      <w:r w:rsidR="001B0387">
        <w:rPr>
          <w:rFonts w:ascii="Times New Roman" w:hAnsi="Times New Roman" w:cs="Times New Roman"/>
          <w:i/>
          <w:sz w:val="24"/>
          <w:szCs w:val="24"/>
        </w:rPr>
        <w:t>g</w:t>
      </w:r>
      <w:proofErr w:type="spellEnd"/>
      <w:r w:rsidR="001B0387">
        <w:rPr>
          <w:rFonts w:ascii="Times New Roman" w:hAnsi="Times New Roman" w:cs="Times New Roman"/>
          <w:i/>
          <w:sz w:val="24"/>
          <w:szCs w:val="24"/>
        </w:rPr>
        <w:t xml:space="preserve">, </w:t>
      </w:r>
      <w:proofErr w:type="spellStart"/>
      <w:r w:rsidR="001B0387">
        <w:rPr>
          <w:rFonts w:ascii="Times New Roman" w:hAnsi="Times New Roman" w:cs="Times New Roman"/>
          <w:i/>
          <w:sz w:val="24"/>
          <w:szCs w:val="24"/>
        </w:rPr>
        <w:t>appreciation</w:t>
      </w:r>
      <w:proofErr w:type="spellEnd"/>
      <w:r w:rsidR="001B0387">
        <w:rPr>
          <w:rFonts w:ascii="Times New Roman" w:hAnsi="Times New Roman" w:cs="Times New Roman"/>
          <w:i/>
          <w:sz w:val="24"/>
          <w:szCs w:val="24"/>
        </w:rPr>
        <w:t xml:space="preserve"> </w:t>
      </w:r>
      <w:proofErr w:type="spellStart"/>
      <w:r w:rsidR="001B0387">
        <w:rPr>
          <w:rFonts w:ascii="Times New Roman" w:hAnsi="Times New Roman" w:cs="Times New Roman"/>
          <w:i/>
          <w:sz w:val="24"/>
          <w:szCs w:val="24"/>
        </w:rPr>
        <w:t>and</w:t>
      </w:r>
      <w:proofErr w:type="spellEnd"/>
      <w:r w:rsidR="001B0387">
        <w:rPr>
          <w:rFonts w:ascii="Times New Roman" w:hAnsi="Times New Roman" w:cs="Times New Roman"/>
          <w:i/>
          <w:sz w:val="24"/>
          <w:szCs w:val="24"/>
        </w:rPr>
        <w:t xml:space="preserve"> </w:t>
      </w:r>
      <w:proofErr w:type="spellStart"/>
      <w:r w:rsidR="001B0387">
        <w:rPr>
          <w:rFonts w:ascii="Times New Roman" w:hAnsi="Times New Roman" w:cs="Times New Roman"/>
          <w:i/>
          <w:sz w:val="24"/>
          <w:szCs w:val="24"/>
        </w:rPr>
        <w:t>conservation</w:t>
      </w:r>
      <w:proofErr w:type="spellEnd"/>
      <w:r w:rsidR="001B0387">
        <w:rPr>
          <w:rFonts w:ascii="Times New Roman" w:hAnsi="Times New Roman" w:cs="Times New Roman"/>
          <w:i/>
          <w:sz w:val="24"/>
          <w:szCs w:val="24"/>
        </w:rPr>
        <w:t>.“</w:t>
      </w:r>
      <w:r>
        <w:rPr>
          <w:rFonts w:ascii="Times New Roman" w:hAnsi="Times New Roman" w:cs="Times New Roman"/>
          <w:i/>
          <w:sz w:val="24"/>
          <w:szCs w:val="24"/>
        </w:rPr>
        <w:t>)</w:t>
      </w:r>
      <w:r>
        <w:rPr>
          <w:rStyle w:val="Puslapioinaosnuoroda"/>
          <w:rFonts w:ascii="Times New Roman" w:hAnsi="Times New Roman" w:cs="Times New Roman"/>
          <w:i/>
          <w:sz w:val="24"/>
          <w:szCs w:val="24"/>
        </w:rPr>
        <w:footnoteReference w:id="32"/>
      </w:r>
      <w:r>
        <w:rPr>
          <w:rFonts w:ascii="Times New Roman" w:hAnsi="Times New Roman" w:cs="Times New Roman"/>
          <w:i/>
          <w:sz w:val="24"/>
          <w:szCs w:val="24"/>
        </w:rPr>
        <w:t xml:space="preserve"> </w:t>
      </w:r>
      <w:r w:rsidR="00171250">
        <w:rPr>
          <w:rFonts w:ascii="Times New Roman" w:hAnsi="Times New Roman" w:cs="Times New Roman"/>
          <w:i/>
          <w:sz w:val="24"/>
          <w:szCs w:val="24"/>
        </w:rPr>
        <w:t xml:space="preserve"> </w:t>
      </w:r>
      <w:r w:rsidRPr="00CD1277">
        <w:rPr>
          <w:rFonts w:ascii="Times New Roman" w:hAnsi="Times New Roman" w:cs="Times New Roman"/>
          <w:sz w:val="24"/>
          <w:szCs w:val="24"/>
        </w:rPr>
        <w:t>Ši šalis pirmoji pasaulyje sukūrė ekoturizmo prog</w:t>
      </w:r>
      <w:r>
        <w:rPr>
          <w:rFonts w:ascii="Times New Roman" w:hAnsi="Times New Roman" w:cs="Times New Roman"/>
          <w:sz w:val="24"/>
          <w:szCs w:val="24"/>
        </w:rPr>
        <w:t>ramos sertifikavimą, subūrė</w:t>
      </w:r>
      <w:r w:rsidRPr="00CD1277">
        <w:rPr>
          <w:rFonts w:ascii="Times New Roman" w:hAnsi="Times New Roman" w:cs="Times New Roman"/>
          <w:sz w:val="24"/>
          <w:szCs w:val="24"/>
        </w:rPr>
        <w:t xml:space="preserve"> narius, kurie dalijasi ekoturizmo praktika ir geba išlaikyti aukštus paslaugų standartus.</w:t>
      </w:r>
      <w:r>
        <w:rPr>
          <w:rFonts w:ascii="Times New Roman" w:hAnsi="Times New Roman" w:cs="Times New Roman"/>
          <w:sz w:val="24"/>
          <w:szCs w:val="24"/>
        </w:rPr>
        <w:t xml:space="preserve"> </w:t>
      </w:r>
    </w:p>
    <w:p w:rsidR="00B874A8" w:rsidRPr="00A96927" w:rsidRDefault="00B874A8" w:rsidP="00883EB6">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Pasitelkiant tą sertifikavimą daug aiškiau išgryninti skirtuma</w:t>
      </w:r>
      <w:r w:rsidR="000E16F2">
        <w:rPr>
          <w:rFonts w:ascii="Times New Roman" w:hAnsi="Times New Roman" w:cs="Times New Roman"/>
          <w:sz w:val="24"/>
          <w:szCs w:val="24"/>
        </w:rPr>
        <w:t xml:space="preserve">i tarp gamtinio ir ekologinio </w:t>
      </w:r>
      <w:r>
        <w:rPr>
          <w:rFonts w:ascii="Times New Roman" w:hAnsi="Times New Roman" w:cs="Times New Roman"/>
          <w:sz w:val="24"/>
          <w:szCs w:val="24"/>
        </w:rPr>
        <w:t xml:space="preserve"> turizmo.</w:t>
      </w:r>
      <w:r w:rsidRPr="00A96927">
        <w:rPr>
          <w:rFonts w:ascii="Times New Roman" w:hAnsi="Times New Roman" w:cs="Times New Roman"/>
          <w:sz w:val="24"/>
          <w:szCs w:val="24"/>
        </w:rPr>
        <w:t xml:space="preserve"> </w:t>
      </w:r>
    </w:p>
    <w:p w:rsidR="00B874A8" w:rsidRPr="00F050E3" w:rsidRDefault="00B874A8" w:rsidP="00B874A8">
      <w:pPr>
        <w:pStyle w:val="Sraopastraipa"/>
        <w:numPr>
          <w:ilvl w:val="0"/>
          <w:numId w:val="5"/>
        </w:numPr>
        <w:spacing w:after="0" w:line="360" w:lineRule="auto"/>
        <w:jc w:val="both"/>
        <w:rPr>
          <w:rFonts w:ascii="Times New Roman" w:hAnsi="Times New Roman" w:cs="Times New Roman"/>
          <w:sz w:val="24"/>
          <w:szCs w:val="24"/>
        </w:rPr>
      </w:pPr>
      <w:r w:rsidRPr="00F050E3">
        <w:rPr>
          <w:rFonts w:ascii="Times New Roman" w:hAnsi="Times New Roman" w:cs="Times New Roman"/>
          <w:sz w:val="24"/>
          <w:szCs w:val="24"/>
        </w:rPr>
        <w:t>Gamtinis turizmas, tai turizmas gamtos plotuose paliekant minimalų poveikį aplinkai.</w:t>
      </w:r>
    </w:p>
    <w:p w:rsidR="00B874A8" w:rsidRPr="00BC00AE" w:rsidRDefault="00B874A8" w:rsidP="00BC00AE">
      <w:pPr>
        <w:pStyle w:val="Sraopastraipa"/>
        <w:numPr>
          <w:ilvl w:val="0"/>
          <w:numId w:val="5"/>
        </w:numPr>
        <w:spacing w:after="0" w:line="360" w:lineRule="auto"/>
        <w:jc w:val="both"/>
        <w:rPr>
          <w:rStyle w:val="Puslapioinaosnuoroda"/>
          <w:rFonts w:ascii="Times New Roman" w:hAnsi="Times New Roman" w:cs="Times New Roman"/>
          <w:sz w:val="24"/>
          <w:szCs w:val="24"/>
          <w:vertAlign w:val="baseline"/>
        </w:rPr>
      </w:pPr>
      <w:r w:rsidRPr="00F126C0">
        <w:rPr>
          <w:rFonts w:ascii="Times New Roman" w:hAnsi="Times New Roman" w:cs="Times New Roman"/>
          <w:sz w:val="24"/>
          <w:szCs w:val="24"/>
        </w:rPr>
        <w:t>Ekoturizmas, tai turizmas gamtos plotuose, kuris siūlo įdomių būdų gamtos pažinimui drauge su tarpininkaujančiuoju (turinčiu sertifikatą). Pastarasis naudoja išteklius išmintingai, prisideda prie aplinkos išsaugojimo ir padeda vietos bendruomenėms.</w:t>
      </w:r>
      <w:r w:rsidRPr="00F126C0">
        <w:rPr>
          <w:rStyle w:val="Puslapioinaosnuoroda"/>
          <w:rFonts w:ascii="Times New Roman" w:hAnsi="Times New Roman" w:cs="Times New Roman"/>
          <w:sz w:val="24"/>
          <w:szCs w:val="24"/>
        </w:rPr>
        <w:t xml:space="preserve"> </w:t>
      </w:r>
      <w:r>
        <w:rPr>
          <w:rStyle w:val="Puslapioinaosnuoroda"/>
          <w:rFonts w:ascii="Times New Roman" w:hAnsi="Times New Roman" w:cs="Times New Roman"/>
          <w:sz w:val="24"/>
          <w:szCs w:val="24"/>
        </w:rPr>
        <w:footnoteReference w:id="33"/>
      </w:r>
    </w:p>
    <w:p w:rsidR="00B02252" w:rsidRDefault="00B02252" w:rsidP="00171250">
      <w:pPr>
        <w:autoSpaceDE w:val="0"/>
        <w:autoSpaceDN w:val="0"/>
        <w:adjustRightInd w:val="0"/>
        <w:spacing w:after="0" w:line="360" w:lineRule="auto"/>
        <w:jc w:val="both"/>
        <w:rPr>
          <w:rFonts w:ascii="Times New Roman" w:hAnsi="Times New Roman" w:cs="Times New Roman"/>
          <w:sz w:val="24"/>
          <w:szCs w:val="24"/>
        </w:rPr>
      </w:pPr>
    </w:p>
    <w:p w:rsidR="00F126C0" w:rsidRPr="00B02252" w:rsidRDefault="00A97218" w:rsidP="00B02252">
      <w:pPr>
        <w:autoSpaceDE w:val="0"/>
        <w:autoSpaceDN w:val="0"/>
        <w:adjustRightInd w:val="0"/>
        <w:spacing w:after="0" w:line="360" w:lineRule="auto"/>
        <w:ind w:firstLine="360"/>
        <w:jc w:val="both"/>
        <w:rPr>
          <w:rFonts w:ascii="Times New Roman" w:hAnsi="Times New Roman" w:cs="Times New Roman"/>
          <w:sz w:val="24"/>
          <w:szCs w:val="24"/>
        </w:rPr>
      </w:pPr>
      <w:r>
        <w:rPr>
          <w:rFonts w:ascii="Times New Roman" w:hAnsi="Times New Roman" w:cs="Times New Roman"/>
          <w:i/>
          <w:sz w:val="24"/>
          <w:szCs w:val="24"/>
        </w:rPr>
        <w:t>„</w:t>
      </w:r>
      <w:r w:rsidR="00D07A8C" w:rsidRPr="00171250">
        <w:rPr>
          <w:rFonts w:ascii="Times New Roman" w:hAnsi="Times New Roman" w:cs="Times New Roman"/>
          <w:i/>
          <w:sz w:val="24"/>
          <w:szCs w:val="24"/>
        </w:rPr>
        <w:t>Standarto principais</w:t>
      </w:r>
      <w:r w:rsidR="00171250" w:rsidRPr="00171250">
        <w:rPr>
          <w:rFonts w:ascii="Times New Roman" w:hAnsi="Times New Roman" w:cs="Times New Roman"/>
          <w:i/>
          <w:sz w:val="24"/>
          <w:szCs w:val="24"/>
        </w:rPr>
        <w:t xml:space="preserve"> </w:t>
      </w:r>
      <w:r w:rsidR="00D07A8C" w:rsidRPr="00171250">
        <w:rPr>
          <w:rFonts w:ascii="Times New Roman" w:hAnsi="Times New Roman" w:cs="Times New Roman"/>
          <w:i/>
          <w:sz w:val="24"/>
          <w:szCs w:val="24"/>
        </w:rPr>
        <w:t>siekiama apimti visa, kas būdinga</w:t>
      </w:r>
      <w:r w:rsidR="00B02252">
        <w:rPr>
          <w:rFonts w:ascii="Times New Roman" w:hAnsi="Times New Roman" w:cs="Times New Roman"/>
          <w:i/>
          <w:sz w:val="24"/>
          <w:szCs w:val="24"/>
        </w:rPr>
        <w:t xml:space="preserve"> </w:t>
      </w:r>
      <w:r w:rsidR="00D07A8C" w:rsidRPr="00171250">
        <w:rPr>
          <w:rFonts w:ascii="Times New Roman" w:hAnsi="Times New Roman" w:cs="Times New Roman"/>
          <w:i/>
          <w:sz w:val="24"/>
          <w:szCs w:val="24"/>
        </w:rPr>
        <w:t>ekoturizmo apibrėžimui.</w:t>
      </w:r>
      <w:r w:rsidR="00171250" w:rsidRPr="00171250">
        <w:rPr>
          <w:rFonts w:ascii="Times New Roman" w:hAnsi="Times New Roman" w:cs="Times New Roman"/>
          <w:i/>
          <w:sz w:val="24"/>
          <w:szCs w:val="24"/>
        </w:rPr>
        <w:t xml:space="preserve"> </w:t>
      </w:r>
      <w:r w:rsidR="00D07A8C" w:rsidRPr="00171250">
        <w:rPr>
          <w:rFonts w:ascii="Times New Roman" w:hAnsi="Times New Roman" w:cs="Times New Roman"/>
          <w:i/>
          <w:sz w:val="24"/>
          <w:szCs w:val="24"/>
        </w:rPr>
        <w:t>Apgyvendinimo paslaugų teikėjai gali</w:t>
      </w:r>
      <w:r w:rsidR="00171250" w:rsidRPr="00171250">
        <w:rPr>
          <w:rFonts w:ascii="Times New Roman" w:hAnsi="Times New Roman" w:cs="Times New Roman"/>
          <w:i/>
          <w:sz w:val="24"/>
          <w:szCs w:val="24"/>
        </w:rPr>
        <w:t xml:space="preserve"> </w:t>
      </w:r>
      <w:r w:rsidR="00D07A8C" w:rsidRPr="00171250">
        <w:rPr>
          <w:rFonts w:ascii="Times New Roman" w:hAnsi="Times New Roman" w:cs="Times New Roman"/>
          <w:i/>
          <w:sz w:val="24"/>
          <w:szCs w:val="24"/>
        </w:rPr>
        <w:t>būti ženklinami Žaliąja žvaigžde. Šis ženklas</w:t>
      </w:r>
      <w:r w:rsidR="00171250" w:rsidRPr="00171250">
        <w:rPr>
          <w:rFonts w:ascii="Times New Roman" w:hAnsi="Times New Roman" w:cs="Times New Roman"/>
          <w:i/>
          <w:sz w:val="24"/>
          <w:szCs w:val="24"/>
        </w:rPr>
        <w:t xml:space="preserve"> </w:t>
      </w:r>
      <w:r w:rsidR="00D07A8C" w:rsidRPr="00171250">
        <w:rPr>
          <w:rFonts w:ascii="Times New Roman" w:hAnsi="Times New Roman" w:cs="Times New Roman"/>
          <w:i/>
          <w:sz w:val="24"/>
          <w:szCs w:val="24"/>
        </w:rPr>
        <w:t xml:space="preserve">reiškia, kad jo turėtojas įrodė, jog </w:t>
      </w:r>
      <w:r w:rsidR="00D07A8C" w:rsidRPr="00171250">
        <w:rPr>
          <w:rFonts w:ascii="Times New Roman" w:eastAsia="MyriadPro-Regular" w:hAnsi="Times New Roman" w:cs="Times New Roman"/>
          <w:i/>
          <w:sz w:val="24"/>
          <w:szCs w:val="24"/>
        </w:rPr>
        <w:t>pasiektas energetinis efektyvumas, teisingai</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 xml:space="preserve">rūpinamasi atliekomis, </w:t>
      </w:r>
      <w:r w:rsidR="00D07A8C" w:rsidRPr="00171250">
        <w:rPr>
          <w:rFonts w:ascii="Times New Roman" w:eastAsia="MyriadPro-Regular" w:hAnsi="Times New Roman" w:cs="Times New Roman"/>
          <w:i/>
          <w:sz w:val="24"/>
          <w:szCs w:val="24"/>
        </w:rPr>
        <w:lastRenderedPageBreak/>
        <w:t>taupomas</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vanduo, vykdoma lankytojų edukacija.</w:t>
      </w:r>
      <w:r>
        <w:rPr>
          <w:rFonts w:ascii="Times New Roman" w:eastAsia="MyriadPro-Regular" w:hAnsi="Times New Roman" w:cs="Times New Roman"/>
          <w:i/>
          <w:sz w:val="24"/>
          <w:szCs w:val="24"/>
        </w:rPr>
        <w:t>“</w:t>
      </w:r>
      <w:r w:rsidR="00171250" w:rsidRPr="00171250">
        <w:rPr>
          <w:rFonts w:ascii="Times New Roman" w:hAnsi="Times New Roman" w:cs="Times New Roman"/>
          <w:i/>
          <w:sz w:val="24"/>
          <w:szCs w:val="24"/>
        </w:rPr>
        <w:t xml:space="preserve"> </w:t>
      </w:r>
      <w:r w:rsidR="00BA5BC0">
        <w:rPr>
          <w:rStyle w:val="Puslapioinaosnuoroda"/>
          <w:rFonts w:ascii="Times New Roman" w:hAnsi="Times New Roman" w:cs="Times New Roman"/>
          <w:i/>
          <w:sz w:val="24"/>
          <w:szCs w:val="24"/>
        </w:rPr>
        <w:footnoteReference w:id="34"/>
      </w:r>
      <w:r w:rsidR="00B02252">
        <w:rPr>
          <w:rFonts w:ascii="Times New Roman" w:hAnsi="Times New Roman" w:cs="Times New Roman"/>
          <w:i/>
          <w:sz w:val="24"/>
          <w:szCs w:val="24"/>
        </w:rPr>
        <w:t xml:space="preserve"> </w:t>
      </w:r>
      <w:r w:rsidR="00B02252" w:rsidRPr="00B02252">
        <w:rPr>
          <w:rFonts w:ascii="Times New Roman" w:hAnsi="Times New Roman" w:cs="Times New Roman"/>
          <w:sz w:val="24"/>
          <w:szCs w:val="24"/>
        </w:rPr>
        <w:t xml:space="preserve">Šis sertifikatas yra </w:t>
      </w:r>
      <w:proofErr w:type="spellStart"/>
      <w:r w:rsidR="00B02252" w:rsidRPr="00B02252">
        <w:rPr>
          <w:rFonts w:ascii="Times New Roman" w:hAnsi="Times New Roman" w:cs="Times New Roman"/>
          <w:sz w:val="24"/>
          <w:szCs w:val="24"/>
        </w:rPr>
        <w:t>tarptautiškai</w:t>
      </w:r>
      <w:proofErr w:type="spellEnd"/>
      <w:r w:rsidR="00B02252" w:rsidRPr="00B02252">
        <w:rPr>
          <w:rFonts w:ascii="Times New Roman" w:hAnsi="Times New Roman" w:cs="Times New Roman"/>
          <w:sz w:val="24"/>
          <w:szCs w:val="24"/>
        </w:rPr>
        <w:t xml:space="preserve"> pripažintas, bet ne vienintelis.</w:t>
      </w:r>
      <w:r w:rsidR="00B02252">
        <w:rPr>
          <w:rFonts w:ascii="Times New Roman" w:hAnsi="Times New Roman" w:cs="Times New Roman"/>
          <w:sz w:val="24"/>
          <w:szCs w:val="24"/>
        </w:rPr>
        <w:t xml:space="preserve"> </w:t>
      </w:r>
      <w:r>
        <w:rPr>
          <w:rFonts w:ascii="Times New Roman" w:hAnsi="Times New Roman" w:cs="Times New Roman"/>
          <w:sz w:val="24"/>
          <w:szCs w:val="24"/>
        </w:rPr>
        <w:t>„</w:t>
      </w:r>
      <w:r w:rsidR="00D07A8C" w:rsidRPr="00171250">
        <w:rPr>
          <w:rFonts w:ascii="Times New Roman" w:eastAsia="MyriadPro-Regular" w:hAnsi="Times New Roman" w:cs="Times New Roman"/>
          <w:i/>
          <w:sz w:val="24"/>
          <w:szCs w:val="24"/>
        </w:rPr>
        <w:t>Didžiojoje Britanijoje bei Škotijoje veikia</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Ž</w:t>
      </w:r>
      <w:r w:rsidR="00171250" w:rsidRPr="00171250">
        <w:rPr>
          <w:rFonts w:ascii="Times New Roman" w:eastAsia="MyriadPro-Regular" w:hAnsi="Times New Roman" w:cs="Times New Roman"/>
          <w:i/>
          <w:sz w:val="24"/>
          <w:szCs w:val="24"/>
        </w:rPr>
        <w:t xml:space="preserve">aliojo turizmo </w:t>
      </w:r>
      <w:r w:rsidR="00D07A8C" w:rsidRPr="00171250">
        <w:rPr>
          <w:rFonts w:ascii="Times New Roman" w:eastAsia="MyriadPro-Regular" w:hAnsi="Times New Roman" w:cs="Times New Roman"/>
          <w:i/>
          <w:sz w:val="24"/>
          <w:szCs w:val="24"/>
        </w:rPr>
        <w:t>verslo schema (GTBS).</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Griežtus reikalavimus atitinkančios</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kompanijos įvertinamos bronziniais, sidabriniais</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ar auksiniais apdovanojimais.</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Europos Sąjungoje ekologinio turizmo</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plėtrą koordinuoja ir palaiko Savanoriška</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tausojamojo turizmo plėtros iniciatyva</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(VISIT). Ji jungia keletą ES veikiančių</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ekoturizmo ženklų (tarpe jų ir minėtąjį</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GTBS, Italijos gulbę, Šveicarijos ožį bei</w:t>
      </w:r>
      <w:r w:rsidR="00171250" w:rsidRPr="00171250">
        <w:rPr>
          <w:rFonts w:ascii="Times New Roman" w:hAnsi="Times New Roman" w:cs="Times New Roman"/>
          <w:i/>
          <w:sz w:val="24"/>
          <w:szCs w:val="24"/>
        </w:rPr>
        <w:t xml:space="preserve"> </w:t>
      </w:r>
      <w:r w:rsidR="00D07A8C" w:rsidRPr="00171250">
        <w:rPr>
          <w:rFonts w:ascii="Times New Roman" w:eastAsia="MyriadPro-Regular" w:hAnsi="Times New Roman" w:cs="Times New Roman"/>
          <w:i/>
          <w:sz w:val="24"/>
          <w:szCs w:val="24"/>
        </w:rPr>
        <w:t>kitus).</w:t>
      </w:r>
      <w:r>
        <w:rPr>
          <w:rFonts w:ascii="Times New Roman" w:eastAsia="MyriadPro-Regular" w:hAnsi="Times New Roman" w:cs="Times New Roman"/>
          <w:i/>
          <w:sz w:val="24"/>
          <w:szCs w:val="24"/>
        </w:rPr>
        <w:t>“</w:t>
      </w:r>
      <w:r w:rsidR="00171250" w:rsidRPr="00171250">
        <w:rPr>
          <w:rStyle w:val="Puslapioinaosnuoroda"/>
          <w:rFonts w:ascii="Times New Roman" w:eastAsia="MyriadPro-Regular" w:hAnsi="Times New Roman" w:cs="Times New Roman"/>
          <w:i/>
          <w:sz w:val="24"/>
          <w:szCs w:val="24"/>
        </w:rPr>
        <w:footnoteReference w:id="35"/>
      </w:r>
      <w:r w:rsidR="00B02252">
        <w:rPr>
          <w:rFonts w:ascii="Times New Roman" w:eastAsia="MyriadPro-Regular" w:hAnsi="Times New Roman" w:cs="Times New Roman"/>
          <w:i/>
          <w:sz w:val="24"/>
          <w:szCs w:val="24"/>
        </w:rPr>
        <w:t xml:space="preserve"> </w:t>
      </w:r>
      <w:r w:rsidRPr="00A97218">
        <w:rPr>
          <w:rFonts w:ascii="Times New Roman" w:eastAsia="MyriadPro-Regular" w:hAnsi="Times New Roman" w:cs="Times New Roman"/>
          <w:sz w:val="24"/>
          <w:szCs w:val="24"/>
        </w:rPr>
        <w:t xml:space="preserve">Yra įvairūs </w:t>
      </w:r>
      <w:r>
        <w:rPr>
          <w:rFonts w:ascii="Times New Roman" w:hAnsi="Times New Roman"/>
          <w:sz w:val="24"/>
          <w:szCs w:val="24"/>
        </w:rPr>
        <w:t>ekologiniai ženklinimai, galbūt ir ne itin gerai, kad nėra unifikuotos sistemos, o taikomi įvairūs sertifikatai, diplomai, medaliai. Dar vienas populiaresnis e</w:t>
      </w:r>
      <w:r w:rsidR="00B874A8">
        <w:rPr>
          <w:rFonts w:ascii="Times New Roman" w:hAnsi="Times New Roman"/>
          <w:sz w:val="24"/>
          <w:szCs w:val="24"/>
        </w:rPr>
        <w:t>kologinis ES ženklas</w:t>
      </w:r>
      <w:r w:rsidR="00B02252">
        <w:rPr>
          <w:rFonts w:ascii="Times New Roman" w:hAnsi="Times New Roman"/>
          <w:sz w:val="24"/>
          <w:szCs w:val="24"/>
        </w:rPr>
        <w:t xml:space="preserve"> „Gėlė“</w:t>
      </w:r>
      <w:r w:rsidR="00B874A8">
        <w:rPr>
          <w:rFonts w:ascii="Times New Roman" w:hAnsi="Times New Roman"/>
          <w:sz w:val="24"/>
          <w:szCs w:val="24"/>
        </w:rPr>
        <w:t xml:space="preserve"> – </w:t>
      </w:r>
      <w:r w:rsidR="00B874A8" w:rsidRPr="00817053">
        <w:rPr>
          <w:rFonts w:ascii="Times New Roman" w:hAnsi="Times New Roman"/>
          <w:i/>
          <w:sz w:val="24"/>
          <w:szCs w:val="24"/>
        </w:rPr>
        <w:t>žymi gaminius, kurie atitinka aukštus kokybės ir aplinkos apsaugos</w:t>
      </w:r>
      <w:r w:rsidR="00B02252">
        <w:rPr>
          <w:rFonts w:ascii="Times New Roman" w:hAnsi="Times New Roman"/>
          <w:i/>
          <w:sz w:val="24"/>
          <w:szCs w:val="24"/>
        </w:rPr>
        <w:t xml:space="preserve"> </w:t>
      </w:r>
      <w:r w:rsidR="00B874A8" w:rsidRPr="00817053">
        <w:rPr>
          <w:rFonts w:ascii="Times New Roman" w:hAnsi="Times New Roman"/>
          <w:i/>
          <w:sz w:val="24"/>
          <w:szCs w:val="24"/>
        </w:rPr>
        <w:t>reikalavimus. Gamintojams ir pardavėjams šis ženklas (gėlė) naudingas tuo, kad padidina prekių vertę ir suteikia konkurencinį pranašumą augančioje ekologiškų gaminių ir paslaugų rinkoje. Pirkėjams gėlė yra patikimas rūpinimosi aplinka ženkl</w:t>
      </w:r>
      <w:r w:rsidR="00B874A8">
        <w:rPr>
          <w:rFonts w:ascii="Times New Roman" w:hAnsi="Times New Roman"/>
          <w:i/>
          <w:sz w:val="24"/>
          <w:szCs w:val="24"/>
        </w:rPr>
        <w:t>as</w:t>
      </w:r>
      <w:r w:rsidR="00B874A8" w:rsidRPr="00817053">
        <w:rPr>
          <w:rFonts w:ascii="Times New Roman" w:hAnsi="Times New Roman"/>
          <w:i/>
          <w:sz w:val="24"/>
          <w:szCs w:val="24"/>
        </w:rPr>
        <w:t>.</w:t>
      </w:r>
      <w:r>
        <w:rPr>
          <w:rFonts w:ascii="Times New Roman" w:hAnsi="Times New Roman"/>
          <w:i/>
          <w:sz w:val="24"/>
          <w:szCs w:val="24"/>
        </w:rPr>
        <w:t>“</w:t>
      </w:r>
      <w:r w:rsidR="00B874A8">
        <w:rPr>
          <w:rStyle w:val="Puslapioinaosnuoroda"/>
          <w:rFonts w:ascii="Times New Roman" w:hAnsi="Times New Roman"/>
          <w:i/>
          <w:sz w:val="24"/>
          <w:szCs w:val="24"/>
        </w:rPr>
        <w:footnoteReference w:id="36"/>
      </w:r>
      <w:r w:rsidR="00B874A8">
        <w:rPr>
          <w:rFonts w:ascii="Times New Roman" w:hAnsi="Times New Roman"/>
          <w:i/>
          <w:sz w:val="24"/>
          <w:szCs w:val="24"/>
        </w:rPr>
        <w:t xml:space="preserve"> </w:t>
      </w:r>
      <w:r w:rsidR="00B874A8" w:rsidRPr="0006787D">
        <w:rPr>
          <w:rFonts w:ascii="Times New Roman" w:hAnsi="Times New Roman"/>
          <w:sz w:val="24"/>
          <w:szCs w:val="24"/>
        </w:rPr>
        <w:t>Atostogautojų apgyvendinimas yra viena iš sričių, kuri taip pat gali gauti ekologinį ES ženklą – gėlę. Apimamos stovyklavimo ir turistų apgyvendinimo paslaugos.</w:t>
      </w:r>
    </w:p>
    <w:p w:rsidR="005825F9" w:rsidRDefault="005825F9" w:rsidP="00883EB6">
      <w:pPr>
        <w:spacing w:after="0" w:line="360" w:lineRule="auto"/>
        <w:ind w:firstLine="720"/>
        <w:jc w:val="both"/>
        <w:rPr>
          <w:rFonts w:ascii="Times New Roman" w:hAnsi="Times New Roman" w:cs="Times New Roman"/>
          <w:sz w:val="24"/>
          <w:szCs w:val="24"/>
        </w:rPr>
      </w:pPr>
      <w:r w:rsidRPr="00A14490">
        <w:rPr>
          <w:rFonts w:ascii="Times New Roman" w:hAnsi="Times New Roman" w:cs="Times New Roman"/>
          <w:sz w:val="24"/>
          <w:szCs w:val="24"/>
        </w:rPr>
        <w:t>Jungtinių Tautų Pasaulio turizmo organizacijos duomenimis, ekologinis (pažintinis) turizmas per ateinančius 10 metų turėtų būti viena sparčiausiai augančių ir perspektyviausių turizmo rūšių, o ES jau šiuo metu labai trūksta natūralių arba mažai pakeistų gamtinių teritorijų.</w:t>
      </w:r>
      <w:r>
        <w:rPr>
          <w:rStyle w:val="Puslapioinaosnuoroda"/>
          <w:rFonts w:ascii="Times New Roman" w:hAnsi="Times New Roman" w:cs="Times New Roman"/>
          <w:sz w:val="24"/>
          <w:szCs w:val="24"/>
        </w:rPr>
        <w:footnoteReference w:id="37"/>
      </w:r>
    </w:p>
    <w:p w:rsidR="00397A3F" w:rsidRDefault="00F126C0" w:rsidP="00883EB6">
      <w:pPr>
        <w:spacing w:after="0" w:line="360" w:lineRule="auto"/>
        <w:ind w:firstLine="720"/>
        <w:jc w:val="both"/>
        <w:rPr>
          <w:rFonts w:ascii="Times New Roman" w:hAnsi="Times New Roman"/>
          <w:sz w:val="24"/>
          <w:szCs w:val="24"/>
        </w:rPr>
      </w:pPr>
      <w:r>
        <w:rPr>
          <w:rFonts w:ascii="Times New Roman" w:hAnsi="Times New Roman"/>
          <w:sz w:val="24"/>
          <w:szCs w:val="24"/>
        </w:rPr>
        <w:t>Galima daryti išvadas, kad v</w:t>
      </w:r>
      <w:r w:rsidR="000448E1" w:rsidRPr="00F137DD">
        <w:rPr>
          <w:rFonts w:ascii="Times New Roman" w:hAnsi="Times New Roman"/>
          <w:sz w:val="24"/>
          <w:szCs w:val="24"/>
        </w:rPr>
        <w:t>isame pasaulyje ekoturizmas įgyja vis didesnę reikšmę ir jis jau plėtojamas 20 metų. Įvairiose šalyse ekoturizmo išvystymo lygis yra ne vienodas. Tai lemia: skirtingas turizmo išvystymas, gamtinės sąlygos, socialinė situacija.</w:t>
      </w:r>
      <w:r>
        <w:rPr>
          <w:rFonts w:ascii="Times New Roman" w:hAnsi="Times New Roman"/>
          <w:sz w:val="24"/>
          <w:szCs w:val="24"/>
        </w:rPr>
        <w:t xml:space="preserve"> Didžiosios pasaulio šalys siūlo daugybę programų, padedančių suprasti ekologinio turizmo reikšmę, užsiimama švietėjiška veikla. Taip pat yra įsteigti fondai, kurie lengvina ekoturizmo plėtojimąsi ir vystymąsi. Taip pat populiarėja ekologinio turizmo sertifikavimas, kuris užtikrina aukštą paslaugų lygį ir patikimą ekologiškumą.</w:t>
      </w:r>
    </w:p>
    <w:p w:rsidR="009D0506" w:rsidRDefault="009D0506" w:rsidP="00397A3F">
      <w:pPr>
        <w:spacing w:after="0" w:line="360" w:lineRule="auto"/>
        <w:ind w:firstLine="720"/>
        <w:jc w:val="both"/>
        <w:rPr>
          <w:rFonts w:ascii="Times New Roman" w:hAnsi="Times New Roman"/>
          <w:sz w:val="24"/>
          <w:szCs w:val="24"/>
        </w:rPr>
      </w:pPr>
    </w:p>
    <w:p w:rsidR="00A97218" w:rsidRDefault="00A97218" w:rsidP="00397A3F">
      <w:pPr>
        <w:spacing w:after="0" w:line="360" w:lineRule="auto"/>
        <w:ind w:firstLine="720"/>
        <w:jc w:val="both"/>
        <w:rPr>
          <w:rFonts w:ascii="Times New Roman" w:hAnsi="Times New Roman"/>
          <w:sz w:val="24"/>
          <w:szCs w:val="24"/>
        </w:rPr>
      </w:pPr>
    </w:p>
    <w:p w:rsidR="00A97218" w:rsidRDefault="00A97218" w:rsidP="00397A3F">
      <w:pPr>
        <w:spacing w:after="0" w:line="360" w:lineRule="auto"/>
        <w:ind w:firstLine="720"/>
        <w:jc w:val="both"/>
        <w:rPr>
          <w:rFonts w:ascii="Times New Roman" w:hAnsi="Times New Roman"/>
          <w:sz w:val="24"/>
          <w:szCs w:val="24"/>
        </w:rPr>
      </w:pPr>
    </w:p>
    <w:p w:rsidR="00A97218" w:rsidRDefault="00A97218" w:rsidP="0028394A">
      <w:pPr>
        <w:spacing w:after="0" w:line="360" w:lineRule="auto"/>
        <w:jc w:val="both"/>
        <w:rPr>
          <w:rFonts w:ascii="Times New Roman" w:hAnsi="Times New Roman"/>
          <w:sz w:val="24"/>
          <w:szCs w:val="24"/>
        </w:rPr>
      </w:pPr>
    </w:p>
    <w:p w:rsidR="008F2A63" w:rsidRPr="009C00F6" w:rsidRDefault="008F2A63" w:rsidP="008F2A63">
      <w:pPr>
        <w:spacing w:after="0" w:line="360" w:lineRule="auto"/>
        <w:ind w:firstLine="720"/>
        <w:jc w:val="center"/>
        <w:rPr>
          <w:rFonts w:ascii="Times New Roman" w:hAnsi="Times New Roman"/>
          <w:b/>
          <w:sz w:val="24"/>
          <w:szCs w:val="24"/>
        </w:rPr>
      </w:pPr>
      <w:r w:rsidRPr="009C00F6">
        <w:rPr>
          <w:rFonts w:ascii="Times New Roman" w:hAnsi="Times New Roman"/>
          <w:b/>
          <w:sz w:val="24"/>
          <w:szCs w:val="24"/>
        </w:rPr>
        <w:t>1.4. Pirmojo skyriaus apibendrinimas</w:t>
      </w:r>
    </w:p>
    <w:p w:rsidR="008F2A63" w:rsidRPr="009C00F6" w:rsidRDefault="008F2A63" w:rsidP="008F2A63">
      <w:pPr>
        <w:spacing w:after="0" w:line="360" w:lineRule="auto"/>
        <w:ind w:firstLine="720"/>
        <w:jc w:val="center"/>
        <w:rPr>
          <w:rFonts w:ascii="Times New Roman" w:hAnsi="Times New Roman"/>
          <w:b/>
          <w:sz w:val="24"/>
          <w:szCs w:val="24"/>
        </w:rPr>
      </w:pPr>
    </w:p>
    <w:p w:rsidR="008F2A63" w:rsidRPr="00180F43" w:rsidRDefault="008F2A63" w:rsidP="008F2A63">
      <w:pPr>
        <w:spacing w:after="0" w:line="360" w:lineRule="auto"/>
        <w:ind w:firstLine="720"/>
        <w:jc w:val="both"/>
        <w:rPr>
          <w:rFonts w:ascii="Times New Roman" w:hAnsi="Times New Roman"/>
          <w:sz w:val="24"/>
          <w:szCs w:val="24"/>
        </w:rPr>
      </w:pPr>
      <w:r w:rsidRPr="002A2C3D">
        <w:rPr>
          <w:rFonts w:ascii="Times New Roman" w:hAnsi="Times New Roman" w:cs="Times New Roman"/>
          <w:sz w:val="24"/>
          <w:szCs w:val="24"/>
        </w:rPr>
        <w:t>XX a. intensyvėjant masiniam turizmui išryškėjo neigiami padariniai gamtai bei vietos bendruomenėms. Tai paskatino ieškoti alternatyvių turizmo krypčių.</w:t>
      </w:r>
      <w:r w:rsidRPr="00F76AFF">
        <w:rPr>
          <w:rFonts w:ascii="Times New Roman" w:hAnsi="Times New Roman" w:cs="Times New Roman"/>
          <w:sz w:val="24"/>
          <w:szCs w:val="24"/>
        </w:rPr>
        <w:t xml:space="preserve"> </w:t>
      </w:r>
      <w:r w:rsidRPr="002A2C3D">
        <w:rPr>
          <w:rFonts w:ascii="Times New Roman" w:hAnsi="Times New Roman" w:cs="Times New Roman"/>
          <w:sz w:val="24"/>
          <w:szCs w:val="24"/>
        </w:rPr>
        <w:t>Atsirado naujas požiūris pasitelkti turizmą kaip instrumentą</w:t>
      </w:r>
      <w:r>
        <w:rPr>
          <w:rFonts w:ascii="Times New Roman" w:hAnsi="Times New Roman" w:cs="Times New Roman"/>
          <w:sz w:val="24"/>
          <w:szCs w:val="24"/>
        </w:rPr>
        <w:t>,</w:t>
      </w:r>
      <w:r w:rsidRPr="002A2C3D">
        <w:rPr>
          <w:rFonts w:ascii="Times New Roman" w:hAnsi="Times New Roman" w:cs="Times New Roman"/>
          <w:sz w:val="24"/>
          <w:szCs w:val="24"/>
        </w:rPr>
        <w:t xml:space="preserve"> aktyviai saugoti biologinę įvairovę.</w:t>
      </w:r>
      <w:r w:rsidRPr="00F76AFF">
        <w:rPr>
          <w:rFonts w:ascii="Times New Roman" w:hAnsi="Times New Roman" w:cs="Times New Roman"/>
          <w:sz w:val="24"/>
          <w:szCs w:val="24"/>
        </w:rPr>
        <w:t xml:space="preserve"> </w:t>
      </w:r>
      <w:r w:rsidRPr="002A2C3D">
        <w:rPr>
          <w:rFonts w:ascii="Times New Roman" w:hAnsi="Times New Roman" w:cs="Times New Roman"/>
          <w:sz w:val="24"/>
          <w:szCs w:val="24"/>
        </w:rPr>
        <w:t>Visi šie veiksniai sudarė prielaidas ekologinio turizmo susiformavimui.</w:t>
      </w:r>
      <w:r w:rsidRPr="00F76AFF">
        <w:rPr>
          <w:rFonts w:ascii="Times New Roman" w:hAnsi="Times New Roman" w:cs="Times New Roman"/>
          <w:bCs/>
          <w:sz w:val="24"/>
          <w:szCs w:val="24"/>
        </w:rPr>
        <w:t xml:space="preserve"> </w:t>
      </w:r>
      <w:r w:rsidRPr="00F76AFF">
        <w:rPr>
          <w:rFonts w:ascii="Times New Roman" w:hAnsi="Times New Roman" w:cs="Times New Roman"/>
          <w:sz w:val="24"/>
          <w:szCs w:val="24"/>
        </w:rPr>
        <w:t xml:space="preserve"> </w:t>
      </w:r>
      <w:r w:rsidRPr="002A2C3D">
        <w:rPr>
          <w:rFonts w:ascii="Times New Roman" w:hAnsi="Times New Roman" w:cs="Times New Roman"/>
          <w:sz w:val="24"/>
          <w:szCs w:val="24"/>
        </w:rPr>
        <w:t xml:space="preserve">Paties ekoturizmo raida neatsiejama nuo ekoturizmo termino raidos. Kai kurių šaltinių teigimu, ekoturizmo terminą vienas pirmųjų 1978 m. panaudojo K. </w:t>
      </w:r>
      <w:proofErr w:type="spellStart"/>
      <w:r w:rsidRPr="002A2C3D">
        <w:rPr>
          <w:rFonts w:ascii="Times New Roman" w:hAnsi="Times New Roman" w:cs="Times New Roman"/>
          <w:sz w:val="24"/>
          <w:szCs w:val="24"/>
        </w:rPr>
        <w:t>Mi</w:t>
      </w:r>
      <w:r>
        <w:rPr>
          <w:rFonts w:ascii="Times New Roman" w:hAnsi="Times New Roman" w:cs="Times New Roman"/>
          <w:sz w:val="24"/>
          <w:szCs w:val="24"/>
        </w:rPr>
        <w:t>ller</w:t>
      </w:r>
      <w:proofErr w:type="spellEnd"/>
      <w:r>
        <w:rPr>
          <w:rFonts w:ascii="Times New Roman" w:hAnsi="Times New Roman" w:cs="Times New Roman"/>
          <w:sz w:val="24"/>
          <w:szCs w:val="24"/>
        </w:rPr>
        <w:t>, kalbėdamas apie nacionalinių parkų planavimą susiejant tai su ekologine plėtra,</w:t>
      </w:r>
      <w:r w:rsidRPr="002A2C3D">
        <w:rPr>
          <w:rFonts w:ascii="Times New Roman" w:hAnsi="Times New Roman" w:cs="Times New Roman"/>
          <w:sz w:val="24"/>
          <w:szCs w:val="24"/>
        </w:rPr>
        <w:t xml:space="preserve"> </w:t>
      </w:r>
      <w:r>
        <w:rPr>
          <w:rFonts w:ascii="Times New Roman" w:hAnsi="Times New Roman" w:cs="Times New Roman"/>
          <w:sz w:val="24"/>
          <w:szCs w:val="24"/>
        </w:rPr>
        <w:t>b</w:t>
      </w:r>
      <w:r w:rsidRPr="002A2C3D">
        <w:rPr>
          <w:rFonts w:ascii="Times New Roman" w:hAnsi="Times New Roman" w:cs="Times New Roman"/>
          <w:sz w:val="24"/>
          <w:szCs w:val="24"/>
        </w:rPr>
        <w:t xml:space="preserve">et visuotinai 1983 m. laikomi ekoturizmo gimimo metais, kuomet H. </w:t>
      </w:r>
      <w:proofErr w:type="spellStart"/>
      <w:r w:rsidRPr="002A2C3D">
        <w:rPr>
          <w:rFonts w:ascii="Times New Roman" w:hAnsi="Times New Roman" w:cs="Times New Roman"/>
          <w:sz w:val="24"/>
          <w:szCs w:val="24"/>
        </w:rPr>
        <w:t>Ceballos-Lascurain</w:t>
      </w:r>
      <w:proofErr w:type="spellEnd"/>
      <w:r w:rsidRPr="002A2C3D">
        <w:rPr>
          <w:rFonts w:ascii="Times New Roman" w:hAnsi="Times New Roman" w:cs="Times New Roman"/>
          <w:sz w:val="24"/>
          <w:szCs w:val="24"/>
        </w:rPr>
        <w:t xml:space="preserve"> suformulavo pirmąją ekoturizmo sąvoką</w:t>
      </w:r>
      <w:r>
        <w:rPr>
          <w:rFonts w:ascii="Times New Roman" w:hAnsi="Times New Roman" w:cs="Times New Roman"/>
          <w:sz w:val="24"/>
          <w:szCs w:val="24"/>
        </w:rPr>
        <w:t>.</w:t>
      </w:r>
      <w:r w:rsidRPr="00F76AFF">
        <w:rPr>
          <w:rFonts w:ascii="Times New Roman" w:hAnsi="Times New Roman"/>
          <w:sz w:val="24"/>
          <w:szCs w:val="24"/>
        </w:rPr>
        <w:t xml:space="preserve"> </w:t>
      </w:r>
      <w:r w:rsidRPr="004144D1">
        <w:rPr>
          <w:rFonts w:ascii="Times New Roman" w:hAnsi="Times New Roman"/>
          <w:sz w:val="24"/>
          <w:szCs w:val="24"/>
        </w:rPr>
        <w:t>1996 metai</w:t>
      </w:r>
      <w:r>
        <w:rPr>
          <w:rFonts w:ascii="Times New Roman" w:hAnsi="Times New Roman"/>
          <w:sz w:val="24"/>
          <w:szCs w:val="24"/>
        </w:rPr>
        <w:t>s šį ekoturizmo terminą priėmė ir T</w:t>
      </w:r>
      <w:r w:rsidRPr="004144D1">
        <w:rPr>
          <w:rFonts w:ascii="Times New Roman" w:hAnsi="Times New Roman"/>
          <w:sz w:val="24"/>
          <w:szCs w:val="24"/>
        </w:rPr>
        <w:t xml:space="preserve">arptautinė gamtos apsaugos sąjunga (IUCN). </w:t>
      </w:r>
      <w:r>
        <w:rPr>
          <w:rFonts w:ascii="Times New Roman" w:hAnsi="Times New Roman"/>
          <w:sz w:val="24"/>
          <w:szCs w:val="24"/>
        </w:rPr>
        <w:t>H.</w:t>
      </w:r>
      <w:r w:rsidRPr="00B11219">
        <w:rPr>
          <w:rFonts w:ascii="Times New Roman" w:hAnsi="Times New Roman"/>
          <w:sz w:val="24"/>
          <w:szCs w:val="24"/>
        </w:rPr>
        <w:t xml:space="preserve"> </w:t>
      </w:r>
      <w:proofErr w:type="spellStart"/>
      <w:r w:rsidRPr="00B11219">
        <w:rPr>
          <w:rFonts w:ascii="Times New Roman" w:hAnsi="Times New Roman"/>
          <w:sz w:val="24"/>
          <w:szCs w:val="24"/>
        </w:rPr>
        <w:t>Ceballos-Lascurain</w:t>
      </w:r>
      <w:proofErr w:type="spellEnd"/>
      <w:r w:rsidRPr="00B11219">
        <w:rPr>
          <w:rFonts w:ascii="Times New Roman" w:hAnsi="Times New Roman"/>
          <w:sz w:val="24"/>
          <w:szCs w:val="24"/>
        </w:rPr>
        <w:t xml:space="preserve"> patobulinta ir IUCN 1996 m. įteisint</w:t>
      </w:r>
      <w:r w:rsidRPr="00E933A6">
        <w:rPr>
          <w:rFonts w:ascii="Times New Roman" w:hAnsi="Times New Roman" w:cs="Times New Roman"/>
          <w:sz w:val="24"/>
          <w:szCs w:val="24"/>
        </w:rPr>
        <w:t>a formuluotė dažniausiai vartojama aplinkosauginėse organizacijo</w:t>
      </w:r>
      <w:r>
        <w:rPr>
          <w:rFonts w:ascii="Times New Roman" w:hAnsi="Times New Roman"/>
          <w:sz w:val="24"/>
          <w:szCs w:val="24"/>
        </w:rPr>
        <w:t xml:space="preserve">se. Šis apibrėžimas yra pakankamai populiarus, bet toli gražu ne vienintelis. Esminiai ekoturizmo bruožai dėl kurių sutaria dauguma autorių:  aktyvus prisidėjimas prie gamtos ir kultūros paveldo saugojimo, įtraukia vietos bendruomenes, užsiima edukacija, orientuota į pavienius keliautojus. Kurtos ir kitokios ekologinio turizmo sampratos, papildant jas naujomis įžvalgomis. </w:t>
      </w:r>
      <w:r w:rsidRPr="00644164">
        <w:rPr>
          <w:rFonts w:ascii="Times New Roman" w:hAnsi="Times New Roman" w:cs="Times New Roman"/>
          <w:color w:val="000000"/>
          <w:sz w:val="24"/>
          <w:szCs w:val="24"/>
        </w:rPr>
        <w:t>Atsiranda tokie sudedamieji sąvokos elementai kaip</w:t>
      </w:r>
      <w:r>
        <w:rPr>
          <w:rFonts w:ascii="Times New Roman" w:hAnsi="Times New Roman" w:cs="Times New Roman"/>
          <w:color w:val="000000"/>
          <w:sz w:val="24"/>
          <w:szCs w:val="24"/>
        </w:rPr>
        <w:t>:</w:t>
      </w:r>
      <w:r w:rsidRPr="00644164">
        <w:rPr>
          <w:rFonts w:ascii="Times New Roman" w:hAnsi="Times New Roman" w:cs="Times New Roman"/>
          <w:color w:val="000000"/>
          <w:sz w:val="24"/>
          <w:szCs w:val="24"/>
        </w:rPr>
        <w:t xml:space="preserve"> etiškumas, </w:t>
      </w:r>
      <w:proofErr w:type="spellStart"/>
      <w:r w:rsidRPr="00644164">
        <w:rPr>
          <w:rFonts w:ascii="Times New Roman" w:hAnsi="Times New Roman" w:cs="Times New Roman"/>
          <w:color w:val="000000"/>
          <w:sz w:val="24"/>
          <w:szCs w:val="24"/>
        </w:rPr>
        <w:t>nevartotojiškumas</w:t>
      </w:r>
      <w:proofErr w:type="spellEnd"/>
      <w:r>
        <w:rPr>
          <w:rFonts w:ascii="Times New Roman" w:hAnsi="Times New Roman" w:cs="Times New Roman"/>
          <w:color w:val="000000"/>
          <w:sz w:val="24"/>
          <w:szCs w:val="24"/>
        </w:rPr>
        <w:t xml:space="preserve"> ir lokalumas, </w:t>
      </w:r>
      <w:r w:rsidRPr="00644164">
        <w:rPr>
          <w:rFonts w:ascii="Times New Roman" w:hAnsi="Times New Roman" w:cs="Times New Roman"/>
          <w:color w:val="000000"/>
          <w:sz w:val="24"/>
          <w:szCs w:val="24"/>
        </w:rPr>
        <w:t>saugomų teritorijų jautrumas, individualus keliavimas bei tiesioginės paramos teikimas.</w:t>
      </w:r>
      <w:r>
        <w:rPr>
          <w:rFonts w:ascii="Times New Roman" w:hAnsi="Times New Roman" w:cs="Times New Roman"/>
          <w:color w:val="000000"/>
          <w:sz w:val="24"/>
          <w:szCs w:val="24"/>
        </w:rPr>
        <w:t xml:space="preserve"> Didelė dalis mokslininkų</w:t>
      </w:r>
      <w:r w:rsidRPr="00F76AFF">
        <w:rPr>
          <w:rFonts w:ascii="Times New Roman" w:hAnsi="Times New Roman" w:cs="Times New Roman"/>
          <w:sz w:val="24"/>
          <w:szCs w:val="24"/>
        </w:rPr>
        <w:t xml:space="preserve"> </w:t>
      </w:r>
      <w:r>
        <w:rPr>
          <w:rFonts w:ascii="Times New Roman" w:hAnsi="Times New Roman" w:cs="Times New Roman"/>
          <w:sz w:val="24"/>
          <w:szCs w:val="24"/>
        </w:rPr>
        <w:t xml:space="preserve">akcentuoja tai, kad ekoturizmas neatsiejamas nuo saugomų teritorijų ir turėtų būti realizuojamas ten. Pereinant nuo mokslininkų pasiūlytų ekologinio turizmo apibrėžimų į nūdieną, tam tikrose organizacijose yra priimta vartoti vienokias ar kitokias ekologinio turizmo sąvokas. Akivaizdu, kad nėra vieningo, </w:t>
      </w:r>
      <w:proofErr w:type="spellStart"/>
      <w:r>
        <w:rPr>
          <w:rFonts w:ascii="Times New Roman" w:hAnsi="Times New Roman" w:cs="Times New Roman"/>
          <w:sz w:val="24"/>
          <w:szCs w:val="24"/>
        </w:rPr>
        <w:t>tarptautiško</w:t>
      </w:r>
      <w:proofErr w:type="spellEnd"/>
      <w:r>
        <w:rPr>
          <w:rFonts w:ascii="Times New Roman" w:hAnsi="Times New Roman" w:cs="Times New Roman"/>
          <w:sz w:val="24"/>
          <w:szCs w:val="24"/>
        </w:rPr>
        <w:t xml:space="preserve"> apibrėžimo, taip pat tai ne visur reglamentuojama. Vienur ekologinis turizmas yra šalies prioritetuose ar strategijose, kitur tik siauresnės srities programose. </w:t>
      </w:r>
      <w:r>
        <w:rPr>
          <w:rFonts w:ascii="Times New Roman" w:hAnsi="Times New Roman"/>
          <w:sz w:val="24"/>
          <w:szCs w:val="24"/>
        </w:rPr>
        <w:t>Svarbu tai, kad gamtos prižiūrėtojai dažnai pabrėžia, jog ekologinis turizmas turi būti suprantamas tik  tausojančio turizmo kontekste.</w:t>
      </w:r>
    </w:p>
    <w:p w:rsidR="008F2A63" w:rsidRPr="00180F43" w:rsidRDefault="008F2A63" w:rsidP="008F2A63">
      <w:pPr>
        <w:spacing w:after="0" w:line="360" w:lineRule="auto"/>
        <w:ind w:firstLine="720"/>
        <w:jc w:val="both"/>
        <w:rPr>
          <w:rFonts w:ascii="Times New Roman" w:hAnsi="Times New Roman"/>
          <w:sz w:val="24"/>
          <w:szCs w:val="24"/>
          <w:highlight w:val="yellow"/>
        </w:rPr>
      </w:pPr>
      <w:r>
        <w:rPr>
          <w:rFonts w:ascii="Times New Roman" w:hAnsi="Times New Roman"/>
          <w:sz w:val="24"/>
          <w:szCs w:val="24"/>
        </w:rPr>
        <w:t>Kad į</w:t>
      </w:r>
      <w:r w:rsidRPr="000E3311">
        <w:rPr>
          <w:rFonts w:ascii="Times New Roman" w:hAnsi="Times New Roman"/>
          <w:sz w:val="24"/>
          <w:szCs w:val="24"/>
        </w:rPr>
        <w:t>prastas</w:t>
      </w:r>
      <w:r>
        <w:rPr>
          <w:rFonts w:ascii="Times New Roman" w:hAnsi="Times New Roman"/>
          <w:sz w:val="24"/>
          <w:szCs w:val="24"/>
        </w:rPr>
        <w:t xml:space="preserve"> ir intensyvus turizmas nėra naudingas gamtai, buvo suprasta ne vienoje pasaulio šalyje. Pradėjus mąstyti apie kitokį, aplinkai draugiškesnį turizmą imta kalbėti apie ekologinio turizmo naudą ir galimybes. Tam plėtoti atsirado įvairių programų bei tokį turizmą reglamentuojančių teisės aktų.</w:t>
      </w:r>
      <w:r w:rsidR="00BB55C4">
        <w:rPr>
          <w:rFonts w:ascii="Times New Roman" w:hAnsi="Times New Roman"/>
          <w:sz w:val="24"/>
          <w:szCs w:val="24"/>
        </w:rPr>
        <w:t xml:space="preserve"> Jungtinių Tautų O</w:t>
      </w:r>
      <w:r>
        <w:rPr>
          <w:rFonts w:ascii="Times New Roman" w:hAnsi="Times New Roman"/>
          <w:sz w:val="24"/>
          <w:szCs w:val="24"/>
        </w:rPr>
        <w:t xml:space="preserve">rganizacija yra viena iš aktyviausių, atsakinga </w:t>
      </w:r>
      <w:r>
        <w:rPr>
          <w:rFonts w:ascii="Times New Roman" w:hAnsi="Times New Roman"/>
          <w:sz w:val="24"/>
          <w:szCs w:val="24"/>
        </w:rPr>
        <w:lastRenderedPageBreak/>
        <w:t>už ekologinio turizmo plėtojimą ir skatinimą tarptautiniu lygiu.</w:t>
      </w:r>
      <w:r w:rsidRPr="00180F43">
        <w:rPr>
          <w:rFonts w:ascii="Times New Roman" w:hAnsi="Times New Roman"/>
          <w:sz w:val="24"/>
          <w:szCs w:val="24"/>
        </w:rPr>
        <w:t xml:space="preserve"> </w:t>
      </w:r>
      <w:r>
        <w:rPr>
          <w:rFonts w:ascii="Times New Roman" w:hAnsi="Times New Roman"/>
          <w:sz w:val="24"/>
          <w:szCs w:val="24"/>
        </w:rPr>
        <w:t>Didžiosios pasaulio šalys siūlo daugybę programų, padedančių suprasti ekologinio turizmo reikšmę, užsiimama švietėjiška veikla. Taip pat yra įsteigti fondai, kurie lengvina ekoturizmo plėtojimąsi ir vystymąsi.</w:t>
      </w:r>
      <w:r w:rsidRPr="009A284A">
        <w:rPr>
          <w:rFonts w:ascii="Times New Roman" w:hAnsi="Times New Roman"/>
          <w:sz w:val="24"/>
          <w:szCs w:val="24"/>
        </w:rPr>
        <w:t xml:space="preserve"> </w:t>
      </w:r>
      <w:r>
        <w:rPr>
          <w:rFonts w:ascii="Times New Roman" w:hAnsi="Times New Roman"/>
          <w:sz w:val="24"/>
          <w:szCs w:val="24"/>
        </w:rPr>
        <w:t>Kitos specializuotos ekologinio turizmo organizacijos teikia finansinę pagalbą, taip dar labiau skatindama ekologinio turizmo įgyvendinimą. Savaime suprantama, kad į</w:t>
      </w:r>
      <w:r w:rsidRPr="00F137DD">
        <w:rPr>
          <w:rFonts w:ascii="Times New Roman" w:hAnsi="Times New Roman"/>
          <w:sz w:val="24"/>
          <w:szCs w:val="24"/>
        </w:rPr>
        <w:t>vairiose šalyse ekoturizmo išvystymo lygis yra ne vienodas. Tai lemia: skirtingas turizmo išvystymas, gamtinės sąlygos, socialinė situacija.</w:t>
      </w:r>
      <w:r>
        <w:rPr>
          <w:rFonts w:ascii="Times New Roman" w:hAnsi="Times New Roman"/>
          <w:sz w:val="24"/>
          <w:szCs w:val="24"/>
        </w:rPr>
        <w:t xml:space="preserve"> Taip pat populiarėja ekologinio turizmo sertifikavimas, kuris užtikrina aukštą paslaugų lygį ir patikimą ekologiškumą.</w:t>
      </w:r>
      <w:r w:rsidRPr="00180F43">
        <w:rPr>
          <w:rFonts w:ascii="Times New Roman" w:hAnsi="Times New Roman" w:cs="Times New Roman"/>
          <w:sz w:val="24"/>
          <w:szCs w:val="24"/>
        </w:rPr>
        <w:t xml:space="preserve"> </w:t>
      </w:r>
      <w:r>
        <w:rPr>
          <w:rFonts w:ascii="Times New Roman" w:hAnsi="Times New Roman" w:cs="Times New Roman"/>
          <w:sz w:val="24"/>
          <w:szCs w:val="24"/>
        </w:rPr>
        <w:t xml:space="preserve">Australija </w:t>
      </w:r>
      <w:r w:rsidRPr="00CD1277">
        <w:rPr>
          <w:rFonts w:ascii="Times New Roman" w:hAnsi="Times New Roman" w:cs="Times New Roman"/>
          <w:sz w:val="24"/>
          <w:szCs w:val="24"/>
        </w:rPr>
        <w:t xml:space="preserve"> pirmoji pasaulyje sukūrė ekoturizmo prog</w:t>
      </w:r>
      <w:r>
        <w:rPr>
          <w:rFonts w:ascii="Times New Roman" w:hAnsi="Times New Roman" w:cs="Times New Roman"/>
          <w:sz w:val="24"/>
          <w:szCs w:val="24"/>
        </w:rPr>
        <w:t>ramos sertifikavimą, subūrė</w:t>
      </w:r>
      <w:r w:rsidRPr="00CD1277">
        <w:rPr>
          <w:rFonts w:ascii="Times New Roman" w:hAnsi="Times New Roman" w:cs="Times New Roman"/>
          <w:sz w:val="24"/>
          <w:szCs w:val="24"/>
        </w:rPr>
        <w:t xml:space="preserve"> narius, kurie dalijasi ekoturizmo praktika ir geba išlaikyti aukštus paslaugų standartus.</w:t>
      </w:r>
      <w:r w:rsidRPr="009A284A">
        <w:rPr>
          <w:rFonts w:ascii="Times New Roman" w:hAnsi="Times New Roman"/>
          <w:sz w:val="24"/>
          <w:szCs w:val="24"/>
        </w:rPr>
        <w:t xml:space="preserve"> </w:t>
      </w:r>
      <w:r>
        <w:rPr>
          <w:rFonts w:ascii="Times New Roman" w:hAnsi="Times New Roman"/>
          <w:sz w:val="24"/>
          <w:szCs w:val="24"/>
        </w:rPr>
        <w:t>Dabar populiarus ir Ekologinis ES ženklas, kuris taip pat sertifikuoja aukštą teikiamų paslaugų lygį.  Kiekviena šalis pakankamai individualiai gali taikyti ekologinio turizmo vystymą. Visa tai priklauso nuo jos gamtinių resursų ir jau padarytos intensyvaus turizmo žalos masto. Kiekviena valstybė gali turėti savo viziją ir tam tikrą strategiją. Žinoma, ta strategija neturi būti itin kardinali nuo pasaulinės ekologinio turizmo plėtros strategijos.</w:t>
      </w:r>
      <w:r w:rsidRPr="009A284A">
        <w:rPr>
          <w:rFonts w:ascii="Times New Roman" w:hAnsi="Times New Roman" w:cs="Times New Roman"/>
          <w:sz w:val="24"/>
          <w:szCs w:val="24"/>
        </w:rPr>
        <w:t xml:space="preserve"> </w:t>
      </w:r>
    </w:p>
    <w:p w:rsidR="004F3496" w:rsidRDefault="004F3496" w:rsidP="00B02252">
      <w:pPr>
        <w:spacing w:after="0" w:line="360" w:lineRule="auto"/>
        <w:jc w:val="both"/>
        <w:rPr>
          <w:rFonts w:ascii="Times New Roman" w:hAnsi="Times New Roman"/>
          <w:sz w:val="24"/>
          <w:szCs w:val="24"/>
        </w:rPr>
      </w:pPr>
    </w:p>
    <w:p w:rsidR="00812195" w:rsidRPr="00EC7EC0" w:rsidRDefault="00EC7EC0" w:rsidP="00B02252">
      <w:pPr>
        <w:pStyle w:val="Sraopastraipa"/>
        <w:numPr>
          <w:ilvl w:val="0"/>
          <w:numId w:val="43"/>
        </w:numPr>
        <w:spacing w:line="360" w:lineRule="auto"/>
        <w:jc w:val="center"/>
        <w:rPr>
          <w:rFonts w:ascii="Times New Roman" w:hAnsi="Times New Roman" w:cs="Times New Roman"/>
          <w:b/>
          <w:bCs/>
          <w:sz w:val="24"/>
          <w:szCs w:val="24"/>
          <w:lang w:val="en-US"/>
        </w:rPr>
      </w:pPr>
      <w:r w:rsidRPr="00EC7EC0">
        <w:rPr>
          <w:rFonts w:ascii="Times New Roman" w:hAnsi="Times New Roman" w:cs="Times New Roman"/>
          <w:b/>
          <w:bCs/>
          <w:sz w:val="24"/>
          <w:szCs w:val="24"/>
          <w:lang w:val="en-US"/>
        </w:rPr>
        <w:t>EKOLOGINIS TURIZMO PL</w:t>
      </w:r>
      <w:r w:rsidRPr="00EC7EC0">
        <w:rPr>
          <w:rFonts w:ascii="Times New Roman" w:hAnsi="Times New Roman" w:cs="Times New Roman"/>
          <w:b/>
          <w:bCs/>
          <w:sz w:val="24"/>
          <w:szCs w:val="24"/>
        </w:rPr>
        <w:t xml:space="preserve">ĖTROS PRIELAIDOS </w:t>
      </w:r>
      <w:r w:rsidRPr="00EC7EC0">
        <w:rPr>
          <w:rFonts w:ascii="Times New Roman" w:hAnsi="Times New Roman" w:cs="Times New Roman"/>
          <w:b/>
          <w:bCs/>
          <w:sz w:val="24"/>
          <w:szCs w:val="24"/>
          <w:lang w:val="en-US"/>
        </w:rPr>
        <w:t xml:space="preserve"> LIETUVOJE</w:t>
      </w:r>
    </w:p>
    <w:p w:rsidR="00DB27AF" w:rsidRPr="004F3496" w:rsidRDefault="00043546" w:rsidP="00B02252">
      <w:pPr>
        <w:pStyle w:val="Sraopastraipa"/>
        <w:numPr>
          <w:ilvl w:val="1"/>
          <w:numId w:val="43"/>
        </w:numPr>
        <w:spacing w:line="360" w:lineRule="auto"/>
        <w:jc w:val="center"/>
        <w:rPr>
          <w:rFonts w:ascii="Times New Roman" w:hAnsi="Times New Roman" w:cs="Times New Roman"/>
          <w:b/>
          <w:sz w:val="24"/>
          <w:szCs w:val="24"/>
        </w:rPr>
      </w:pPr>
      <w:r w:rsidRPr="004F3496">
        <w:rPr>
          <w:rFonts w:ascii="Times New Roman" w:hAnsi="Times New Roman" w:cs="Times New Roman"/>
          <w:b/>
          <w:sz w:val="24"/>
          <w:szCs w:val="24"/>
        </w:rPr>
        <w:t>T</w:t>
      </w:r>
      <w:r w:rsidR="000475D3" w:rsidRPr="004F3496">
        <w:rPr>
          <w:rFonts w:ascii="Times New Roman" w:hAnsi="Times New Roman" w:cs="Times New Roman"/>
          <w:b/>
          <w:sz w:val="24"/>
          <w:szCs w:val="24"/>
        </w:rPr>
        <w:t>urizmas</w:t>
      </w:r>
      <w:r w:rsidR="00F74C17" w:rsidRPr="004F3496">
        <w:rPr>
          <w:rFonts w:ascii="Times New Roman" w:hAnsi="Times New Roman" w:cs="Times New Roman"/>
          <w:b/>
          <w:sz w:val="24"/>
          <w:szCs w:val="24"/>
        </w:rPr>
        <w:t xml:space="preserve"> ir </w:t>
      </w:r>
      <w:r w:rsidR="000475D3" w:rsidRPr="004F3496">
        <w:rPr>
          <w:rFonts w:ascii="Times New Roman" w:hAnsi="Times New Roman" w:cs="Times New Roman"/>
          <w:b/>
          <w:sz w:val="24"/>
          <w:szCs w:val="24"/>
        </w:rPr>
        <w:t xml:space="preserve">jo </w:t>
      </w:r>
      <w:r w:rsidR="00F74C17" w:rsidRPr="004F3496">
        <w:rPr>
          <w:rFonts w:ascii="Times New Roman" w:hAnsi="Times New Roman" w:cs="Times New Roman"/>
          <w:b/>
          <w:sz w:val="24"/>
          <w:szCs w:val="24"/>
        </w:rPr>
        <w:t>reglamentavimas</w:t>
      </w:r>
      <w:r w:rsidR="00DB27AF" w:rsidRPr="004F3496">
        <w:rPr>
          <w:rFonts w:ascii="Times New Roman" w:hAnsi="Times New Roman" w:cs="Times New Roman"/>
          <w:b/>
          <w:sz w:val="24"/>
          <w:szCs w:val="24"/>
        </w:rPr>
        <w:t xml:space="preserve">  Lietuvoje</w:t>
      </w:r>
    </w:p>
    <w:p w:rsidR="00B23588" w:rsidRPr="006B507F" w:rsidRDefault="00B23588" w:rsidP="00883EB6">
      <w:pPr>
        <w:spacing w:after="0" w:line="360" w:lineRule="auto"/>
        <w:ind w:firstLine="720"/>
        <w:jc w:val="both"/>
        <w:rPr>
          <w:rFonts w:ascii="Times New Roman" w:hAnsi="Times New Roman" w:cs="Times New Roman"/>
          <w:sz w:val="24"/>
          <w:szCs w:val="24"/>
        </w:rPr>
      </w:pPr>
      <w:r w:rsidRPr="00D317A1">
        <w:rPr>
          <w:rFonts w:ascii="Times New Roman" w:hAnsi="Times New Roman" w:cs="Times New Roman"/>
          <w:sz w:val="24"/>
          <w:szCs w:val="24"/>
        </w:rPr>
        <w:t xml:space="preserve">Remiantis pirmuoju </w:t>
      </w:r>
      <w:r w:rsidR="00812195">
        <w:rPr>
          <w:rFonts w:ascii="Times New Roman" w:hAnsi="Times New Roman" w:cs="Times New Roman"/>
          <w:sz w:val="24"/>
          <w:szCs w:val="24"/>
        </w:rPr>
        <w:t>Lietuvos t</w:t>
      </w:r>
      <w:r w:rsidRPr="00D317A1">
        <w:rPr>
          <w:rFonts w:ascii="Times New Roman" w:hAnsi="Times New Roman" w:cs="Times New Roman"/>
          <w:sz w:val="24"/>
          <w:szCs w:val="24"/>
        </w:rPr>
        <w:t xml:space="preserve">urizmo terminų aiškinamuoju žodynu </w:t>
      </w:r>
      <w:r w:rsidR="006B507F">
        <w:rPr>
          <w:rFonts w:ascii="Times New Roman" w:hAnsi="Times New Roman" w:cs="Times New Roman"/>
          <w:sz w:val="24"/>
          <w:szCs w:val="24"/>
        </w:rPr>
        <w:t>(neaprobuotu</w:t>
      </w:r>
      <w:r>
        <w:rPr>
          <w:rFonts w:ascii="Times New Roman" w:hAnsi="Times New Roman" w:cs="Times New Roman"/>
          <w:sz w:val="24"/>
          <w:szCs w:val="24"/>
        </w:rPr>
        <w:t>)</w:t>
      </w:r>
      <w:r w:rsidRPr="00D317A1">
        <w:rPr>
          <w:rFonts w:ascii="Times New Roman" w:hAnsi="Times New Roman" w:cs="Times New Roman"/>
          <w:sz w:val="24"/>
          <w:szCs w:val="24"/>
        </w:rPr>
        <w:t>, kuris buvo inicijuotas Valstybinio turizmo departamento prie Ūkio ministerijos, turizmą galime apibrėžti taip:</w:t>
      </w:r>
      <w:r w:rsidR="006B507F">
        <w:rPr>
          <w:rFonts w:ascii="Times New Roman" w:hAnsi="Times New Roman" w:cs="Times New Roman"/>
          <w:sz w:val="24"/>
          <w:szCs w:val="24"/>
        </w:rPr>
        <w:t xml:space="preserve"> </w:t>
      </w:r>
      <w:r w:rsidR="00A97218">
        <w:rPr>
          <w:rFonts w:ascii="Times New Roman" w:hAnsi="Times New Roman" w:cs="Times New Roman"/>
          <w:sz w:val="24"/>
          <w:szCs w:val="24"/>
        </w:rPr>
        <w:t>”</w:t>
      </w:r>
      <w:r w:rsidRPr="003B38D4">
        <w:rPr>
          <w:rFonts w:ascii="Times New Roman" w:hAnsi="Times New Roman" w:cs="Times New Roman"/>
          <w:i/>
          <w:sz w:val="24"/>
          <w:szCs w:val="24"/>
        </w:rPr>
        <w:t xml:space="preserve">turizmas / </w:t>
      </w:r>
      <w:proofErr w:type="spellStart"/>
      <w:r w:rsidRPr="003B38D4">
        <w:rPr>
          <w:rFonts w:ascii="Times New Roman" w:hAnsi="Times New Roman" w:cs="Times New Roman"/>
          <w:i/>
          <w:sz w:val="24"/>
          <w:szCs w:val="24"/>
        </w:rPr>
        <w:t>tourism</w:t>
      </w:r>
      <w:proofErr w:type="spellEnd"/>
      <w:r w:rsidRPr="003B38D4">
        <w:rPr>
          <w:rFonts w:ascii="Times New Roman" w:hAnsi="Times New Roman" w:cs="Times New Roman"/>
          <w:i/>
          <w:sz w:val="24"/>
          <w:szCs w:val="24"/>
        </w:rPr>
        <w:t>, 1. sporto, laisvalaikio ar aktyvaus poilsio viena veiklų – kelionė, išvyka, žygis pavieniui arba grupėmis sveikatai stiprinti, fizinėms ir asmenybės ypatybėms ugdyti, pramogai ar šviečiamuoju tikslu; 2. kelionių organizavimo, apgyvendinimo, maitinimo, kultūros paslaugų turistams teikimo verslas; 3.veikla, susijusi su kelionėmis ir jų tikslų įgyvendinimu.</w:t>
      </w:r>
      <w:r w:rsidR="00A97218">
        <w:rPr>
          <w:rFonts w:ascii="Times New Roman" w:hAnsi="Times New Roman" w:cs="Times New Roman"/>
          <w:i/>
          <w:sz w:val="24"/>
          <w:szCs w:val="24"/>
        </w:rPr>
        <w:t>“</w:t>
      </w:r>
      <w:r w:rsidRPr="003B38D4">
        <w:rPr>
          <w:rFonts w:ascii="Times New Roman" w:hAnsi="Times New Roman" w:cs="Times New Roman"/>
          <w:i/>
          <w:sz w:val="24"/>
          <w:szCs w:val="24"/>
          <w:vertAlign w:val="superscript"/>
        </w:rPr>
        <w:footnoteReference w:id="38"/>
      </w:r>
      <w:r w:rsidR="00812195" w:rsidRPr="00812195">
        <w:rPr>
          <w:rFonts w:ascii="Times New Roman" w:hAnsi="Times New Roman" w:cs="Times New Roman"/>
          <w:sz w:val="24"/>
          <w:szCs w:val="24"/>
        </w:rPr>
        <w:t xml:space="preserve"> </w:t>
      </w:r>
      <w:r w:rsidR="00812195" w:rsidRPr="00243994">
        <w:rPr>
          <w:rFonts w:ascii="Times New Roman" w:hAnsi="Times New Roman" w:cs="Times New Roman"/>
          <w:sz w:val="24"/>
          <w:szCs w:val="24"/>
        </w:rPr>
        <w:t>Tarptautinis žodžių žodynas bei Dabartinės lietuvių kalbos žodynas</w:t>
      </w:r>
      <w:r w:rsidR="00812195" w:rsidRPr="00243994">
        <w:rPr>
          <w:rFonts w:ascii="Times New Roman" w:hAnsi="Times New Roman" w:cs="Times New Roman"/>
          <w:sz w:val="24"/>
          <w:szCs w:val="24"/>
        </w:rPr>
        <w:br/>
        <w:t>turizmo sąvoką apibūdina kaip pramoginį, pažintinį ar sportinį keliavimą.</w:t>
      </w:r>
      <w:r w:rsidR="00812195" w:rsidRPr="003B38D4">
        <w:rPr>
          <w:rFonts w:ascii="Times New Roman" w:hAnsi="Times New Roman" w:cs="Times New Roman"/>
          <w:sz w:val="24"/>
          <w:szCs w:val="24"/>
          <w:vertAlign w:val="superscript"/>
        </w:rPr>
        <w:footnoteReference w:id="39"/>
      </w:r>
    </w:p>
    <w:p w:rsidR="00B23588" w:rsidRPr="002A2C3D" w:rsidRDefault="00043546" w:rsidP="00883EB6">
      <w:pPr>
        <w:spacing w:after="0" w:line="360" w:lineRule="auto"/>
        <w:ind w:firstLine="425"/>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B</w:t>
      </w:r>
      <w:r w:rsidR="00B23588">
        <w:rPr>
          <w:rFonts w:ascii="Times New Roman" w:eastAsia="Calibri" w:hAnsi="Times New Roman" w:cs="Times New Roman"/>
          <w:sz w:val="24"/>
          <w:szCs w:val="24"/>
        </w:rPr>
        <w:t xml:space="preserve">uvimas </w:t>
      </w:r>
      <w:r w:rsidR="00B23588" w:rsidRPr="00FE1AC4">
        <w:rPr>
          <w:rFonts w:ascii="Times New Roman" w:hAnsi="Times New Roman" w:cs="Times New Roman"/>
          <w:sz w:val="24"/>
          <w:szCs w:val="24"/>
        </w:rPr>
        <w:t>už nuolatinės gyvenamosios vietos ribų</w:t>
      </w:r>
      <w:r w:rsidR="00B23588">
        <w:rPr>
          <w:rFonts w:ascii="Times New Roman" w:hAnsi="Times New Roman" w:cs="Times New Roman"/>
          <w:sz w:val="24"/>
          <w:szCs w:val="24"/>
        </w:rPr>
        <w:t xml:space="preserve"> gali būti suprantamas, kaip keliavimas atitinkamos šalies viduje arba</w:t>
      </w:r>
      <w:r w:rsidR="00B23588" w:rsidRPr="002A2C3D">
        <w:rPr>
          <w:rFonts w:ascii="Times New Roman" w:eastAsia="Calibri" w:hAnsi="Times New Roman" w:cs="Times New Roman"/>
          <w:sz w:val="24"/>
          <w:szCs w:val="24"/>
        </w:rPr>
        <w:t xml:space="preserve"> sietinas </w:t>
      </w:r>
      <w:r w:rsidR="00B23588">
        <w:rPr>
          <w:rFonts w:ascii="Times New Roman" w:eastAsia="Calibri" w:hAnsi="Times New Roman" w:cs="Times New Roman"/>
          <w:sz w:val="24"/>
          <w:szCs w:val="24"/>
        </w:rPr>
        <w:t>su</w:t>
      </w:r>
      <w:r w:rsidR="00B23588" w:rsidRPr="002A2C3D">
        <w:rPr>
          <w:rFonts w:ascii="Times New Roman" w:eastAsia="Calibri" w:hAnsi="Times New Roman" w:cs="Times New Roman"/>
          <w:sz w:val="24"/>
          <w:szCs w:val="24"/>
        </w:rPr>
        <w:t xml:space="preserve"> šalies sienos kirtimu</w:t>
      </w:r>
      <w:r w:rsidR="00B23588">
        <w:rPr>
          <w:rFonts w:ascii="Times New Roman" w:eastAsia="Calibri" w:hAnsi="Times New Roman" w:cs="Times New Roman"/>
          <w:sz w:val="24"/>
          <w:szCs w:val="24"/>
        </w:rPr>
        <w:t>, trumpai tariant arba vidinis arba tarptautinis</w:t>
      </w:r>
      <w:r w:rsidR="00B23588" w:rsidRPr="002A2C3D">
        <w:rPr>
          <w:rFonts w:ascii="Times New Roman" w:eastAsia="Calibri" w:hAnsi="Times New Roman" w:cs="Times New Roman"/>
          <w:sz w:val="24"/>
          <w:szCs w:val="24"/>
        </w:rPr>
        <w:t>. P</w:t>
      </w:r>
      <w:r w:rsidR="00B23588">
        <w:rPr>
          <w:rFonts w:ascii="Times New Roman" w:eastAsia="Calibri" w:hAnsi="Times New Roman" w:cs="Times New Roman"/>
          <w:sz w:val="24"/>
          <w:szCs w:val="24"/>
        </w:rPr>
        <w:t xml:space="preserve">agal Lietuvos Respublikos Turizmo įstatymą yra dar ir tokios </w:t>
      </w:r>
      <w:r w:rsidR="00B23588" w:rsidRPr="002A2C3D">
        <w:rPr>
          <w:rFonts w:ascii="Times New Roman" w:eastAsia="Calibri" w:hAnsi="Times New Roman" w:cs="Times New Roman"/>
          <w:sz w:val="24"/>
          <w:szCs w:val="24"/>
        </w:rPr>
        <w:t xml:space="preserve"> rūšys:</w:t>
      </w:r>
    </w:p>
    <w:p w:rsidR="00B23588" w:rsidRPr="00484AE6" w:rsidRDefault="00484AE6" w:rsidP="00B21AD0">
      <w:pPr>
        <w:pStyle w:val="Sraopastraipa"/>
        <w:numPr>
          <w:ilvl w:val="0"/>
          <w:numId w:val="24"/>
        </w:numPr>
        <w:spacing w:line="360"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w:t>
      </w:r>
      <w:r w:rsidR="00B23588" w:rsidRPr="00484AE6">
        <w:rPr>
          <w:rFonts w:ascii="Times New Roman" w:eastAsia="Calibri" w:hAnsi="Times New Roman" w:cs="Times New Roman"/>
          <w:i/>
          <w:sz w:val="24"/>
          <w:szCs w:val="24"/>
        </w:rPr>
        <w:t>Atvykstamasis turizmas – užsienio valstybių gyventojų kelionės po Lietuvos Respubliką.</w:t>
      </w:r>
    </w:p>
    <w:p w:rsidR="00B23588" w:rsidRPr="006B507F" w:rsidRDefault="00B23588" w:rsidP="00B21AD0">
      <w:pPr>
        <w:pStyle w:val="Sraopastraipa"/>
        <w:numPr>
          <w:ilvl w:val="0"/>
          <w:numId w:val="24"/>
        </w:numPr>
        <w:spacing w:line="360" w:lineRule="auto"/>
        <w:jc w:val="both"/>
        <w:rPr>
          <w:rFonts w:ascii="Times New Roman" w:eastAsia="Calibri" w:hAnsi="Times New Roman" w:cs="Times New Roman"/>
          <w:sz w:val="24"/>
          <w:szCs w:val="24"/>
        </w:rPr>
      </w:pPr>
      <w:r w:rsidRPr="00484AE6">
        <w:rPr>
          <w:rFonts w:ascii="Times New Roman" w:eastAsia="Calibri" w:hAnsi="Times New Roman" w:cs="Times New Roman"/>
          <w:i/>
          <w:sz w:val="24"/>
          <w:szCs w:val="24"/>
        </w:rPr>
        <w:t>Išvykstamasis turizmas – turistų kelionės po užsienio valstybes.</w:t>
      </w:r>
      <w:r w:rsidR="00484AE6">
        <w:rPr>
          <w:rFonts w:ascii="Times New Roman" w:eastAsia="Calibri" w:hAnsi="Times New Roman" w:cs="Times New Roman"/>
          <w:i/>
          <w:sz w:val="24"/>
          <w:szCs w:val="24"/>
        </w:rPr>
        <w:t>“</w:t>
      </w:r>
      <w:r w:rsidRPr="00087AD6">
        <w:rPr>
          <w:vertAlign w:val="superscript"/>
        </w:rPr>
        <w:footnoteReference w:id="40"/>
      </w:r>
    </w:p>
    <w:p w:rsidR="00FF3257" w:rsidRPr="00FF3257" w:rsidRDefault="00B23588" w:rsidP="00FF3257">
      <w:pPr>
        <w:pStyle w:val="Pagrindinistekstas"/>
        <w:spacing w:line="360" w:lineRule="auto"/>
        <w:ind w:firstLine="425"/>
        <w:rPr>
          <w:rFonts w:ascii="Times New Roman" w:eastAsiaTheme="minorHAnsi" w:hAnsi="Times New Roman"/>
          <w:sz w:val="24"/>
          <w:szCs w:val="24"/>
          <w:lang w:val="lt-LT"/>
        </w:rPr>
      </w:pPr>
      <w:r w:rsidRPr="004453B9">
        <w:rPr>
          <w:rFonts w:ascii="Times New Roman" w:eastAsiaTheme="minorHAnsi" w:hAnsi="Times New Roman"/>
          <w:sz w:val="24"/>
          <w:szCs w:val="24"/>
          <w:lang w:val="lt-LT"/>
        </w:rPr>
        <w:t>Svarbiausi prioritetai  Lietuvai</w:t>
      </w:r>
      <w:r w:rsidRPr="004453B9">
        <w:rPr>
          <w:rFonts w:ascii="Times New Roman" w:eastAsia="Calibri" w:hAnsi="Times New Roman"/>
          <w:sz w:val="24"/>
          <w:szCs w:val="24"/>
          <w:lang w:val="lt-LT"/>
        </w:rPr>
        <w:t xml:space="preserve"> </w:t>
      </w:r>
      <w:r w:rsidRPr="004453B9">
        <w:rPr>
          <w:rFonts w:ascii="Times New Roman" w:eastAsiaTheme="minorHAnsi" w:hAnsi="Times New Roman"/>
          <w:sz w:val="24"/>
          <w:szCs w:val="24"/>
          <w:lang w:val="lt-LT"/>
        </w:rPr>
        <w:t xml:space="preserve">yra </w:t>
      </w:r>
      <w:r w:rsidRPr="004453B9">
        <w:rPr>
          <w:rFonts w:ascii="Times New Roman" w:eastAsia="Calibri" w:hAnsi="Times New Roman"/>
          <w:sz w:val="24"/>
          <w:szCs w:val="24"/>
          <w:lang w:val="lt-LT"/>
        </w:rPr>
        <w:t>vietinio</w:t>
      </w:r>
      <w:r w:rsidRPr="004453B9">
        <w:rPr>
          <w:rFonts w:ascii="Times New Roman" w:eastAsiaTheme="minorHAnsi" w:hAnsi="Times New Roman"/>
          <w:sz w:val="24"/>
          <w:szCs w:val="24"/>
          <w:lang w:val="lt-LT"/>
        </w:rPr>
        <w:t xml:space="preserve"> (vidinio)</w:t>
      </w:r>
      <w:r w:rsidRPr="004453B9">
        <w:rPr>
          <w:rFonts w:ascii="Times New Roman" w:eastAsia="Calibri" w:hAnsi="Times New Roman"/>
          <w:sz w:val="24"/>
          <w:szCs w:val="24"/>
          <w:lang w:val="lt-LT"/>
        </w:rPr>
        <w:t xml:space="preserve"> turizmo plėtotė </w:t>
      </w:r>
      <w:r w:rsidRPr="004453B9">
        <w:rPr>
          <w:rFonts w:ascii="Times New Roman" w:eastAsiaTheme="minorHAnsi" w:hAnsi="Times New Roman"/>
          <w:sz w:val="24"/>
          <w:szCs w:val="24"/>
          <w:lang w:val="lt-LT"/>
        </w:rPr>
        <w:t>ir atvykstamasis turizmas.</w:t>
      </w:r>
      <w:r>
        <w:rPr>
          <w:rFonts w:ascii="Times New Roman" w:eastAsiaTheme="minorHAnsi" w:hAnsi="Times New Roman"/>
          <w:sz w:val="24"/>
          <w:szCs w:val="24"/>
          <w:lang w:val="lt-LT"/>
        </w:rPr>
        <w:t xml:space="preserve"> Savaime suprantama, kad išvykstamasis turizmas neatneša ekonominės naudos Lietuvai. </w:t>
      </w:r>
    </w:p>
    <w:p w:rsidR="00FF3257" w:rsidRPr="00897E30" w:rsidRDefault="00FF3257" w:rsidP="00FF3257">
      <w:pPr>
        <w:spacing w:line="360" w:lineRule="auto"/>
        <w:ind w:firstLine="425"/>
        <w:jc w:val="both"/>
        <w:rPr>
          <w:rFonts w:ascii="Times New Roman" w:eastAsia="Calibri" w:hAnsi="Times New Roman" w:cs="Times New Roman"/>
          <w:sz w:val="24"/>
          <w:szCs w:val="24"/>
        </w:rPr>
      </w:pPr>
      <w:r w:rsidRPr="00FF3257">
        <w:rPr>
          <w:rFonts w:ascii="Times New Roman" w:hAnsi="Times New Roman" w:cs="Times New Roman"/>
          <w:sz w:val="24"/>
          <w:szCs w:val="24"/>
        </w:rPr>
        <w:t>P</w:t>
      </w:r>
      <w:r w:rsidRPr="00897E30">
        <w:rPr>
          <w:rFonts w:ascii="Times New Roman" w:hAnsi="Times New Roman" w:cs="Times New Roman"/>
          <w:sz w:val="24"/>
          <w:szCs w:val="24"/>
        </w:rPr>
        <w:t>agrindiniai ištekliai bei paslaugos,</w:t>
      </w:r>
      <w:r>
        <w:rPr>
          <w:rFonts w:ascii="Times New Roman" w:hAnsi="Times New Roman" w:cs="Times New Roman"/>
          <w:sz w:val="24"/>
          <w:szCs w:val="24"/>
        </w:rPr>
        <w:t xml:space="preserve"> </w:t>
      </w:r>
      <w:r w:rsidRPr="00897E30">
        <w:rPr>
          <w:rFonts w:ascii="Times New Roman" w:hAnsi="Times New Roman" w:cs="Times New Roman"/>
          <w:sz w:val="24"/>
          <w:szCs w:val="24"/>
        </w:rPr>
        <w:t xml:space="preserve">darančios įtaką turizmo plėtotei </w:t>
      </w:r>
      <w:r w:rsidRPr="00897E30">
        <w:rPr>
          <w:rFonts w:ascii="Times New Roman" w:eastAsia="Calibri" w:hAnsi="Times New Roman" w:cs="Times New Roman"/>
          <w:sz w:val="24"/>
          <w:szCs w:val="24"/>
        </w:rPr>
        <w:t xml:space="preserve"> yra:</w:t>
      </w:r>
    </w:p>
    <w:p w:rsidR="00FF3257" w:rsidRPr="00951CC9" w:rsidRDefault="00FF3257" w:rsidP="00B21AD0">
      <w:pPr>
        <w:numPr>
          <w:ilvl w:val="0"/>
          <w:numId w:val="4"/>
        </w:numPr>
        <w:tabs>
          <w:tab w:val="num" w:pos="720"/>
        </w:tabs>
        <w:spacing w:after="0" w:line="360" w:lineRule="auto"/>
        <w:ind w:left="0" w:firstLine="425"/>
        <w:jc w:val="both"/>
        <w:rPr>
          <w:rFonts w:ascii="Times New Roman" w:eastAsia="Calibri" w:hAnsi="Times New Roman" w:cs="Times New Roman"/>
          <w:sz w:val="24"/>
          <w:szCs w:val="24"/>
        </w:rPr>
      </w:pPr>
      <w:r w:rsidRPr="00951CC9">
        <w:rPr>
          <w:rFonts w:ascii="Times New Roman" w:eastAsia="Calibri" w:hAnsi="Times New Roman" w:cs="Times New Roman"/>
          <w:sz w:val="24"/>
          <w:szCs w:val="24"/>
        </w:rPr>
        <w:t>gamtiniai ir rekreaciniai turizmo ištekliai; kultūriniai turizmo ištekliai; žmogiškieji ištekliai;</w:t>
      </w:r>
    </w:p>
    <w:p w:rsidR="00FF3257" w:rsidRPr="00043546" w:rsidRDefault="00FF3257" w:rsidP="00043546">
      <w:pPr>
        <w:numPr>
          <w:ilvl w:val="0"/>
          <w:numId w:val="4"/>
        </w:numPr>
        <w:tabs>
          <w:tab w:val="num" w:pos="720"/>
        </w:tabs>
        <w:spacing w:after="0" w:line="360" w:lineRule="auto"/>
        <w:ind w:left="0" w:firstLine="425"/>
        <w:jc w:val="both"/>
        <w:rPr>
          <w:rFonts w:ascii="Times New Roman" w:eastAsia="Calibri" w:hAnsi="Times New Roman" w:cs="Times New Roman"/>
          <w:sz w:val="24"/>
          <w:szCs w:val="24"/>
        </w:rPr>
      </w:pPr>
      <w:r w:rsidRPr="00951CC9">
        <w:rPr>
          <w:rFonts w:ascii="Times New Roman" w:eastAsia="Calibri" w:hAnsi="Times New Roman" w:cs="Times New Roman"/>
          <w:sz w:val="24"/>
          <w:szCs w:val="24"/>
        </w:rPr>
        <w:t xml:space="preserve">apgyvendinimo ir maitinimo paslaugos; transportas bei ryšiai; laisvalaikio praleidimo bei pramogų galimybės; kitos paslaugos (finansinis tarpininkavimas, medicininis aptarnavimas ir pan.). </w:t>
      </w:r>
      <w:r w:rsidRPr="00DB0C88">
        <w:rPr>
          <w:rFonts w:ascii="Times New Roman" w:hAnsi="Times New Roman" w:cs="Times New Roman"/>
          <w:sz w:val="24"/>
          <w:szCs w:val="24"/>
          <w:vertAlign w:val="superscript"/>
        </w:rPr>
        <w:footnoteReference w:id="41"/>
      </w:r>
    </w:p>
    <w:p w:rsidR="00B23588" w:rsidRDefault="00B23588" w:rsidP="00B23588">
      <w:pPr>
        <w:spacing w:after="0" w:line="240" w:lineRule="auto"/>
        <w:ind w:firstLine="720"/>
        <w:rPr>
          <w:rFonts w:ascii="Times New Roman" w:hAnsi="Times New Roman" w:cs="Times New Roman"/>
          <w:sz w:val="24"/>
          <w:szCs w:val="24"/>
        </w:rPr>
      </w:pPr>
    </w:p>
    <w:p w:rsidR="00B23588" w:rsidRDefault="00B23588" w:rsidP="00B23588">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Be pagrindinio LR Turizmo įstatymo yra ir kitų teisės aktų susijusių su turizmo reglamentavimu:</w:t>
      </w:r>
    </w:p>
    <w:p w:rsidR="00B23588" w:rsidRPr="007D6453" w:rsidRDefault="00B23588" w:rsidP="00B23588">
      <w:pPr>
        <w:spacing w:after="0" w:line="240" w:lineRule="auto"/>
        <w:rPr>
          <w:rFonts w:ascii="Times New Roman" w:hAnsi="Times New Roman" w:cs="Times New Roman"/>
          <w:sz w:val="24"/>
          <w:szCs w:val="24"/>
        </w:rPr>
      </w:pPr>
    </w:p>
    <w:p w:rsidR="00B23588" w:rsidRPr="007D6453" w:rsidRDefault="00FE2004" w:rsidP="00B21AD0">
      <w:pPr>
        <w:pStyle w:val="Sraopastraipa"/>
        <w:numPr>
          <w:ilvl w:val="0"/>
          <w:numId w:val="3"/>
        </w:numPr>
        <w:spacing w:line="360" w:lineRule="auto"/>
        <w:jc w:val="both"/>
        <w:rPr>
          <w:rFonts w:ascii="Times New Roman" w:hAnsi="Times New Roman" w:cs="Times New Roman"/>
          <w:sz w:val="24"/>
          <w:szCs w:val="24"/>
        </w:rPr>
      </w:pPr>
      <w:hyperlink r:id="rId14" w:history="1">
        <w:r w:rsidR="00B23588" w:rsidRPr="007D6453">
          <w:rPr>
            <w:rFonts w:ascii="Times New Roman" w:hAnsi="Times New Roman" w:cs="Times New Roman"/>
            <w:sz w:val="24"/>
            <w:szCs w:val="24"/>
          </w:rPr>
          <w:t>Apgyvendinimo paslaugų teikimo ir apgyvendinimo įmonių klasifikavimo teisinis reguliavimas</w:t>
        </w:r>
      </w:hyperlink>
    </w:p>
    <w:p w:rsidR="00B23588" w:rsidRPr="00897E30" w:rsidRDefault="00FE2004" w:rsidP="00B21AD0">
      <w:pPr>
        <w:pStyle w:val="Sraopastraipa"/>
        <w:numPr>
          <w:ilvl w:val="0"/>
          <w:numId w:val="3"/>
        </w:numPr>
        <w:spacing w:line="360" w:lineRule="auto"/>
        <w:jc w:val="both"/>
        <w:rPr>
          <w:rFonts w:ascii="Times New Roman" w:hAnsi="Times New Roman" w:cs="Times New Roman"/>
          <w:sz w:val="24"/>
          <w:szCs w:val="24"/>
        </w:rPr>
      </w:pPr>
      <w:hyperlink r:id="rId15" w:tgtFrame="_blank" w:history="1">
        <w:r w:rsidR="00B23588" w:rsidRPr="007D6453">
          <w:rPr>
            <w:rFonts w:ascii="Times New Roman" w:hAnsi="Times New Roman" w:cs="Times New Roman"/>
            <w:sz w:val="24"/>
            <w:szCs w:val="24"/>
          </w:rPr>
          <w:t>Kelionių organizatorių ir kelionių agentūrų veiklos teisinis reguliavimas</w:t>
        </w:r>
      </w:hyperlink>
    </w:p>
    <w:p w:rsidR="00B23588" w:rsidRPr="007D6453" w:rsidRDefault="00FE2004" w:rsidP="00B21AD0">
      <w:pPr>
        <w:pStyle w:val="Sraopastraipa"/>
        <w:numPr>
          <w:ilvl w:val="0"/>
          <w:numId w:val="3"/>
        </w:numPr>
        <w:spacing w:line="360" w:lineRule="auto"/>
        <w:jc w:val="both"/>
        <w:rPr>
          <w:rFonts w:ascii="Times New Roman" w:hAnsi="Times New Roman" w:cs="Times New Roman"/>
          <w:sz w:val="24"/>
          <w:szCs w:val="24"/>
        </w:rPr>
      </w:pPr>
      <w:hyperlink r:id="rId16" w:history="1">
        <w:r w:rsidR="00B23588" w:rsidRPr="007D6453">
          <w:rPr>
            <w:rFonts w:ascii="Times New Roman" w:hAnsi="Times New Roman" w:cs="Times New Roman"/>
            <w:sz w:val="24"/>
            <w:szCs w:val="24"/>
          </w:rPr>
          <w:t>Gidų veiklos teisinis reguliavimas</w:t>
        </w:r>
      </w:hyperlink>
    </w:p>
    <w:p w:rsidR="00B23588" w:rsidRPr="007D6453" w:rsidRDefault="00FE2004" w:rsidP="00B21AD0">
      <w:pPr>
        <w:pStyle w:val="Sraopastraipa"/>
        <w:numPr>
          <w:ilvl w:val="0"/>
          <w:numId w:val="3"/>
        </w:numPr>
        <w:spacing w:line="360" w:lineRule="auto"/>
        <w:jc w:val="both"/>
        <w:rPr>
          <w:rFonts w:ascii="Times New Roman" w:hAnsi="Times New Roman" w:cs="Times New Roman"/>
          <w:sz w:val="24"/>
          <w:szCs w:val="24"/>
        </w:rPr>
      </w:pPr>
      <w:hyperlink r:id="rId17" w:history="1">
        <w:r w:rsidR="00B23588" w:rsidRPr="007D6453">
          <w:rPr>
            <w:rFonts w:ascii="Times New Roman" w:hAnsi="Times New Roman" w:cs="Times New Roman"/>
            <w:sz w:val="24"/>
            <w:szCs w:val="24"/>
          </w:rPr>
          <w:t>Kurortų ir kurortinių teritorijų teisinis reguliavimas</w:t>
        </w:r>
      </w:hyperlink>
    </w:p>
    <w:p w:rsidR="00B23588" w:rsidRPr="007D6453" w:rsidRDefault="00FE2004" w:rsidP="00B21AD0">
      <w:pPr>
        <w:pStyle w:val="Sraopastraipa"/>
        <w:numPr>
          <w:ilvl w:val="0"/>
          <w:numId w:val="3"/>
        </w:numPr>
        <w:spacing w:line="360" w:lineRule="auto"/>
        <w:jc w:val="both"/>
        <w:rPr>
          <w:rFonts w:ascii="Times New Roman" w:hAnsi="Times New Roman" w:cs="Times New Roman"/>
          <w:sz w:val="24"/>
          <w:szCs w:val="24"/>
        </w:rPr>
      </w:pPr>
      <w:hyperlink r:id="rId18" w:tgtFrame="_blank" w:history="1">
        <w:r w:rsidR="00B23588" w:rsidRPr="007D6453">
          <w:rPr>
            <w:rFonts w:ascii="Times New Roman" w:hAnsi="Times New Roman" w:cs="Times New Roman"/>
            <w:sz w:val="24"/>
            <w:szCs w:val="24"/>
          </w:rPr>
          <w:t>Turizmo ir rekreacijos schemų ir planų (projektų) rengimo teisinis reguliavimas</w:t>
        </w:r>
      </w:hyperlink>
    </w:p>
    <w:p w:rsidR="00B23588" w:rsidRPr="007D6453" w:rsidRDefault="00FE2004" w:rsidP="00B21AD0">
      <w:pPr>
        <w:pStyle w:val="Sraopastraipa"/>
        <w:numPr>
          <w:ilvl w:val="0"/>
          <w:numId w:val="3"/>
        </w:numPr>
        <w:spacing w:line="360" w:lineRule="auto"/>
        <w:jc w:val="both"/>
        <w:rPr>
          <w:rFonts w:ascii="Times New Roman" w:hAnsi="Times New Roman" w:cs="Times New Roman"/>
          <w:sz w:val="24"/>
          <w:szCs w:val="24"/>
        </w:rPr>
      </w:pPr>
      <w:hyperlink r:id="rId19" w:history="1">
        <w:r w:rsidR="00B23588" w:rsidRPr="007D6453">
          <w:rPr>
            <w:rFonts w:ascii="Times New Roman" w:hAnsi="Times New Roman" w:cs="Times New Roman"/>
            <w:sz w:val="24"/>
            <w:szCs w:val="24"/>
          </w:rPr>
          <w:t>Valstybinio turizmo departamento leidinių paskirstymo tvarka</w:t>
        </w:r>
      </w:hyperlink>
    </w:p>
    <w:p w:rsidR="00B23588" w:rsidRPr="007D6453" w:rsidRDefault="00FE2004" w:rsidP="00B21AD0">
      <w:pPr>
        <w:pStyle w:val="Sraopastraipa"/>
        <w:numPr>
          <w:ilvl w:val="0"/>
          <w:numId w:val="3"/>
        </w:numPr>
        <w:spacing w:line="360" w:lineRule="auto"/>
        <w:jc w:val="both"/>
        <w:rPr>
          <w:rFonts w:ascii="Times New Roman" w:hAnsi="Times New Roman" w:cs="Times New Roman"/>
          <w:sz w:val="24"/>
          <w:szCs w:val="24"/>
        </w:rPr>
      </w:pPr>
      <w:hyperlink r:id="rId20" w:history="1">
        <w:r w:rsidR="00B23588" w:rsidRPr="007D6453">
          <w:rPr>
            <w:rFonts w:ascii="Times New Roman" w:hAnsi="Times New Roman" w:cs="Times New Roman"/>
            <w:sz w:val="24"/>
            <w:szCs w:val="24"/>
          </w:rPr>
          <w:t>Kitų turizmo sričių teisinis reguliavimas</w:t>
        </w:r>
      </w:hyperlink>
    </w:p>
    <w:p w:rsidR="00DB27AF" w:rsidRPr="00DB27AF" w:rsidRDefault="00FE2004" w:rsidP="00B21AD0">
      <w:pPr>
        <w:pStyle w:val="Sraopastraipa"/>
        <w:numPr>
          <w:ilvl w:val="0"/>
          <w:numId w:val="3"/>
        </w:numPr>
        <w:spacing w:line="360" w:lineRule="auto"/>
        <w:jc w:val="both"/>
        <w:rPr>
          <w:rFonts w:ascii="Times New Roman" w:hAnsi="Times New Roman" w:cs="Times New Roman"/>
          <w:sz w:val="24"/>
          <w:szCs w:val="24"/>
        </w:rPr>
      </w:pPr>
      <w:hyperlink r:id="rId21" w:history="1">
        <w:r w:rsidR="00B23588" w:rsidRPr="007D6453">
          <w:rPr>
            <w:rFonts w:ascii="Times New Roman" w:hAnsi="Times New Roman" w:cs="Times New Roman"/>
            <w:sz w:val="24"/>
            <w:szCs w:val="24"/>
          </w:rPr>
          <w:t>Europos Sąjungos teisės aktai</w:t>
        </w:r>
      </w:hyperlink>
      <w:r w:rsidR="00B23588">
        <w:rPr>
          <w:rStyle w:val="Puslapioinaosnuoroda"/>
          <w:rFonts w:ascii="Times New Roman" w:hAnsi="Times New Roman" w:cs="Times New Roman"/>
          <w:sz w:val="24"/>
          <w:szCs w:val="24"/>
        </w:rPr>
        <w:footnoteReference w:id="42"/>
      </w:r>
    </w:p>
    <w:p w:rsidR="00B23588" w:rsidRPr="006504A0" w:rsidRDefault="00B23588" w:rsidP="00883EB6">
      <w:pPr>
        <w:spacing w:after="0" w:line="360" w:lineRule="auto"/>
        <w:ind w:firstLine="720"/>
        <w:jc w:val="both"/>
        <w:rPr>
          <w:rFonts w:ascii="Times New Roman" w:eastAsia="Calibri" w:hAnsi="Times New Roman" w:cs="Times New Roman"/>
          <w:sz w:val="24"/>
          <w:szCs w:val="24"/>
        </w:rPr>
      </w:pPr>
      <w:r w:rsidRPr="00552115">
        <w:rPr>
          <w:rFonts w:ascii="Times New Roman" w:eastAsia="Calibri" w:hAnsi="Times New Roman" w:cs="Times New Roman"/>
          <w:sz w:val="24"/>
          <w:szCs w:val="24"/>
        </w:rPr>
        <w:lastRenderedPageBreak/>
        <w:t xml:space="preserve">Turizmo paslaugų plėtotei turi įtakos ir kiti teisės aktai: </w:t>
      </w:r>
      <w:r>
        <w:rPr>
          <w:rFonts w:ascii="Times New Roman" w:eastAsia="Calibri" w:hAnsi="Times New Roman" w:cs="Times New Roman"/>
          <w:sz w:val="24"/>
          <w:szCs w:val="24"/>
        </w:rPr>
        <w:t xml:space="preserve">&lt;..&gt; </w:t>
      </w:r>
      <w:r w:rsidRPr="00552115">
        <w:rPr>
          <w:rFonts w:ascii="Times New Roman" w:eastAsia="Calibri" w:hAnsi="Times New Roman" w:cs="Times New Roman"/>
          <w:sz w:val="24"/>
          <w:szCs w:val="24"/>
        </w:rPr>
        <w:t xml:space="preserve">Žemės skyrimo, kelionių apmokestinimo, pasienio kontrolės punktų ir vizų išdavimo taisyklės. Turizmo įstatymas ir poįstatyminiai aktai yra pažangūs, nes orientuoti į vartotojų teises (LR civilinis kodeksas reglamentuoja turizmo paslaugų teikimą). Tačiau šiandieniniuose turizmą reglamentuojančiuose teisės aktuose nenumatytas turizmo verslo atstovų veiklos registracijos kontroliavimo mechanizmas; valstybės institucijų įgaliojimai sprendžiant tarpžinybinius klausimus; nepakankamai planuojamas turizmo veiklos koordinavimas, įskaitant informacijos teikimą turistinėms rinkoms, bei skiriamas minimalus finansavimas kaip prioritetinei valstybės šakai. Nepakankamai suderinti Valstybinio turizmo departamento ir kitų ministerijų bei departamentų priimami teisės aktai. </w:t>
      </w:r>
      <w:r w:rsidRPr="00BA1C60">
        <w:rPr>
          <w:vertAlign w:val="superscript"/>
        </w:rPr>
        <w:footnoteReference w:id="43"/>
      </w:r>
    </w:p>
    <w:p w:rsidR="00FF3257" w:rsidRDefault="00B23588" w:rsidP="00883EB6">
      <w:pPr>
        <w:spacing w:after="0" w:line="360" w:lineRule="auto"/>
        <w:ind w:firstLine="720"/>
        <w:jc w:val="both"/>
        <w:rPr>
          <w:rFonts w:ascii="Times New Roman" w:hAnsi="Times New Roman" w:cs="Times New Roman"/>
          <w:sz w:val="24"/>
          <w:szCs w:val="24"/>
        </w:rPr>
      </w:pPr>
      <w:r w:rsidRPr="00F41CCE">
        <w:rPr>
          <w:rFonts w:ascii="Times New Roman" w:hAnsi="Times New Roman" w:cs="Times New Roman"/>
          <w:sz w:val="24"/>
          <w:szCs w:val="24"/>
        </w:rPr>
        <w:t>Li</w:t>
      </w:r>
      <w:r w:rsidRPr="00117201">
        <w:rPr>
          <w:rFonts w:ascii="Times New Roman" w:hAnsi="Times New Roman" w:cs="Times New Roman"/>
          <w:sz w:val="24"/>
          <w:szCs w:val="24"/>
        </w:rPr>
        <w:t>etuvoje turizmo politikos įgyvendinimu užsiima Valstybinis turizmo departamentas prie Ūkio ministerijos.</w:t>
      </w:r>
      <w:r>
        <w:rPr>
          <w:rFonts w:ascii="Times New Roman" w:hAnsi="Times New Roman" w:cs="Times New Roman"/>
          <w:sz w:val="24"/>
          <w:szCs w:val="24"/>
        </w:rPr>
        <w:t xml:space="preserve"> </w:t>
      </w:r>
      <w:r w:rsidRPr="00117201">
        <w:rPr>
          <w:rFonts w:ascii="Times New Roman" w:hAnsi="Times New Roman" w:cs="Times New Roman"/>
          <w:sz w:val="24"/>
          <w:szCs w:val="24"/>
        </w:rPr>
        <w:t>Departamento paskirtis – dalyvauti formuojant ir įgyvendinant valstybės politiką ūkio ministrui pavestose turizmo, kurortų ir kurortinių teritorijų plėtros srityse ir aptarnauti šios politikos formavimą ir įgyvendinimą.</w:t>
      </w:r>
      <w:r w:rsidRPr="00D956D6">
        <w:rPr>
          <w:vertAlign w:val="superscript"/>
        </w:rPr>
        <w:footnoteReference w:id="44"/>
      </w:r>
    </w:p>
    <w:p w:rsidR="006B507F" w:rsidRPr="00DB27AF" w:rsidRDefault="006B507F" w:rsidP="00F41CCE">
      <w:pPr>
        <w:pStyle w:val="Pagrindinistekstas"/>
        <w:spacing w:line="360" w:lineRule="auto"/>
        <w:ind w:firstLine="720"/>
        <w:rPr>
          <w:rFonts w:ascii="Times New Roman" w:eastAsiaTheme="minorHAnsi" w:hAnsi="Times New Roman"/>
          <w:sz w:val="24"/>
          <w:szCs w:val="24"/>
          <w:lang w:val="lt-LT"/>
        </w:rPr>
      </w:pPr>
      <w:r w:rsidRPr="00DB27AF">
        <w:rPr>
          <w:rFonts w:ascii="Times New Roman" w:eastAsiaTheme="minorHAnsi" w:hAnsi="Times New Roman"/>
          <w:sz w:val="24"/>
          <w:szCs w:val="24"/>
          <w:lang w:val="lt-LT"/>
        </w:rPr>
        <w:t xml:space="preserve">Įvertinus turizmo konkurencinius pranašumus ir atsižvelgiant į Lietuvos specifinių turizmo produktų diferenciaciją bei turizmo išteklių specializaciją Lietuvoje, integruojantis į ES bei įgyvendinant numatytus Lietuvos turizmo plėtotės strateginius tikslus ir uždavinius, išryškėja tokių prioritetinių turizmo rūšių plėtotė: </w:t>
      </w:r>
    </w:p>
    <w:p w:rsidR="006B507F" w:rsidRPr="006B507F" w:rsidRDefault="006B507F" w:rsidP="006B507F">
      <w:pPr>
        <w:pStyle w:val="Pagrindinistekstas"/>
        <w:spacing w:line="360" w:lineRule="auto"/>
        <w:ind w:firstLine="425"/>
        <w:rPr>
          <w:rFonts w:ascii="Times New Roman" w:eastAsiaTheme="minorHAnsi" w:hAnsi="Times New Roman"/>
          <w:sz w:val="24"/>
          <w:szCs w:val="24"/>
          <w:u w:val="single"/>
          <w:lang w:val="lt-LT"/>
        </w:rPr>
      </w:pPr>
      <w:r w:rsidRPr="00DB27AF">
        <w:rPr>
          <w:rFonts w:ascii="Times New Roman" w:eastAsiaTheme="minorHAnsi" w:hAnsi="Times New Roman"/>
          <w:sz w:val="24"/>
          <w:szCs w:val="24"/>
          <w:lang w:val="lt-LT"/>
        </w:rPr>
        <w:t>•</w:t>
      </w:r>
      <w:r w:rsidRPr="00DB27AF">
        <w:rPr>
          <w:rFonts w:ascii="Times New Roman" w:eastAsiaTheme="minorHAnsi" w:hAnsi="Times New Roman"/>
          <w:sz w:val="24"/>
          <w:szCs w:val="24"/>
          <w:lang w:val="lt-LT"/>
        </w:rPr>
        <w:tab/>
      </w:r>
      <w:r w:rsidRPr="006B507F">
        <w:rPr>
          <w:rFonts w:ascii="Times New Roman" w:eastAsiaTheme="minorHAnsi" w:hAnsi="Times New Roman"/>
          <w:sz w:val="24"/>
          <w:szCs w:val="24"/>
          <w:u w:val="single"/>
          <w:lang w:val="lt-LT"/>
        </w:rPr>
        <w:t>Kultūrinis ir pažintinis turizmas.</w:t>
      </w:r>
    </w:p>
    <w:p w:rsidR="006B507F" w:rsidRPr="00DB27AF" w:rsidRDefault="006B507F" w:rsidP="006B507F">
      <w:pPr>
        <w:pStyle w:val="Pagrindinistekstas"/>
        <w:spacing w:line="360" w:lineRule="auto"/>
        <w:ind w:firstLine="425"/>
        <w:rPr>
          <w:rFonts w:ascii="Times New Roman" w:eastAsiaTheme="minorHAnsi" w:hAnsi="Times New Roman"/>
          <w:sz w:val="24"/>
          <w:szCs w:val="24"/>
          <w:lang w:val="lt-LT"/>
        </w:rPr>
      </w:pPr>
      <w:r w:rsidRPr="00DB27AF">
        <w:rPr>
          <w:rFonts w:ascii="Times New Roman" w:eastAsiaTheme="minorHAnsi" w:hAnsi="Times New Roman"/>
          <w:sz w:val="24"/>
          <w:szCs w:val="24"/>
          <w:lang w:val="lt-LT"/>
        </w:rPr>
        <w:t>•</w:t>
      </w:r>
      <w:r w:rsidRPr="00DB27AF">
        <w:rPr>
          <w:rFonts w:ascii="Times New Roman" w:eastAsiaTheme="minorHAnsi" w:hAnsi="Times New Roman"/>
          <w:sz w:val="24"/>
          <w:szCs w:val="24"/>
          <w:lang w:val="lt-LT"/>
        </w:rPr>
        <w:tab/>
        <w:t>Verslo ir dalykinis turizmas.</w:t>
      </w:r>
    </w:p>
    <w:p w:rsidR="006B507F" w:rsidRPr="00DB27AF" w:rsidRDefault="006B507F" w:rsidP="006B507F">
      <w:pPr>
        <w:pStyle w:val="Pagrindinistekstas"/>
        <w:spacing w:line="360" w:lineRule="auto"/>
        <w:ind w:firstLine="425"/>
        <w:rPr>
          <w:rFonts w:ascii="Times New Roman" w:eastAsiaTheme="minorHAnsi" w:hAnsi="Times New Roman"/>
          <w:sz w:val="24"/>
          <w:szCs w:val="24"/>
          <w:lang w:val="lt-LT"/>
        </w:rPr>
      </w:pPr>
      <w:r w:rsidRPr="00DB27AF">
        <w:rPr>
          <w:rFonts w:ascii="Times New Roman" w:eastAsiaTheme="minorHAnsi" w:hAnsi="Times New Roman"/>
          <w:sz w:val="24"/>
          <w:szCs w:val="24"/>
          <w:lang w:val="lt-LT"/>
        </w:rPr>
        <w:t>•</w:t>
      </w:r>
      <w:r w:rsidRPr="00DB27AF">
        <w:rPr>
          <w:rFonts w:ascii="Times New Roman" w:eastAsiaTheme="minorHAnsi" w:hAnsi="Times New Roman"/>
          <w:sz w:val="24"/>
          <w:szCs w:val="24"/>
          <w:lang w:val="lt-LT"/>
        </w:rPr>
        <w:tab/>
        <w:t>Kurortinis turizmas.</w:t>
      </w:r>
    </w:p>
    <w:p w:rsidR="006B507F" w:rsidRPr="00DB27AF" w:rsidRDefault="006B507F" w:rsidP="006B507F">
      <w:pPr>
        <w:pStyle w:val="Pagrindinistekstas"/>
        <w:spacing w:line="360" w:lineRule="auto"/>
        <w:ind w:firstLine="425"/>
        <w:rPr>
          <w:rFonts w:ascii="Times New Roman" w:eastAsiaTheme="minorHAnsi" w:hAnsi="Times New Roman"/>
          <w:sz w:val="24"/>
          <w:szCs w:val="24"/>
          <w:lang w:val="lt-LT"/>
        </w:rPr>
      </w:pPr>
      <w:r w:rsidRPr="00DB27AF">
        <w:rPr>
          <w:rFonts w:ascii="Times New Roman" w:eastAsiaTheme="minorHAnsi" w:hAnsi="Times New Roman"/>
          <w:sz w:val="24"/>
          <w:szCs w:val="24"/>
          <w:lang w:val="lt-LT"/>
        </w:rPr>
        <w:t>•</w:t>
      </w:r>
      <w:r w:rsidRPr="00DB27AF">
        <w:rPr>
          <w:rFonts w:ascii="Times New Roman" w:eastAsiaTheme="minorHAnsi" w:hAnsi="Times New Roman"/>
          <w:sz w:val="24"/>
          <w:szCs w:val="24"/>
          <w:lang w:val="lt-LT"/>
        </w:rPr>
        <w:tab/>
        <w:t>Vandens (jūrų ir upių) turizmas.</w:t>
      </w:r>
    </w:p>
    <w:p w:rsidR="006B507F" w:rsidRDefault="006B507F" w:rsidP="006B507F">
      <w:pPr>
        <w:pStyle w:val="Pagrindinistekstas"/>
        <w:spacing w:line="360" w:lineRule="auto"/>
        <w:ind w:firstLine="425"/>
        <w:rPr>
          <w:rFonts w:ascii="Times New Roman" w:eastAsiaTheme="minorHAnsi" w:hAnsi="Times New Roman"/>
          <w:sz w:val="24"/>
          <w:szCs w:val="24"/>
          <w:u w:val="single"/>
          <w:lang w:val="lt-LT"/>
        </w:rPr>
      </w:pPr>
      <w:r w:rsidRPr="00DB27AF">
        <w:rPr>
          <w:rFonts w:ascii="Times New Roman" w:eastAsiaTheme="minorHAnsi" w:hAnsi="Times New Roman"/>
          <w:sz w:val="24"/>
          <w:szCs w:val="24"/>
          <w:lang w:val="lt-LT"/>
        </w:rPr>
        <w:t>•</w:t>
      </w:r>
      <w:r w:rsidRPr="00DB27AF">
        <w:rPr>
          <w:rFonts w:ascii="Times New Roman" w:eastAsiaTheme="minorHAnsi" w:hAnsi="Times New Roman"/>
          <w:sz w:val="24"/>
          <w:szCs w:val="24"/>
          <w:lang w:val="lt-LT"/>
        </w:rPr>
        <w:tab/>
      </w:r>
      <w:r w:rsidRPr="006B507F">
        <w:rPr>
          <w:rFonts w:ascii="Times New Roman" w:eastAsiaTheme="minorHAnsi" w:hAnsi="Times New Roman"/>
          <w:sz w:val="24"/>
          <w:szCs w:val="24"/>
          <w:u w:val="single"/>
          <w:lang w:val="lt-LT"/>
        </w:rPr>
        <w:t>Ekologinis ir kaimo turizmas</w:t>
      </w:r>
    </w:p>
    <w:p w:rsidR="000240BC" w:rsidRDefault="000240BC" w:rsidP="00412548">
      <w:pPr>
        <w:pStyle w:val="Pagrindinistekstas"/>
        <w:spacing w:line="360" w:lineRule="auto"/>
        <w:rPr>
          <w:rFonts w:ascii="Times New Roman" w:eastAsiaTheme="minorHAnsi" w:hAnsi="Times New Roman"/>
          <w:sz w:val="24"/>
          <w:szCs w:val="24"/>
          <w:lang w:val="lt-LT"/>
        </w:rPr>
      </w:pPr>
    </w:p>
    <w:p w:rsidR="006B507F" w:rsidRDefault="006B507F" w:rsidP="006B507F">
      <w:pPr>
        <w:pStyle w:val="Pagrindinistekstas"/>
        <w:spacing w:line="360" w:lineRule="auto"/>
        <w:ind w:firstLine="425"/>
        <w:rPr>
          <w:rFonts w:ascii="Times New Roman" w:eastAsiaTheme="minorHAnsi" w:hAnsi="Times New Roman"/>
          <w:sz w:val="24"/>
          <w:szCs w:val="24"/>
          <w:lang w:val="lt-LT"/>
        </w:rPr>
      </w:pPr>
      <w:r w:rsidRPr="006B507F">
        <w:rPr>
          <w:rFonts w:ascii="Times New Roman" w:eastAsiaTheme="minorHAnsi" w:hAnsi="Times New Roman"/>
          <w:sz w:val="24"/>
          <w:szCs w:val="24"/>
          <w:lang w:val="lt-LT"/>
        </w:rPr>
        <w:t>Atkreiptinas dėmesys, pagal šį prioritetinį skirstymą matyti, kad minimas ekologinis turizmas.</w:t>
      </w:r>
    </w:p>
    <w:p w:rsidR="006B507F" w:rsidRDefault="006B507F" w:rsidP="00E56937">
      <w:pPr>
        <w:pStyle w:val="Pagrindinistekstas"/>
        <w:spacing w:line="360" w:lineRule="auto"/>
        <w:rPr>
          <w:rFonts w:ascii="Times New Roman" w:eastAsiaTheme="minorHAnsi" w:hAnsi="Times New Roman"/>
          <w:sz w:val="24"/>
          <w:szCs w:val="24"/>
          <w:lang w:val="lt-LT"/>
        </w:rPr>
      </w:pPr>
    </w:p>
    <w:p w:rsidR="00951CC9" w:rsidRPr="00E56937" w:rsidRDefault="00951CC9" w:rsidP="00E56937">
      <w:pPr>
        <w:pStyle w:val="Pagrindinistekstas"/>
        <w:spacing w:line="360" w:lineRule="auto"/>
        <w:rPr>
          <w:rFonts w:ascii="Times New Roman" w:eastAsiaTheme="minorHAnsi" w:hAnsi="Times New Roman"/>
          <w:sz w:val="24"/>
          <w:szCs w:val="24"/>
          <w:lang w:val="lt-LT"/>
        </w:rPr>
      </w:pPr>
    </w:p>
    <w:p w:rsidR="00672732" w:rsidRPr="004F3496" w:rsidRDefault="004F3496" w:rsidP="00B02252">
      <w:pPr>
        <w:pStyle w:val="Sraopastraipa"/>
        <w:numPr>
          <w:ilvl w:val="1"/>
          <w:numId w:val="43"/>
        </w:num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8D6FE9" w:rsidRPr="004F3496">
        <w:rPr>
          <w:rFonts w:ascii="Times New Roman" w:hAnsi="Times New Roman" w:cs="Times New Roman"/>
          <w:b/>
          <w:sz w:val="24"/>
          <w:szCs w:val="24"/>
        </w:rPr>
        <w:t>Ekologinio turizmo vystymo galimybės Lietuvoje</w:t>
      </w:r>
    </w:p>
    <w:p w:rsidR="000475D3" w:rsidRDefault="000475D3" w:rsidP="00672732">
      <w:pPr>
        <w:spacing w:after="0" w:line="360" w:lineRule="auto"/>
        <w:ind w:firstLine="720"/>
        <w:jc w:val="both"/>
        <w:rPr>
          <w:rFonts w:ascii="Times New Roman" w:hAnsi="Times New Roman" w:cs="Times New Roman"/>
          <w:sz w:val="24"/>
          <w:szCs w:val="24"/>
        </w:rPr>
      </w:pPr>
    </w:p>
    <w:p w:rsidR="00043546" w:rsidRPr="00DB0C88" w:rsidRDefault="003714EF" w:rsidP="00043546">
      <w:pPr>
        <w:pStyle w:val="Antrat2"/>
        <w:ind w:firstLine="425"/>
        <w:rPr>
          <w:rFonts w:ascii="Times New Roman" w:eastAsia="Calibri" w:hAnsi="Times New Roman"/>
          <w:b w:val="0"/>
          <w:bCs w:val="0"/>
          <w:szCs w:val="24"/>
        </w:rPr>
      </w:pPr>
      <w:bookmarkStart w:id="4" w:name="_Toc2953231"/>
      <w:bookmarkStart w:id="5" w:name="_Toc2954088"/>
      <w:bookmarkStart w:id="6" w:name="_Toc3062282"/>
      <w:bookmarkStart w:id="7" w:name="_Toc3062662"/>
      <w:bookmarkStart w:id="8" w:name="_Toc3130423"/>
      <w:bookmarkStart w:id="9" w:name="_Toc3130650"/>
      <w:bookmarkStart w:id="10" w:name="_Toc4861975"/>
      <w:r>
        <w:rPr>
          <w:rFonts w:ascii="Times New Roman" w:eastAsia="Calibri" w:hAnsi="Times New Roman"/>
          <w:b w:val="0"/>
          <w:bCs w:val="0"/>
          <w:szCs w:val="24"/>
        </w:rPr>
        <w:t xml:space="preserve">Lietuva turtinga savo gamta. </w:t>
      </w:r>
      <w:r w:rsidR="00043546" w:rsidRPr="00DB0C88">
        <w:rPr>
          <w:rFonts w:ascii="Times New Roman" w:eastAsia="Calibri" w:hAnsi="Times New Roman"/>
          <w:b w:val="0"/>
          <w:bCs w:val="0"/>
          <w:szCs w:val="24"/>
        </w:rPr>
        <w:t>Gamtiniai</w:t>
      </w:r>
      <w:r w:rsidR="00043546" w:rsidRPr="00897E30">
        <w:rPr>
          <w:rFonts w:ascii="Times New Roman" w:eastAsia="Calibri" w:hAnsi="Times New Roman"/>
          <w:bCs w:val="0"/>
          <w:szCs w:val="24"/>
        </w:rPr>
        <w:t xml:space="preserve"> </w:t>
      </w:r>
      <w:r w:rsidR="00043546" w:rsidRPr="00897E30">
        <w:rPr>
          <w:rFonts w:ascii="Times New Roman" w:eastAsia="Calibri" w:hAnsi="Times New Roman"/>
          <w:b w:val="0"/>
          <w:bCs w:val="0"/>
          <w:szCs w:val="24"/>
        </w:rPr>
        <w:t>ir rekreaciniai turizmo ištekliai</w:t>
      </w:r>
      <w:bookmarkEnd w:id="4"/>
      <w:bookmarkEnd w:id="5"/>
      <w:bookmarkEnd w:id="6"/>
      <w:bookmarkEnd w:id="7"/>
      <w:bookmarkEnd w:id="8"/>
      <w:bookmarkEnd w:id="9"/>
      <w:bookmarkEnd w:id="10"/>
      <w:r w:rsidR="00043546">
        <w:rPr>
          <w:rFonts w:ascii="Times New Roman" w:eastAsia="Calibri" w:hAnsi="Times New Roman"/>
          <w:b w:val="0"/>
          <w:bCs w:val="0"/>
          <w:szCs w:val="24"/>
        </w:rPr>
        <w:t>, š</w:t>
      </w:r>
      <w:r w:rsidR="00043546" w:rsidRPr="00897E30">
        <w:rPr>
          <w:rFonts w:ascii="Times New Roman" w:eastAsia="Calibri" w:hAnsi="Times New Roman"/>
          <w:b w:val="0"/>
          <w:bCs w:val="0"/>
          <w:szCs w:val="24"/>
        </w:rPr>
        <w:t>alies gamtinės sąlygos bei atskirų zonų landšafto kompleksai yra palankūs rekreaciniam turizmui.</w:t>
      </w:r>
      <w:r w:rsidR="00043546">
        <w:rPr>
          <w:rFonts w:ascii="Times New Roman" w:eastAsia="Calibri" w:hAnsi="Times New Roman"/>
          <w:b w:val="0"/>
          <w:bCs w:val="0"/>
          <w:szCs w:val="24"/>
        </w:rPr>
        <w:t xml:space="preserve"> </w:t>
      </w:r>
      <w:r w:rsidR="00043546" w:rsidRPr="00DB0C88">
        <w:rPr>
          <w:rFonts w:ascii="Times New Roman" w:eastAsia="Calibri" w:hAnsi="Times New Roman"/>
          <w:b w:val="0"/>
          <w:szCs w:val="24"/>
        </w:rPr>
        <w:t>Miškai, parkai, jūra, kiti vandens telkiniai, geomorfologinės struktūros, estetiškai vertingi kraštovaizdžio kompleksai Li</w:t>
      </w:r>
      <w:r>
        <w:rPr>
          <w:rFonts w:ascii="Times New Roman" w:eastAsia="Calibri" w:hAnsi="Times New Roman"/>
          <w:b w:val="0"/>
          <w:szCs w:val="24"/>
        </w:rPr>
        <w:t xml:space="preserve">etuvoje sudaro per trečdalį </w:t>
      </w:r>
      <w:r w:rsidR="00043546" w:rsidRPr="00DB0C88">
        <w:rPr>
          <w:rFonts w:ascii="Times New Roman" w:eastAsia="Calibri" w:hAnsi="Times New Roman"/>
          <w:b w:val="0"/>
          <w:szCs w:val="24"/>
        </w:rPr>
        <w:t xml:space="preserve"> ploto. Tinkančių turizmui ir poilsiui vietovių bendras lankomumas vertinamas per 60 mln. žmogaus dienų per metus. Tokio tipo vietovės suskirstytos pagal savo visuomeninę svarbą ir aplinkosaugos problemų pobūdį</w:t>
      </w:r>
      <w:r w:rsidR="00043546" w:rsidRPr="00897E30">
        <w:rPr>
          <w:rFonts w:ascii="Times New Roman" w:eastAsia="Calibri" w:hAnsi="Times New Roman"/>
          <w:szCs w:val="24"/>
        </w:rPr>
        <w:t>.</w:t>
      </w:r>
      <w:r w:rsidR="00043546" w:rsidRPr="003714EF">
        <w:rPr>
          <w:rFonts w:ascii="Times New Roman" w:hAnsi="Times New Roman"/>
          <w:b w:val="0"/>
          <w:szCs w:val="24"/>
          <w:vertAlign w:val="superscript"/>
        </w:rPr>
        <w:footnoteReference w:id="45"/>
      </w:r>
    </w:p>
    <w:p w:rsidR="008D6FE9" w:rsidRPr="004F3496" w:rsidRDefault="00043546" w:rsidP="00883EB6">
      <w:pPr>
        <w:spacing w:after="0" w:line="360" w:lineRule="auto"/>
        <w:ind w:firstLine="900"/>
        <w:jc w:val="both"/>
        <w:rPr>
          <w:rFonts w:ascii="Times New Roman" w:hAnsi="Times New Roman" w:cs="Times New Roman"/>
          <w:color w:val="000000"/>
          <w:sz w:val="24"/>
          <w:szCs w:val="24"/>
        </w:rPr>
      </w:pPr>
      <w:r w:rsidRPr="00812195">
        <w:rPr>
          <w:rFonts w:ascii="Times New Roman" w:hAnsi="Times New Roman" w:cs="Times New Roman"/>
          <w:color w:val="000000"/>
          <w:sz w:val="24"/>
          <w:szCs w:val="24"/>
        </w:rPr>
        <w:t>Pasak Vainienės (2001), „</w:t>
      </w:r>
      <w:r w:rsidRPr="00812195">
        <w:rPr>
          <w:rFonts w:ascii="Times New Roman" w:hAnsi="Times New Roman" w:cs="Times New Roman"/>
          <w:i/>
          <w:color w:val="000000"/>
          <w:sz w:val="24"/>
          <w:szCs w:val="24"/>
        </w:rPr>
        <w:t>gamtinis turizmas – tai kelionės į žmogaus nepakeistas gamtos teritorijas, norint stebėti ir pažinti jas, užsiimti tose teritorijose galima rekreacine veikla. Šiam turizmui yra būdinga silpna infrastruktūra ir paslaugos</w:t>
      </w:r>
      <w:r w:rsidR="003714EF">
        <w:rPr>
          <w:rFonts w:ascii="Times New Roman" w:hAnsi="Times New Roman" w:cs="Times New Roman"/>
          <w:color w:val="000000"/>
          <w:sz w:val="24"/>
          <w:szCs w:val="24"/>
        </w:rPr>
        <w:t xml:space="preserve">“. </w:t>
      </w:r>
      <w:r w:rsidRPr="00812195">
        <w:rPr>
          <w:rStyle w:val="Puslapioinaosnuoroda"/>
          <w:rFonts w:ascii="Times New Roman" w:hAnsi="Times New Roman" w:cs="Times New Roman"/>
          <w:color w:val="000000"/>
          <w:sz w:val="24"/>
          <w:szCs w:val="24"/>
        </w:rPr>
        <w:footnoteReference w:id="46"/>
      </w:r>
      <w:r w:rsidRPr="00812195">
        <w:rPr>
          <w:rFonts w:ascii="Times New Roman" w:hAnsi="Times New Roman" w:cs="Times New Roman"/>
          <w:color w:val="000000"/>
          <w:sz w:val="24"/>
          <w:szCs w:val="24"/>
        </w:rPr>
        <w:t xml:space="preserve"> Anot </w:t>
      </w:r>
      <w:proofErr w:type="spellStart"/>
      <w:r w:rsidRPr="00812195">
        <w:rPr>
          <w:rFonts w:ascii="Times New Roman" w:hAnsi="Times New Roman" w:cs="Times New Roman"/>
          <w:color w:val="000000"/>
          <w:sz w:val="24"/>
          <w:szCs w:val="24"/>
        </w:rPr>
        <w:t>Armaitienės</w:t>
      </w:r>
      <w:proofErr w:type="spellEnd"/>
      <w:r w:rsidRPr="00812195">
        <w:rPr>
          <w:rFonts w:ascii="Times New Roman" w:hAnsi="Times New Roman" w:cs="Times New Roman"/>
          <w:color w:val="000000"/>
          <w:sz w:val="24"/>
          <w:szCs w:val="24"/>
        </w:rPr>
        <w:t xml:space="preserve"> ir kt. (1999), „</w:t>
      </w:r>
      <w:r w:rsidRPr="00812195">
        <w:rPr>
          <w:rFonts w:ascii="Times New Roman" w:hAnsi="Times New Roman" w:cs="Times New Roman"/>
          <w:i/>
          <w:color w:val="000000"/>
          <w:sz w:val="24"/>
          <w:szCs w:val="24"/>
        </w:rPr>
        <w:t>gamtinis turizmas – tai toks turizmas, kai siekiama pabūti gamtoje (žvejoti, grybauti ir pan.), susipažinti su gamtos įdomybėmis – augalais, medžiais, gyvūnais, juos stebėti, fotografuoti</w:t>
      </w:r>
      <w:r w:rsidR="003714EF">
        <w:rPr>
          <w:rFonts w:ascii="Times New Roman" w:hAnsi="Times New Roman" w:cs="Times New Roman"/>
          <w:color w:val="000000"/>
          <w:sz w:val="24"/>
          <w:szCs w:val="24"/>
        </w:rPr>
        <w:t>“.</w:t>
      </w:r>
      <w:r w:rsidRPr="00812195">
        <w:rPr>
          <w:rStyle w:val="Puslapioinaosnuoroda"/>
          <w:rFonts w:ascii="Times New Roman" w:hAnsi="Times New Roman" w:cs="Times New Roman"/>
          <w:color w:val="000000"/>
          <w:sz w:val="24"/>
          <w:szCs w:val="24"/>
        </w:rPr>
        <w:footnoteReference w:id="47"/>
      </w:r>
      <w:r w:rsidRPr="00812195">
        <w:rPr>
          <w:rFonts w:ascii="Times New Roman" w:hAnsi="Times New Roman" w:cs="Times New Roman"/>
          <w:color w:val="000000"/>
          <w:sz w:val="24"/>
          <w:szCs w:val="24"/>
        </w:rPr>
        <w:t xml:space="preserve"> </w:t>
      </w:r>
      <w:r w:rsidRPr="00812195">
        <w:rPr>
          <w:rFonts w:ascii="Times New Roman" w:hAnsi="Times New Roman" w:cs="Times New Roman"/>
          <w:sz w:val="24"/>
          <w:szCs w:val="24"/>
        </w:rPr>
        <w:t>I. Vainienės paruoštoje mokymo priemonėje „Kaimo turizmo organizavimas“</w:t>
      </w:r>
      <w:r w:rsidRPr="00812195">
        <w:rPr>
          <w:rFonts w:ascii="Times New Roman" w:hAnsi="Times New Roman" w:cs="Times New Roman"/>
          <w:sz w:val="24"/>
          <w:szCs w:val="24"/>
        </w:rPr>
        <w:br/>
        <w:t xml:space="preserve">turizmas apibrėžiamas kaip </w:t>
      </w:r>
      <w:r w:rsidR="003714EF">
        <w:rPr>
          <w:rFonts w:ascii="Times New Roman" w:hAnsi="Times New Roman" w:cs="Times New Roman"/>
          <w:sz w:val="24"/>
          <w:szCs w:val="24"/>
        </w:rPr>
        <w:t>„</w:t>
      </w:r>
      <w:r w:rsidRPr="00812195">
        <w:rPr>
          <w:rFonts w:ascii="Times New Roman" w:hAnsi="Times New Roman" w:cs="Times New Roman"/>
          <w:i/>
          <w:sz w:val="24"/>
          <w:szCs w:val="24"/>
        </w:rPr>
        <w:t>tikslinga žmonių veikla, susijusi su kelione ar</w:t>
      </w:r>
      <w:r w:rsidRPr="00812195">
        <w:rPr>
          <w:rFonts w:ascii="Times New Roman" w:hAnsi="Times New Roman" w:cs="Times New Roman"/>
          <w:i/>
          <w:sz w:val="24"/>
          <w:szCs w:val="24"/>
        </w:rPr>
        <w:br/>
        <w:t>laikinu buvimu už nuolatinės gyvenamosios vietos ribų ne ilgiau kaip</w:t>
      </w:r>
      <w:r w:rsidRPr="00812195">
        <w:rPr>
          <w:rFonts w:ascii="Times New Roman" w:hAnsi="Times New Roman" w:cs="Times New Roman"/>
          <w:i/>
          <w:sz w:val="24"/>
          <w:szCs w:val="24"/>
        </w:rPr>
        <w:br/>
        <w:t>vienerius metus, jei ši veikla nėra mokymas ar mokamas darbas lankomoje</w:t>
      </w:r>
      <w:r w:rsidRPr="00812195">
        <w:rPr>
          <w:rFonts w:ascii="Times New Roman" w:hAnsi="Times New Roman" w:cs="Times New Roman"/>
          <w:i/>
          <w:sz w:val="24"/>
          <w:szCs w:val="24"/>
        </w:rPr>
        <w:br/>
        <w:t>vietovėje.</w:t>
      </w:r>
      <w:r w:rsidR="003714EF">
        <w:rPr>
          <w:rFonts w:ascii="Times New Roman" w:hAnsi="Times New Roman" w:cs="Times New Roman"/>
          <w:i/>
          <w:sz w:val="24"/>
          <w:szCs w:val="24"/>
        </w:rPr>
        <w:t>“</w:t>
      </w:r>
      <w:r w:rsidRPr="00812195">
        <w:rPr>
          <w:rStyle w:val="Puslapioinaosnuoroda"/>
          <w:rFonts w:ascii="Times New Roman" w:hAnsi="Times New Roman" w:cs="Times New Roman"/>
          <w:sz w:val="24"/>
          <w:szCs w:val="24"/>
        </w:rPr>
        <w:footnoteReference w:id="48"/>
      </w:r>
      <w:r>
        <w:rPr>
          <w:rFonts w:ascii="Times New Roman" w:hAnsi="Times New Roman" w:cs="Times New Roman"/>
          <w:i/>
          <w:sz w:val="24"/>
          <w:szCs w:val="24"/>
        </w:rPr>
        <w:t xml:space="preserve"> </w:t>
      </w:r>
      <w:r w:rsidRPr="00043546">
        <w:rPr>
          <w:rFonts w:ascii="Times New Roman" w:hAnsi="Times New Roman" w:cs="Times New Roman"/>
          <w:sz w:val="24"/>
          <w:szCs w:val="24"/>
        </w:rPr>
        <w:t xml:space="preserve">Gamtinis turizmas yra turizmo rūšis, kurios idėjos artimiausios ekologiniam turizmui. Galima teigti, kad </w:t>
      </w:r>
      <w:r>
        <w:rPr>
          <w:rFonts w:ascii="Times New Roman" w:hAnsi="Times New Roman" w:cs="Times New Roman"/>
          <w:sz w:val="24"/>
          <w:szCs w:val="24"/>
        </w:rPr>
        <w:t xml:space="preserve">tai labai susiję, tik ekologinis turizmas konkrečiau apibrėžia, kaip tą gamtą reikėtų </w:t>
      </w:r>
      <w:r w:rsidR="008C34EE">
        <w:rPr>
          <w:rFonts w:ascii="Times New Roman" w:hAnsi="Times New Roman" w:cs="Times New Roman"/>
          <w:sz w:val="24"/>
          <w:szCs w:val="24"/>
        </w:rPr>
        <w:t xml:space="preserve"> </w:t>
      </w:r>
      <w:r>
        <w:rPr>
          <w:rFonts w:ascii="Times New Roman" w:hAnsi="Times New Roman" w:cs="Times New Roman"/>
          <w:sz w:val="24"/>
          <w:szCs w:val="24"/>
        </w:rPr>
        <w:t xml:space="preserve">pažinti. </w:t>
      </w:r>
    </w:p>
    <w:p w:rsidR="00EF5152" w:rsidRPr="009503B6" w:rsidRDefault="000240BC" w:rsidP="00883EB6">
      <w:pPr>
        <w:pStyle w:val="Puslapioinaostekstas"/>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Lietuvoje apie ekologinį turizmą kalbama gana mažai.</w:t>
      </w:r>
      <w:r w:rsidRPr="000240BC">
        <w:t xml:space="preserve"> </w:t>
      </w:r>
      <w:r w:rsidRPr="000240BC">
        <w:rPr>
          <w:rFonts w:ascii="Times New Roman" w:hAnsi="Times New Roman" w:cs="Times New Roman"/>
          <w:sz w:val="24"/>
          <w:szCs w:val="24"/>
        </w:rPr>
        <w:t xml:space="preserve">Natūralu, kad Lietuva, siekdama </w:t>
      </w:r>
      <w:r>
        <w:rPr>
          <w:rFonts w:ascii="Times New Roman" w:hAnsi="Times New Roman" w:cs="Times New Roman"/>
          <w:sz w:val="24"/>
          <w:szCs w:val="24"/>
        </w:rPr>
        <w:t xml:space="preserve">geriau </w:t>
      </w:r>
      <w:r w:rsidRPr="000240BC">
        <w:rPr>
          <w:rFonts w:ascii="Times New Roman" w:hAnsi="Times New Roman" w:cs="Times New Roman"/>
          <w:sz w:val="24"/>
          <w:szCs w:val="24"/>
        </w:rPr>
        <w:t>integruotis į Europos kontekstą, turi išsigryninti ekologinio turizmo terminiją</w:t>
      </w:r>
      <w:r>
        <w:rPr>
          <w:rFonts w:ascii="Times New Roman" w:hAnsi="Times New Roman" w:cs="Times New Roman"/>
          <w:sz w:val="24"/>
          <w:szCs w:val="24"/>
        </w:rPr>
        <w:t xml:space="preserve"> ir išsiaiškinti jo taikymo bei vystymo kryptis</w:t>
      </w:r>
      <w:r w:rsidRPr="000240BC">
        <w:rPr>
          <w:rFonts w:ascii="Times New Roman" w:hAnsi="Times New Roman" w:cs="Times New Roman"/>
          <w:sz w:val="24"/>
          <w:szCs w:val="24"/>
        </w:rPr>
        <w:t>.</w:t>
      </w:r>
      <w:r>
        <w:rPr>
          <w:rFonts w:ascii="Times New Roman" w:hAnsi="Times New Roman" w:cs="Times New Roman"/>
          <w:sz w:val="24"/>
          <w:szCs w:val="24"/>
        </w:rPr>
        <w:t xml:space="preserve"> Šiai turizmo rūšiai nėra tikslinio įstatymo, tačiau dalį jau anksčiau minėtų bendrai su turizmu susijusių aktų galima pritaikyti. Taip pat nėra reglamentuotos ekologinio turizmo sąvokos. </w:t>
      </w:r>
      <w:r w:rsidR="00EF5152" w:rsidRPr="00D317A1">
        <w:rPr>
          <w:rFonts w:ascii="Times New Roman" w:hAnsi="Times New Roman" w:cs="Times New Roman"/>
          <w:sz w:val="24"/>
          <w:szCs w:val="24"/>
        </w:rPr>
        <w:t xml:space="preserve">Remiantis pirmuoju </w:t>
      </w:r>
      <w:r w:rsidR="00EF5152">
        <w:rPr>
          <w:rFonts w:ascii="Times New Roman" w:hAnsi="Times New Roman" w:cs="Times New Roman"/>
          <w:sz w:val="24"/>
          <w:szCs w:val="24"/>
        </w:rPr>
        <w:t>Lietuvos T</w:t>
      </w:r>
      <w:r w:rsidR="00EF5152" w:rsidRPr="00D317A1">
        <w:rPr>
          <w:rFonts w:ascii="Times New Roman" w:hAnsi="Times New Roman" w:cs="Times New Roman"/>
          <w:sz w:val="24"/>
          <w:szCs w:val="24"/>
        </w:rPr>
        <w:t xml:space="preserve">urizmo terminų aiškinamuoju žodynu </w:t>
      </w:r>
      <w:r>
        <w:rPr>
          <w:rFonts w:ascii="Times New Roman" w:hAnsi="Times New Roman" w:cs="Times New Roman"/>
          <w:sz w:val="24"/>
          <w:szCs w:val="24"/>
        </w:rPr>
        <w:t>(neaprobuotu</w:t>
      </w:r>
      <w:r w:rsidR="00EF5152">
        <w:rPr>
          <w:rFonts w:ascii="Times New Roman" w:hAnsi="Times New Roman" w:cs="Times New Roman"/>
          <w:sz w:val="24"/>
          <w:szCs w:val="24"/>
        </w:rPr>
        <w:t>)</w:t>
      </w:r>
      <w:r w:rsidR="00EF5152" w:rsidRPr="00D317A1">
        <w:rPr>
          <w:rFonts w:ascii="Times New Roman" w:hAnsi="Times New Roman" w:cs="Times New Roman"/>
          <w:sz w:val="24"/>
          <w:szCs w:val="24"/>
        </w:rPr>
        <w:t>, kuris buvo inicijuotas Valstybinio turizmo departamento prie Ūkio m</w:t>
      </w:r>
      <w:r>
        <w:rPr>
          <w:rFonts w:ascii="Times New Roman" w:hAnsi="Times New Roman" w:cs="Times New Roman"/>
          <w:sz w:val="24"/>
          <w:szCs w:val="24"/>
        </w:rPr>
        <w:t>inisterijos, galima rasti tokį preliminarų apibrėžimą</w:t>
      </w:r>
      <w:r w:rsidR="00EF5152" w:rsidRPr="00D317A1">
        <w:rPr>
          <w:rFonts w:ascii="Times New Roman" w:hAnsi="Times New Roman" w:cs="Times New Roman"/>
          <w:sz w:val="24"/>
          <w:szCs w:val="24"/>
        </w:rPr>
        <w:t>:</w:t>
      </w:r>
      <w:r>
        <w:rPr>
          <w:rFonts w:ascii="Times New Roman" w:hAnsi="Times New Roman" w:cs="Times New Roman"/>
          <w:sz w:val="24"/>
          <w:szCs w:val="24"/>
        </w:rPr>
        <w:t xml:space="preserve"> </w:t>
      </w:r>
      <w:r w:rsidR="003714EF">
        <w:rPr>
          <w:rFonts w:ascii="Times New Roman" w:hAnsi="Times New Roman" w:cs="Times New Roman"/>
          <w:sz w:val="24"/>
          <w:szCs w:val="24"/>
        </w:rPr>
        <w:t>„</w:t>
      </w:r>
      <w:proofErr w:type="spellStart"/>
      <w:r w:rsidR="00EF5152" w:rsidRPr="000240BC">
        <w:rPr>
          <w:rFonts w:ascii="Times New Roman" w:hAnsi="Times New Roman" w:cs="Times New Roman"/>
          <w:i/>
          <w:sz w:val="24"/>
          <w:szCs w:val="24"/>
        </w:rPr>
        <w:t>ekològinis</w:t>
      </w:r>
      <w:proofErr w:type="spellEnd"/>
      <w:r w:rsidR="00EF5152" w:rsidRPr="000240BC">
        <w:rPr>
          <w:rFonts w:ascii="Times New Roman" w:hAnsi="Times New Roman" w:cs="Times New Roman"/>
          <w:i/>
          <w:sz w:val="24"/>
          <w:szCs w:val="24"/>
        </w:rPr>
        <w:t xml:space="preserve"> turizmas</w:t>
      </w:r>
      <w:r w:rsidR="00EF5152" w:rsidRPr="00D317A1">
        <w:rPr>
          <w:rFonts w:ascii="Times New Roman" w:hAnsi="Times New Roman" w:cs="Times New Roman"/>
          <w:i/>
          <w:sz w:val="24"/>
          <w:szCs w:val="24"/>
        </w:rPr>
        <w:t xml:space="preserve"> / </w:t>
      </w:r>
      <w:proofErr w:type="spellStart"/>
      <w:r w:rsidR="00EF5152" w:rsidRPr="00D317A1">
        <w:rPr>
          <w:rFonts w:ascii="Times New Roman" w:hAnsi="Times New Roman" w:cs="Times New Roman"/>
          <w:i/>
          <w:sz w:val="24"/>
          <w:szCs w:val="24"/>
        </w:rPr>
        <w:t>ecotourism</w:t>
      </w:r>
      <w:proofErr w:type="spellEnd"/>
      <w:r w:rsidR="00EF5152" w:rsidRPr="00D317A1">
        <w:rPr>
          <w:rFonts w:ascii="Times New Roman" w:hAnsi="Times New Roman" w:cs="Times New Roman"/>
          <w:i/>
          <w:sz w:val="24"/>
          <w:szCs w:val="24"/>
        </w:rPr>
        <w:t xml:space="preserve">, turizmo rūšis, kai keliaujama į saugomas gamtines teritorijas norint jose apsistoti, </w:t>
      </w:r>
      <w:r w:rsidR="00EF5152" w:rsidRPr="00D317A1">
        <w:rPr>
          <w:rFonts w:ascii="Times New Roman" w:hAnsi="Times New Roman" w:cs="Times New Roman"/>
          <w:i/>
          <w:sz w:val="24"/>
          <w:szCs w:val="24"/>
        </w:rPr>
        <w:lastRenderedPageBreak/>
        <w:t>studijuoti, stebėti augalus, gyvūnus bei vietos kultūrą ir nekenkti aplinkai, o vietiniams gyventojams suteikti socialinių ekonominės veiklos galimybių.</w:t>
      </w:r>
      <w:r w:rsidR="003714EF">
        <w:rPr>
          <w:rFonts w:ascii="Times New Roman" w:hAnsi="Times New Roman" w:cs="Times New Roman"/>
          <w:i/>
          <w:sz w:val="24"/>
          <w:szCs w:val="24"/>
        </w:rPr>
        <w:t>“</w:t>
      </w:r>
      <w:r w:rsidR="00EF5152">
        <w:rPr>
          <w:rStyle w:val="Puslapioinaosnuoroda"/>
          <w:rFonts w:ascii="Times New Roman" w:hAnsi="Times New Roman" w:cs="Times New Roman"/>
          <w:i/>
          <w:sz w:val="24"/>
          <w:szCs w:val="24"/>
        </w:rPr>
        <w:footnoteReference w:id="49"/>
      </w:r>
      <w:r>
        <w:rPr>
          <w:rFonts w:ascii="Times New Roman" w:hAnsi="Times New Roman" w:cs="Times New Roman"/>
          <w:i/>
          <w:sz w:val="24"/>
          <w:szCs w:val="24"/>
        </w:rPr>
        <w:t xml:space="preserve"> </w:t>
      </w:r>
      <w:r w:rsidRPr="000240BC">
        <w:rPr>
          <w:rFonts w:ascii="Times New Roman" w:hAnsi="Times New Roman" w:cs="Times New Roman"/>
          <w:sz w:val="24"/>
          <w:szCs w:val="24"/>
        </w:rPr>
        <w:t>Šiame apibrėžime atskleidžiamas ryšys su saugomomis gamtinėmis teritorijomis ir vietiniais gyventojais.</w:t>
      </w:r>
      <w:r>
        <w:rPr>
          <w:rFonts w:ascii="Times New Roman" w:hAnsi="Times New Roman" w:cs="Times New Roman"/>
          <w:sz w:val="24"/>
          <w:szCs w:val="24"/>
        </w:rPr>
        <w:t xml:space="preserve"> </w:t>
      </w:r>
      <w:r w:rsidR="00EF5152" w:rsidRPr="001F06E0">
        <w:rPr>
          <w:rFonts w:ascii="Times New Roman" w:hAnsi="Times New Roman" w:cs="Times New Roman"/>
          <w:color w:val="000000"/>
          <w:sz w:val="24"/>
          <w:szCs w:val="24"/>
        </w:rPr>
        <w:t>Pasak Sirusienės (2008), „</w:t>
      </w:r>
      <w:r w:rsidR="00EF5152" w:rsidRPr="001F06E0">
        <w:rPr>
          <w:rFonts w:ascii="Times New Roman" w:hAnsi="Times New Roman" w:cs="Times New Roman"/>
          <w:i/>
          <w:color w:val="000000"/>
          <w:sz w:val="24"/>
          <w:szCs w:val="24"/>
        </w:rPr>
        <w:t xml:space="preserve">Ekologinis turizmas – tai lankymasis unikaliose gamtos teritorijose, mažai tepaliestose ūkinės veiklos, išsaugojusiose tradicinę vietos gyventojų gyvenseną; tai visų turistinės veiklos dalyvių ekologinės kultūros kėlimas ir vietos gyventojų gyvenimo lygio </w:t>
      </w:r>
      <w:r w:rsidR="00EF5152" w:rsidRPr="009503B6">
        <w:rPr>
          <w:rFonts w:ascii="Times New Roman" w:hAnsi="Times New Roman" w:cs="Times New Roman"/>
          <w:i/>
          <w:color w:val="000000"/>
          <w:sz w:val="24"/>
          <w:szCs w:val="24"/>
        </w:rPr>
        <w:t>gerinimas, gamtosauginių normų ir technologijų laikymasis rengiant ekologinius turus ir programas“</w:t>
      </w:r>
      <w:r w:rsidR="003714EF">
        <w:rPr>
          <w:rFonts w:ascii="Times New Roman" w:hAnsi="Times New Roman" w:cs="Times New Roman"/>
          <w:color w:val="000000"/>
          <w:sz w:val="24"/>
          <w:szCs w:val="24"/>
        </w:rPr>
        <w:t xml:space="preserve"> </w:t>
      </w:r>
      <w:r w:rsidR="00EF5152" w:rsidRPr="009503B6">
        <w:rPr>
          <w:rStyle w:val="Puslapioinaosnuoroda"/>
          <w:rFonts w:ascii="Times New Roman" w:hAnsi="Times New Roman" w:cs="Times New Roman"/>
          <w:color w:val="000000"/>
          <w:sz w:val="24"/>
          <w:szCs w:val="24"/>
        </w:rPr>
        <w:footnoteReference w:id="50"/>
      </w:r>
      <w:r w:rsidRPr="009503B6">
        <w:rPr>
          <w:rFonts w:ascii="Times New Roman" w:hAnsi="Times New Roman" w:cs="Times New Roman"/>
          <w:color w:val="000000"/>
          <w:sz w:val="24"/>
          <w:szCs w:val="24"/>
        </w:rPr>
        <w:t xml:space="preserve"> Šis apibrėžimas</w:t>
      </w:r>
      <w:r w:rsidR="002F657F" w:rsidRPr="009503B6">
        <w:rPr>
          <w:rFonts w:ascii="Times New Roman" w:hAnsi="Times New Roman" w:cs="Times New Roman"/>
          <w:color w:val="000000"/>
          <w:sz w:val="24"/>
          <w:szCs w:val="24"/>
        </w:rPr>
        <w:t xml:space="preserve"> specifinis, išskiriantis gamtas teritorijas kaip unikalias, neaišku ar tai saugomos teritorijos, naujai sutinkamas ekologinio turizmo elementas – ekologinis kultūros kėlimas. Tai gali apimti tiek saviugdą, tiek požiūrį į kitų kultūrą.</w:t>
      </w:r>
    </w:p>
    <w:p w:rsidR="004841D3" w:rsidRPr="009503B6" w:rsidRDefault="004841D3" w:rsidP="004841D3">
      <w:pPr>
        <w:autoSpaceDE w:val="0"/>
        <w:autoSpaceDN w:val="0"/>
        <w:adjustRightInd w:val="0"/>
        <w:spacing w:line="360" w:lineRule="auto"/>
        <w:ind w:firstLine="900"/>
        <w:jc w:val="both"/>
        <w:rPr>
          <w:rFonts w:ascii="Times New Roman" w:hAnsi="Times New Roman" w:cs="Times New Roman"/>
          <w:color w:val="000000"/>
          <w:sz w:val="24"/>
          <w:szCs w:val="24"/>
        </w:rPr>
      </w:pPr>
      <w:r w:rsidRPr="009503B6">
        <w:rPr>
          <w:rFonts w:ascii="Times New Roman" w:hAnsi="Times New Roman" w:cs="Times New Roman"/>
          <w:color w:val="000000"/>
          <w:sz w:val="24"/>
          <w:szCs w:val="24"/>
        </w:rPr>
        <w:t xml:space="preserve">Anot </w:t>
      </w:r>
      <w:proofErr w:type="spellStart"/>
      <w:r w:rsidRPr="009503B6">
        <w:rPr>
          <w:rFonts w:ascii="Times New Roman" w:hAnsi="Times New Roman" w:cs="Times New Roman"/>
          <w:color w:val="000000"/>
          <w:sz w:val="24"/>
          <w:szCs w:val="24"/>
        </w:rPr>
        <w:t>Astromskienės</w:t>
      </w:r>
      <w:proofErr w:type="spellEnd"/>
      <w:r w:rsidRPr="009503B6">
        <w:rPr>
          <w:rFonts w:ascii="Times New Roman" w:hAnsi="Times New Roman" w:cs="Times New Roman"/>
          <w:color w:val="000000"/>
          <w:sz w:val="24"/>
          <w:szCs w:val="24"/>
        </w:rPr>
        <w:t xml:space="preserve"> ir Sirusienės (2007), svarbiausi ekoturizmo principai yra šie:</w:t>
      </w:r>
    </w:p>
    <w:p w:rsidR="004841D3" w:rsidRPr="003714EF" w:rsidRDefault="004841D3" w:rsidP="00B21AD0">
      <w:pPr>
        <w:numPr>
          <w:ilvl w:val="0"/>
          <w:numId w:val="11"/>
        </w:numPr>
        <w:autoSpaceDE w:val="0"/>
        <w:autoSpaceDN w:val="0"/>
        <w:adjustRightInd w:val="0"/>
        <w:spacing w:after="0" w:line="360" w:lineRule="auto"/>
        <w:jc w:val="both"/>
        <w:rPr>
          <w:rFonts w:ascii="Times New Roman" w:hAnsi="Times New Roman" w:cs="Times New Roman"/>
          <w:i/>
          <w:color w:val="000000"/>
          <w:sz w:val="24"/>
          <w:szCs w:val="24"/>
        </w:rPr>
      </w:pPr>
      <w:r w:rsidRPr="009503B6">
        <w:rPr>
          <w:rFonts w:ascii="Times New Roman" w:hAnsi="Times New Roman" w:cs="Times New Roman"/>
          <w:color w:val="000000"/>
          <w:sz w:val="24"/>
          <w:szCs w:val="24"/>
        </w:rPr>
        <w:t>„</w:t>
      </w:r>
      <w:r w:rsidRPr="003714EF">
        <w:rPr>
          <w:rFonts w:ascii="Times New Roman" w:hAnsi="Times New Roman" w:cs="Times New Roman"/>
          <w:i/>
          <w:color w:val="000000"/>
          <w:sz w:val="24"/>
          <w:szCs w:val="24"/>
        </w:rPr>
        <w:t>Rekreacinių gamtos teritorijų biologinės įvairovės išsaugojimas;</w:t>
      </w:r>
    </w:p>
    <w:p w:rsidR="004841D3" w:rsidRPr="003714EF" w:rsidRDefault="004841D3" w:rsidP="00B21AD0">
      <w:pPr>
        <w:numPr>
          <w:ilvl w:val="0"/>
          <w:numId w:val="11"/>
        </w:numPr>
        <w:autoSpaceDE w:val="0"/>
        <w:autoSpaceDN w:val="0"/>
        <w:adjustRightInd w:val="0"/>
        <w:spacing w:after="0" w:line="360" w:lineRule="auto"/>
        <w:jc w:val="both"/>
        <w:rPr>
          <w:rFonts w:ascii="Times New Roman" w:hAnsi="Times New Roman" w:cs="Times New Roman"/>
          <w:i/>
          <w:color w:val="000000"/>
          <w:sz w:val="24"/>
          <w:szCs w:val="24"/>
        </w:rPr>
      </w:pPr>
      <w:r w:rsidRPr="003714EF">
        <w:rPr>
          <w:rFonts w:ascii="Times New Roman" w:hAnsi="Times New Roman" w:cs="Times New Roman"/>
          <w:i/>
          <w:color w:val="000000"/>
          <w:sz w:val="24"/>
          <w:szCs w:val="24"/>
        </w:rPr>
        <w:t>Į ekologinio turizmo veiklą įtrauktų regionų ekonominio stabilumo gerinimas;</w:t>
      </w:r>
    </w:p>
    <w:p w:rsidR="004841D3" w:rsidRPr="003714EF" w:rsidRDefault="004841D3" w:rsidP="00B21AD0">
      <w:pPr>
        <w:numPr>
          <w:ilvl w:val="0"/>
          <w:numId w:val="11"/>
        </w:numPr>
        <w:autoSpaceDE w:val="0"/>
        <w:autoSpaceDN w:val="0"/>
        <w:adjustRightInd w:val="0"/>
        <w:spacing w:after="0" w:line="360" w:lineRule="auto"/>
        <w:jc w:val="both"/>
        <w:rPr>
          <w:rFonts w:ascii="Times New Roman" w:hAnsi="Times New Roman" w:cs="Times New Roman"/>
          <w:i/>
          <w:color w:val="000000"/>
          <w:sz w:val="24"/>
          <w:szCs w:val="24"/>
        </w:rPr>
      </w:pPr>
      <w:r w:rsidRPr="003714EF">
        <w:rPr>
          <w:rFonts w:ascii="Times New Roman" w:hAnsi="Times New Roman" w:cs="Times New Roman"/>
          <w:i/>
          <w:color w:val="000000"/>
          <w:sz w:val="24"/>
          <w:szCs w:val="24"/>
        </w:rPr>
        <w:t>Ekologinio turizmo veiklos dalyvių ekologinės kultūros kėlimas;</w:t>
      </w:r>
    </w:p>
    <w:p w:rsidR="008E5BF9" w:rsidRPr="009503B6" w:rsidRDefault="004841D3" w:rsidP="00B21AD0">
      <w:pPr>
        <w:numPr>
          <w:ilvl w:val="0"/>
          <w:numId w:val="11"/>
        </w:numPr>
        <w:autoSpaceDE w:val="0"/>
        <w:autoSpaceDN w:val="0"/>
        <w:adjustRightInd w:val="0"/>
        <w:spacing w:after="0" w:line="360" w:lineRule="auto"/>
        <w:jc w:val="both"/>
        <w:rPr>
          <w:rFonts w:ascii="Times New Roman" w:hAnsi="Times New Roman" w:cs="Times New Roman"/>
          <w:color w:val="000000"/>
          <w:sz w:val="24"/>
          <w:szCs w:val="24"/>
        </w:rPr>
      </w:pPr>
      <w:r w:rsidRPr="003714EF">
        <w:rPr>
          <w:rFonts w:ascii="Times New Roman" w:hAnsi="Times New Roman" w:cs="Times New Roman"/>
          <w:i/>
          <w:color w:val="000000"/>
          <w:sz w:val="24"/>
          <w:szCs w:val="24"/>
        </w:rPr>
        <w:t>Rekreacinių teritorijų etnografinio statuso išsau</w:t>
      </w:r>
      <w:r w:rsidR="003714EF" w:rsidRPr="003714EF">
        <w:rPr>
          <w:rFonts w:ascii="Times New Roman" w:hAnsi="Times New Roman" w:cs="Times New Roman"/>
          <w:i/>
          <w:color w:val="000000"/>
          <w:sz w:val="24"/>
          <w:szCs w:val="24"/>
        </w:rPr>
        <w:t>gojimas</w:t>
      </w:r>
      <w:r w:rsidR="003714EF">
        <w:rPr>
          <w:rFonts w:ascii="Times New Roman" w:hAnsi="Times New Roman" w:cs="Times New Roman"/>
          <w:color w:val="000000"/>
          <w:sz w:val="24"/>
          <w:szCs w:val="24"/>
        </w:rPr>
        <w:t>“.</w:t>
      </w:r>
      <w:r w:rsidR="00705432" w:rsidRPr="009503B6">
        <w:rPr>
          <w:rStyle w:val="Puslapioinaosnuoroda"/>
          <w:rFonts w:ascii="Times New Roman" w:hAnsi="Times New Roman" w:cs="Times New Roman"/>
          <w:color w:val="000000"/>
          <w:sz w:val="24"/>
          <w:szCs w:val="24"/>
        </w:rPr>
        <w:footnoteReference w:id="51"/>
      </w:r>
    </w:p>
    <w:p w:rsidR="00817053" w:rsidRPr="009503B6" w:rsidRDefault="00817053" w:rsidP="00817053">
      <w:pPr>
        <w:autoSpaceDE w:val="0"/>
        <w:autoSpaceDN w:val="0"/>
        <w:adjustRightInd w:val="0"/>
        <w:spacing w:after="0" w:line="360" w:lineRule="auto"/>
        <w:ind w:left="720"/>
        <w:jc w:val="both"/>
        <w:rPr>
          <w:rFonts w:ascii="Times New Roman" w:hAnsi="Times New Roman" w:cs="Times New Roman"/>
          <w:color w:val="000000"/>
          <w:sz w:val="24"/>
          <w:szCs w:val="24"/>
        </w:rPr>
      </w:pPr>
    </w:p>
    <w:p w:rsidR="002925DA" w:rsidRDefault="00817053" w:rsidP="00817053">
      <w:pPr>
        <w:pStyle w:val="Puslapioinaostekstas"/>
        <w:spacing w:line="360" w:lineRule="auto"/>
        <w:ind w:firstLine="360"/>
        <w:jc w:val="both"/>
        <w:rPr>
          <w:rFonts w:ascii="Times New Roman" w:hAnsi="Times New Roman" w:cs="Times New Roman"/>
          <w:sz w:val="24"/>
          <w:szCs w:val="24"/>
        </w:rPr>
      </w:pPr>
      <w:r w:rsidRPr="009503B6">
        <w:rPr>
          <w:rFonts w:ascii="Times New Roman" w:hAnsi="Times New Roman" w:cs="Times New Roman"/>
          <w:sz w:val="24"/>
          <w:szCs w:val="24"/>
        </w:rPr>
        <w:t xml:space="preserve">Pagal </w:t>
      </w:r>
      <w:r w:rsidRPr="009503B6">
        <w:rPr>
          <w:rFonts w:ascii="Times New Roman" w:hAnsi="Times New Roman" w:cs="Times New Roman"/>
          <w:color w:val="000000"/>
          <w:sz w:val="24"/>
          <w:szCs w:val="24"/>
          <w:shd w:val="clear" w:color="auto" w:fill="FFFFFF"/>
        </w:rPr>
        <w:t>Nacionalinės</w:t>
      </w:r>
      <w:r w:rsidRPr="00D956D6">
        <w:rPr>
          <w:rFonts w:ascii="Times New Roman" w:hAnsi="Times New Roman" w:cs="Times New Roman"/>
          <w:color w:val="000000"/>
          <w:sz w:val="24"/>
          <w:szCs w:val="24"/>
          <w:shd w:val="clear" w:color="auto" w:fill="FFFFFF"/>
        </w:rPr>
        <w:t xml:space="preserve"> turizmo p</w:t>
      </w:r>
      <w:r w:rsidR="00F00302">
        <w:rPr>
          <w:rFonts w:ascii="Times New Roman" w:hAnsi="Times New Roman" w:cs="Times New Roman"/>
          <w:color w:val="000000"/>
          <w:sz w:val="24"/>
          <w:szCs w:val="24"/>
          <w:shd w:val="clear" w:color="auto" w:fill="FFFFFF"/>
        </w:rPr>
        <w:t>lėtros 2010-2013 metų programą</w:t>
      </w:r>
      <w:r w:rsidRPr="00D956D6">
        <w:rPr>
          <w:rFonts w:ascii="Times New Roman" w:hAnsi="Times New Roman" w:cs="Times New Roman"/>
          <w:sz w:val="24"/>
          <w:szCs w:val="24"/>
        </w:rPr>
        <w:t xml:space="preserve">, galima suprasti, kad ekologinis turizmas yra </w:t>
      </w:r>
      <w:r>
        <w:rPr>
          <w:rFonts w:ascii="Times New Roman" w:hAnsi="Times New Roman" w:cs="Times New Roman"/>
          <w:sz w:val="24"/>
          <w:szCs w:val="24"/>
        </w:rPr>
        <w:t>aktyvaus poilsio turizmo dalis</w:t>
      </w:r>
      <w:r w:rsidRPr="00D956D6">
        <w:rPr>
          <w:rFonts w:ascii="Times New Roman" w:hAnsi="Times New Roman" w:cs="Times New Roman"/>
          <w:sz w:val="24"/>
          <w:szCs w:val="24"/>
        </w:rPr>
        <w:t>.</w:t>
      </w:r>
      <w:r>
        <w:rPr>
          <w:rFonts w:ascii="Times New Roman" w:hAnsi="Times New Roman" w:cs="Times New Roman"/>
          <w:sz w:val="24"/>
          <w:szCs w:val="24"/>
        </w:rPr>
        <w:t xml:space="preserve"> </w:t>
      </w:r>
      <w:r w:rsidR="003714EF">
        <w:rPr>
          <w:rFonts w:ascii="Times New Roman" w:hAnsi="Times New Roman" w:cs="Times New Roman"/>
          <w:sz w:val="24"/>
          <w:szCs w:val="24"/>
        </w:rPr>
        <w:t>„</w:t>
      </w:r>
      <w:r w:rsidR="00D956D6" w:rsidRPr="00D956D6">
        <w:rPr>
          <w:rFonts w:ascii="Times New Roman" w:hAnsi="Times New Roman" w:cs="Times New Roman"/>
          <w:color w:val="000000"/>
          <w:sz w:val="24"/>
          <w:szCs w:val="24"/>
          <w:shd w:val="clear" w:color="auto" w:fill="FFFFFF"/>
        </w:rPr>
        <w:t>&lt;.</w:t>
      </w:r>
      <w:r w:rsidR="00D956D6">
        <w:rPr>
          <w:rFonts w:ascii="Times New Roman" w:hAnsi="Times New Roman" w:cs="Times New Roman"/>
          <w:color w:val="000000"/>
          <w:sz w:val="24"/>
          <w:szCs w:val="24"/>
          <w:shd w:val="clear" w:color="auto" w:fill="FFFFFF"/>
        </w:rPr>
        <w:t xml:space="preserve">.&gt; </w:t>
      </w:r>
      <w:r w:rsidR="002925DA" w:rsidRPr="00817053">
        <w:rPr>
          <w:rFonts w:ascii="Times New Roman" w:hAnsi="Times New Roman" w:cs="Times New Roman"/>
          <w:i/>
          <w:color w:val="000000"/>
          <w:sz w:val="24"/>
          <w:szCs w:val="24"/>
          <w:shd w:val="clear" w:color="auto" w:fill="FFFFFF"/>
        </w:rPr>
        <w:t>Aktyvaus poilsio turizmo, kurį sudaro dviračių, vandens, žygių, žvejybos, medžioklės bei ekologinio (pažintinio) turizmo rūšys</w:t>
      </w:r>
      <w:r w:rsidR="002925DA" w:rsidRPr="00D956D6">
        <w:rPr>
          <w:rFonts w:ascii="Times New Roman" w:hAnsi="Times New Roman" w:cs="Times New Roman"/>
          <w:color w:val="000000"/>
          <w:sz w:val="24"/>
          <w:szCs w:val="24"/>
          <w:shd w:val="clear" w:color="auto" w:fill="FFFFFF"/>
        </w:rPr>
        <w:t>.</w:t>
      </w:r>
      <w:r w:rsidR="002925DA" w:rsidRPr="00D956D6">
        <w:rPr>
          <w:rFonts w:ascii="Times New Roman" w:hAnsi="Times New Roman" w:cs="Times New Roman"/>
          <w:sz w:val="24"/>
          <w:szCs w:val="24"/>
        </w:rPr>
        <w:t>&lt;..&gt;</w:t>
      </w:r>
      <w:r w:rsidR="003714EF">
        <w:rPr>
          <w:rFonts w:ascii="Times New Roman" w:hAnsi="Times New Roman" w:cs="Times New Roman"/>
          <w:sz w:val="24"/>
          <w:szCs w:val="24"/>
        </w:rPr>
        <w:t>“</w:t>
      </w:r>
      <w:r w:rsidR="002925DA" w:rsidRPr="002925DA">
        <w:rPr>
          <w:rFonts w:ascii="Times New Roman" w:hAnsi="Times New Roman" w:cs="Times New Roman"/>
          <w:color w:val="000000"/>
          <w:sz w:val="24"/>
          <w:szCs w:val="24"/>
          <w:shd w:val="clear" w:color="auto" w:fill="FFFFFF"/>
          <w:vertAlign w:val="superscript"/>
        </w:rPr>
        <w:footnoteReference w:id="52"/>
      </w:r>
      <w:r w:rsidR="002925DA" w:rsidRPr="00D956D6">
        <w:rPr>
          <w:rFonts w:ascii="Times New Roman" w:hAnsi="Times New Roman" w:cs="Times New Roman"/>
          <w:sz w:val="24"/>
          <w:szCs w:val="24"/>
        </w:rPr>
        <w:t xml:space="preserve"> </w:t>
      </w:r>
      <w:r>
        <w:rPr>
          <w:rFonts w:ascii="Times New Roman" w:hAnsi="Times New Roman" w:cs="Times New Roman"/>
          <w:sz w:val="24"/>
          <w:szCs w:val="24"/>
        </w:rPr>
        <w:t xml:space="preserve">Tad be </w:t>
      </w:r>
      <w:proofErr w:type="spellStart"/>
      <w:r>
        <w:rPr>
          <w:rFonts w:ascii="Times New Roman" w:hAnsi="Times New Roman" w:cs="Times New Roman"/>
          <w:sz w:val="24"/>
          <w:szCs w:val="24"/>
        </w:rPr>
        <w:t>Astromskienės</w:t>
      </w:r>
      <w:proofErr w:type="spellEnd"/>
      <w:r>
        <w:rPr>
          <w:rFonts w:ascii="Times New Roman" w:hAnsi="Times New Roman" w:cs="Times New Roman"/>
          <w:sz w:val="24"/>
          <w:szCs w:val="24"/>
        </w:rPr>
        <w:t xml:space="preserve"> ir Sirusienės išskirtų ekologinio turizmo principų dar reikėtų atkreipti dėmesį ir į tai, kad ekologinis turizmas turi būti pakankamai aktyvus, savo turiny apimti įvairias veiklas.</w:t>
      </w:r>
    </w:p>
    <w:p w:rsidR="00CD1C3A" w:rsidRDefault="00817053" w:rsidP="00F050E3">
      <w:pPr>
        <w:spacing w:after="0" w:line="360" w:lineRule="auto"/>
        <w:ind w:firstLine="720"/>
        <w:jc w:val="both"/>
        <w:rPr>
          <w:rFonts w:ascii="Times New Roman" w:hAnsi="Times New Roman"/>
          <w:sz w:val="24"/>
          <w:szCs w:val="24"/>
        </w:rPr>
      </w:pPr>
      <w:r w:rsidRPr="00817053">
        <w:rPr>
          <w:rFonts w:ascii="Times New Roman" w:hAnsi="Times New Roman"/>
          <w:sz w:val="24"/>
          <w:szCs w:val="24"/>
        </w:rPr>
        <w:t xml:space="preserve">Šiuo metu ekologinis turizmas susilaukia vis daugiau dėmesio. </w:t>
      </w:r>
      <w:r w:rsidR="00CD1C3A">
        <w:rPr>
          <w:rFonts w:ascii="Times New Roman" w:hAnsi="Times New Roman"/>
          <w:sz w:val="24"/>
          <w:szCs w:val="24"/>
        </w:rPr>
        <w:t>Teikiama ES struktūrinė parama „</w:t>
      </w:r>
      <w:r w:rsidR="00CD1C3A" w:rsidRPr="003714EF">
        <w:rPr>
          <w:rFonts w:ascii="Times New Roman" w:hAnsi="Times New Roman" w:cs="Times New Roman"/>
          <w:i/>
          <w:sz w:val="24"/>
          <w:szCs w:val="24"/>
        </w:rPr>
        <w:t xml:space="preserve">pagal Sanglaudos skatinimo veiksmų programos 1 prioriteto „Vietinė ir urbanistinė plėtra, kultūros paveldo ir gamtos išsaugojimas bei pritaikymas turizmo plėtrai“ 3 priemonių grupės „Atvykstamojo ir vietos turizmo skatinimas naudojant gamtos išteklius, kultūros paveldą ir sukuriant palankesnes aktyvaus poilsio sąlygas“ priemones: Ekologinio (pažintinio) turizmo, </w:t>
      </w:r>
      <w:r w:rsidR="00CD1C3A" w:rsidRPr="003714EF">
        <w:rPr>
          <w:rFonts w:ascii="Times New Roman" w:hAnsi="Times New Roman" w:cs="Times New Roman"/>
          <w:i/>
          <w:sz w:val="24"/>
          <w:szCs w:val="24"/>
        </w:rPr>
        <w:lastRenderedPageBreak/>
        <w:t>aktyvaus poilsio ir sveikatos gerinimo infrastruktūros kūrimas ir plėtra (pagal</w:t>
      </w:r>
      <w:r w:rsidR="00CD1C3A" w:rsidRPr="003714EF">
        <w:rPr>
          <w:rStyle w:val="apple-converted-space"/>
          <w:rFonts w:ascii="Times New Roman" w:hAnsi="Times New Roman" w:cs="Times New Roman"/>
          <w:i/>
          <w:sz w:val="24"/>
          <w:szCs w:val="24"/>
        </w:rPr>
        <w:t> </w:t>
      </w:r>
      <w:r w:rsidR="00CD1C3A" w:rsidRPr="003714EF">
        <w:rPr>
          <w:rFonts w:ascii="Times New Roman" w:hAnsi="Times New Roman" w:cs="Times New Roman"/>
          <w:i/>
          <w:sz w:val="24"/>
          <w:szCs w:val="24"/>
        </w:rPr>
        <w:t>priemonę</w:t>
      </w:r>
      <w:r w:rsidR="00CD1C3A" w:rsidRPr="003714EF">
        <w:rPr>
          <w:rStyle w:val="apple-converted-space"/>
          <w:rFonts w:ascii="Times New Roman" w:hAnsi="Times New Roman" w:cs="Times New Roman"/>
          <w:i/>
          <w:sz w:val="24"/>
          <w:szCs w:val="24"/>
        </w:rPr>
        <w:t> </w:t>
      </w:r>
      <w:r w:rsidR="00CD1C3A" w:rsidRPr="003714EF">
        <w:rPr>
          <w:rFonts w:ascii="Times New Roman" w:hAnsi="Times New Roman" w:cs="Times New Roman"/>
          <w:i/>
          <w:sz w:val="24"/>
          <w:szCs w:val="24"/>
        </w:rPr>
        <w:t>planuojama paskirstyti 170 mln. Lt struktūrinių fondų ir 16,5 mln. Lt bendrojo finansavimo</w:t>
      </w:r>
      <w:r w:rsidR="00CD1C3A" w:rsidRPr="003714EF">
        <w:rPr>
          <w:rStyle w:val="apple-converted-space"/>
          <w:rFonts w:ascii="Times New Roman" w:hAnsi="Times New Roman" w:cs="Times New Roman"/>
          <w:i/>
          <w:sz w:val="24"/>
          <w:szCs w:val="24"/>
        </w:rPr>
        <w:t> </w:t>
      </w:r>
      <w:r w:rsidR="00CD1C3A" w:rsidRPr="003714EF">
        <w:rPr>
          <w:rFonts w:ascii="Times New Roman" w:hAnsi="Times New Roman" w:cs="Times New Roman"/>
          <w:i/>
          <w:sz w:val="24"/>
          <w:szCs w:val="24"/>
        </w:rPr>
        <w:t>lėšų).“</w:t>
      </w:r>
      <w:r w:rsidR="00CD1C3A">
        <w:rPr>
          <w:rStyle w:val="Puslapioinaosnuoroda"/>
          <w:rFonts w:ascii="Times New Roman" w:hAnsi="Times New Roman"/>
          <w:sz w:val="24"/>
          <w:szCs w:val="24"/>
        </w:rPr>
        <w:footnoteReference w:id="53"/>
      </w:r>
    </w:p>
    <w:p w:rsidR="00817053" w:rsidRPr="0075152A" w:rsidRDefault="00CD1C3A" w:rsidP="003714EF">
      <w:pPr>
        <w:spacing w:after="0" w:line="360" w:lineRule="auto"/>
        <w:ind w:firstLine="720"/>
        <w:jc w:val="both"/>
        <w:rPr>
          <w:rFonts w:ascii="Times New Roman" w:hAnsi="Times New Roman"/>
          <w:sz w:val="24"/>
          <w:szCs w:val="24"/>
        </w:rPr>
      </w:pPr>
      <w:r>
        <w:rPr>
          <w:rFonts w:ascii="Times New Roman" w:hAnsi="Times New Roman"/>
          <w:sz w:val="24"/>
          <w:szCs w:val="24"/>
        </w:rPr>
        <w:t>Dar yra</w:t>
      </w:r>
      <w:r w:rsidR="00817053" w:rsidRPr="00817053">
        <w:rPr>
          <w:rFonts w:ascii="Times New Roman" w:hAnsi="Times New Roman"/>
          <w:sz w:val="24"/>
          <w:szCs w:val="24"/>
        </w:rPr>
        <w:t xml:space="preserve"> sukurta  Leonardo </w:t>
      </w:r>
      <w:proofErr w:type="spellStart"/>
      <w:r w:rsidR="00817053" w:rsidRPr="00817053">
        <w:rPr>
          <w:rFonts w:ascii="Times New Roman" w:hAnsi="Times New Roman"/>
          <w:sz w:val="24"/>
          <w:szCs w:val="24"/>
        </w:rPr>
        <w:t>Da</w:t>
      </w:r>
      <w:proofErr w:type="spellEnd"/>
      <w:r w:rsidR="00817053" w:rsidRPr="00817053">
        <w:rPr>
          <w:rFonts w:ascii="Times New Roman" w:hAnsi="Times New Roman"/>
          <w:sz w:val="24"/>
          <w:szCs w:val="24"/>
        </w:rPr>
        <w:t xml:space="preserve"> </w:t>
      </w:r>
      <w:proofErr w:type="spellStart"/>
      <w:r w:rsidR="00817053" w:rsidRPr="00817053">
        <w:rPr>
          <w:rFonts w:ascii="Times New Roman" w:hAnsi="Times New Roman"/>
          <w:sz w:val="24"/>
          <w:szCs w:val="24"/>
        </w:rPr>
        <w:t>Vinci</w:t>
      </w:r>
      <w:proofErr w:type="spellEnd"/>
      <w:r w:rsidR="00817053" w:rsidRPr="00817053">
        <w:rPr>
          <w:rFonts w:ascii="Times New Roman" w:hAnsi="Times New Roman"/>
          <w:sz w:val="24"/>
          <w:szCs w:val="24"/>
        </w:rPr>
        <w:t xml:space="preserve"> ekoturizmo plėtotės programa. 2013 m. spalio 8-9 dienomis vyko Leonardo </w:t>
      </w:r>
      <w:proofErr w:type="spellStart"/>
      <w:r w:rsidR="00817053" w:rsidRPr="00817053">
        <w:rPr>
          <w:rFonts w:ascii="Times New Roman" w:hAnsi="Times New Roman"/>
          <w:sz w:val="24"/>
          <w:szCs w:val="24"/>
        </w:rPr>
        <w:t>da</w:t>
      </w:r>
      <w:proofErr w:type="spellEnd"/>
      <w:r w:rsidR="00817053" w:rsidRPr="00817053">
        <w:rPr>
          <w:rFonts w:ascii="Times New Roman" w:hAnsi="Times New Roman"/>
          <w:sz w:val="24"/>
          <w:szCs w:val="24"/>
        </w:rPr>
        <w:t xml:space="preserve"> </w:t>
      </w:r>
      <w:proofErr w:type="spellStart"/>
      <w:r w:rsidR="00817053" w:rsidRPr="00817053">
        <w:rPr>
          <w:rFonts w:ascii="Times New Roman" w:hAnsi="Times New Roman"/>
          <w:sz w:val="24"/>
          <w:szCs w:val="24"/>
        </w:rPr>
        <w:t>Vinci</w:t>
      </w:r>
      <w:proofErr w:type="spellEnd"/>
      <w:r w:rsidR="00817053" w:rsidRPr="00817053">
        <w:rPr>
          <w:rFonts w:ascii="Times New Roman" w:hAnsi="Times New Roman"/>
          <w:sz w:val="24"/>
          <w:szCs w:val="24"/>
        </w:rPr>
        <w:t xml:space="preserve"> programos naujovių perkėlimo projekto „ECOTOUR“ </w:t>
      </w:r>
      <w:r w:rsidR="003714EF">
        <w:rPr>
          <w:rFonts w:ascii="Times New Roman" w:hAnsi="Times New Roman"/>
          <w:sz w:val="24"/>
          <w:szCs w:val="24"/>
        </w:rPr>
        <w:t xml:space="preserve">baigiamoji konferencija Kipre. </w:t>
      </w:r>
      <w:r w:rsidR="00817053" w:rsidRPr="00817053">
        <w:rPr>
          <w:rFonts w:ascii="Times New Roman" w:hAnsi="Times New Roman"/>
          <w:sz w:val="24"/>
          <w:szCs w:val="24"/>
        </w:rPr>
        <w:t>„</w:t>
      </w:r>
      <w:r w:rsidR="00817053" w:rsidRPr="00817053">
        <w:rPr>
          <w:rFonts w:ascii="Times New Roman" w:hAnsi="Times New Roman"/>
          <w:i/>
          <w:sz w:val="24"/>
          <w:szCs w:val="24"/>
        </w:rPr>
        <w:t xml:space="preserve">Vis didėjantis susidomėjimas </w:t>
      </w:r>
      <w:proofErr w:type="spellStart"/>
      <w:r w:rsidR="00817053" w:rsidRPr="00817053">
        <w:rPr>
          <w:rFonts w:ascii="Times New Roman" w:hAnsi="Times New Roman"/>
          <w:i/>
          <w:sz w:val="24"/>
          <w:szCs w:val="24"/>
        </w:rPr>
        <w:t>ekoturizmu</w:t>
      </w:r>
      <w:proofErr w:type="spellEnd"/>
      <w:r w:rsidR="00817053" w:rsidRPr="00817053">
        <w:rPr>
          <w:rFonts w:ascii="Times New Roman" w:hAnsi="Times New Roman"/>
          <w:i/>
          <w:sz w:val="24"/>
          <w:szCs w:val="24"/>
        </w:rPr>
        <w:t xml:space="preserve"> sukuria naujas verslo ir regioninės plėtros galimybes, tačiau reikalauja naujų žinių ir įgūdžių visuose lygiuose - nuo politikos formuotojų iki smulkiųjų verslininkų. Užpildant šią spragą ekoturizmo plėtros srityje ir buvo parengtas Leonardo </w:t>
      </w:r>
      <w:proofErr w:type="spellStart"/>
      <w:r w:rsidR="00817053" w:rsidRPr="00817053">
        <w:rPr>
          <w:rFonts w:ascii="Times New Roman" w:hAnsi="Times New Roman"/>
          <w:i/>
          <w:sz w:val="24"/>
          <w:szCs w:val="24"/>
        </w:rPr>
        <w:t>da</w:t>
      </w:r>
      <w:proofErr w:type="spellEnd"/>
      <w:r w:rsidR="00817053" w:rsidRPr="00817053">
        <w:rPr>
          <w:rFonts w:ascii="Times New Roman" w:hAnsi="Times New Roman"/>
          <w:i/>
          <w:sz w:val="24"/>
          <w:szCs w:val="24"/>
        </w:rPr>
        <w:t xml:space="preserve"> </w:t>
      </w:r>
      <w:proofErr w:type="spellStart"/>
      <w:r w:rsidR="00817053" w:rsidRPr="00817053">
        <w:rPr>
          <w:rFonts w:ascii="Times New Roman" w:hAnsi="Times New Roman"/>
          <w:i/>
          <w:sz w:val="24"/>
          <w:szCs w:val="24"/>
        </w:rPr>
        <w:t>Vinci</w:t>
      </w:r>
      <w:proofErr w:type="spellEnd"/>
      <w:r w:rsidR="00817053" w:rsidRPr="00817053">
        <w:rPr>
          <w:rFonts w:ascii="Times New Roman" w:hAnsi="Times New Roman"/>
          <w:i/>
          <w:sz w:val="24"/>
          <w:szCs w:val="24"/>
        </w:rPr>
        <w:t xml:space="preserve"> programos naujovių perkėlimo projektas „Ekoturizmas: naujos žinios per inovacijas, naujos darbo vietos per žinių panaudą“ (ECOTOUR), siekiant pritaikyti ir išbandyti naują ekoturizmo mokymo programą Lietuvoje, Kipre, Estijoje ir Ispanijoje.“ </w:t>
      </w:r>
      <w:r w:rsidR="00BD6966">
        <w:rPr>
          <w:rStyle w:val="Puslapioinaosnuoroda"/>
          <w:rFonts w:ascii="Times New Roman" w:hAnsi="Times New Roman"/>
          <w:i/>
          <w:sz w:val="24"/>
          <w:szCs w:val="24"/>
        </w:rPr>
        <w:footnoteReference w:id="54"/>
      </w:r>
    </w:p>
    <w:p w:rsidR="00817053" w:rsidRDefault="00817053" w:rsidP="007A45A7">
      <w:pPr>
        <w:pStyle w:val="Puslapioinaostekstas"/>
        <w:spacing w:line="360" w:lineRule="auto"/>
        <w:ind w:firstLine="720"/>
        <w:jc w:val="both"/>
        <w:rPr>
          <w:rFonts w:ascii="Times New Roman" w:hAnsi="Times New Roman"/>
          <w:sz w:val="24"/>
          <w:szCs w:val="24"/>
        </w:rPr>
      </w:pPr>
      <w:r w:rsidRPr="0075152A">
        <w:rPr>
          <w:rFonts w:ascii="Times New Roman" w:hAnsi="Times New Roman"/>
          <w:sz w:val="24"/>
          <w:szCs w:val="24"/>
        </w:rPr>
        <w:t>Baigiamojoje konferencijoje pristatyti projekto rezultatai, partnerių pranešimai apie įtaką bei aktualijas. „&lt;..&gt;</w:t>
      </w:r>
      <w:r w:rsidRPr="0075152A">
        <w:rPr>
          <w:rFonts w:ascii="Times New Roman" w:hAnsi="Times New Roman"/>
          <w:i/>
          <w:sz w:val="24"/>
          <w:szCs w:val="24"/>
        </w:rPr>
        <w:t>projekto partneriai mato jo valorizacijos perspektyvą visose Europos šalyse. Taip pat buvo aptarta galima ECOTOUR projekto sinergija su „Ekologinio ES ženklo“ ir „Nemokami Kipro GPS žemėlapiai“ projektais.“</w:t>
      </w:r>
      <w:r w:rsidRPr="0075152A">
        <w:rPr>
          <w:rFonts w:ascii="Times New Roman" w:hAnsi="Times New Roman"/>
          <w:sz w:val="24"/>
          <w:szCs w:val="24"/>
        </w:rPr>
        <w:t xml:space="preserve"> </w:t>
      </w:r>
      <w:r w:rsidR="002A63BE">
        <w:rPr>
          <w:rStyle w:val="Puslapioinaosnuoroda"/>
          <w:rFonts w:ascii="Times New Roman" w:hAnsi="Times New Roman"/>
          <w:sz w:val="24"/>
          <w:szCs w:val="24"/>
        </w:rPr>
        <w:footnoteReference w:id="55"/>
      </w:r>
    </w:p>
    <w:p w:rsidR="0006787D" w:rsidRPr="00D02131" w:rsidRDefault="0006787D" w:rsidP="0006787D">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Lietuvoje yra „Žaliojo</w:t>
      </w:r>
      <w:r w:rsidRPr="00D02131">
        <w:rPr>
          <w:rFonts w:ascii="Times New Roman" w:eastAsia="Times New Roman" w:hAnsi="Times New Roman" w:cs="Times New Roman"/>
          <w:color w:val="000000"/>
          <w:sz w:val="24"/>
          <w:szCs w:val="24"/>
        </w:rPr>
        <w:t xml:space="preserve"> rakto“ sertifikavimo programa. Bėda ta, kad apie šį sertifikatą žino per mažai organizacijų, ką jau bekalbėti apie tokio sertifikatų  turėjimą. Šis sertifikatas taikomas apgyvendinimą siūlančioms įmonėms, bet tai yra ribota, nes </w:t>
      </w:r>
      <w:r w:rsidRPr="00D02131">
        <w:rPr>
          <w:rFonts w:ascii="Times New Roman" w:hAnsi="Times New Roman" w:cs="Times New Roman"/>
          <w:sz w:val="24"/>
          <w:szCs w:val="24"/>
        </w:rPr>
        <w:t xml:space="preserve">turizmo paslaugoms ir produktams nėra parengtos sertifikavimo sistemos, kaip kitose Pasaulio valstybėse (pvz.: Australijoje). </w:t>
      </w:r>
    </w:p>
    <w:p w:rsidR="0006787D" w:rsidRPr="0006787D" w:rsidRDefault="003714EF" w:rsidP="007A45A7">
      <w:pPr>
        <w:pStyle w:val="prastasistinklapis"/>
        <w:shd w:val="clear" w:color="auto" w:fill="FFFFFF"/>
        <w:spacing w:before="0" w:beforeAutospacing="0" w:after="0" w:afterAutospacing="0" w:line="360" w:lineRule="auto"/>
        <w:jc w:val="both"/>
        <w:rPr>
          <w:i/>
          <w:color w:val="000000"/>
        </w:rPr>
      </w:pPr>
      <w:r>
        <w:rPr>
          <w:i/>
          <w:color w:val="000000"/>
        </w:rPr>
        <w:t>„</w:t>
      </w:r>
      <w:r w:rsidR="0006787D" w:rsidRPr="0006787D">
        <w:rPr>
          <w:i/>
          <w:color w:val="000000"/>
        </w:rPr>
        <w:t>Žaliasis raktas – tarptautinė</w:t>
      </w:r>
      <w:r w:rsidR="0006787D" w:rsidRPr="00D02131">
        <w:rPr>
          <w:rStyle w:val="apple-converted-space"/>
          <w:i/>
          <w:color w:val="000000"/>
        </w:rPr>
        <w:t> </w:t>
      </w:r>
      <w:hyperlink r:id="rId22" w:history="1">
        <w:r w:rsidR="0006787D" w:rsidRPr="0006787D">
          <w:rPr>
            <w:rStyle w:val="Hipersaitas"/>
            <w:i/>
            <w:color w:val="auto"/>
            <w:u w:val="none"/>
          </w:rPr>
          <w:t>Aplinkosauginio švietimo fondo</w:t>
        </w:r>
      </w:hyperlink>
      <w:r w:rsidR="0006787D" w:rsidRPr="0006787D">
        <w:rPr>
          <w:rStyle w:val="apple-converted-space"/>
          <w:i/>
        </w:rPr>
        <w:t> </w:t>
      </w:r>
      <w:r w:rsidR="0006787D" w:rsidRPr="0006787D">
        <w:rPr>
          <w:i/>
        </w:rPr>
        <w:t>(</w:t>
      </w:r>
      <w:proofErr w:type="spellStart"/>
      <w:r w:rsidR="0006787D" w:rsidRPr="0006787D">
        <w:rPr>
          <w:i/>
        </w:rPr>
        <w:t>F</w:t>
      </w:r>
      <w:r w:rsidR="0006787D" w:rsidRPr="00D02131">
        <w:rPr>
          <w:i/>
          <w:color w:val="000000"/>
        </w:rPr>
        <w:t>oundation</w:t>
      </w:r>
      <w:proofErr w:type="spellEnd"/>
      <w:r w:rsidR="0006787D" w:rsidRPr="00D02131">
        <w:rPr>
          <w:i/>
          <w:color w:val="000000"/>
        </w:rPr>
        <w:t xml:space="preserve"> </w:t>
      </w:r>
      <w:proofErr w:type="spellStart"/>
      <w:r w:rsidR="0006787D" w:rsidRPr="00D02131">
        <w:rPr>
          <w:i/>
          <w:color w:val="000000"/>
        </w:rPr>
        <w:t>for</w:t>
      </w:r>
      <w:proofErr w:type="spellEnd"/>
      <w:r w:rsidR="0006787D" w:rsidRPr="00D02131">
        <w:rPr>
          <w:i/>
          <w:color w:val="000000"/>
        </w:rPr>
        <w:t xml:space="preserve"> </w:t>
      </w:r>
      <w:proofErr w:type="spellStart"/>
      <w:r w:rsidR="0006787D" w:rsidRPr="00D02131">
        <w:rPr>
          <w:i/>
          <w:color w:val="000000"/>
        </w:rPr>
        <w:t>Environmental</w:t>
      </w:r>
      <w:proofErr w:type="spellEnd"/>
      <w:r w:rsidR="0006787D" w:rsidRPr="00D02131">
        <w:rPr>
          <w:i/>
          <w:color w:val="000000"/>
        </w:rPr>
        <w:t xml:space="preserve"> </w:t>
      </w:r>
      <w:proofErr w:type="spellStart"/>
      <w:r w:rsidR="0006787D" w:rsidRPr="00D02131">
        <w:rPr>
          <w:i/>
          <w:color w:val="000000"/>
        </w:rPr>
        <w:t>Education</w:t>
      </w:r>
      <w:proofErr w:type="spellEnd"/>
      <w:r w:rsidR="0006787D" w:rsidRPr="00D02131">
        <w:rPr>
          <w:i/>
          <w:color w:val="000000"/>
        </w:rPr>
        <w:t xml:space="preserve"> - FEE) programa skirta viešbučiams, svečių namams, konferencijų ir poilsio centrams, kempingams, vasarnamiams, kurie laikosi nustatytų aplinkosauginių reikalavimų.</w:t>
      </w:r>
      <w:r w:rsidR="0006787D">
        <w:rPr>
          <w:i/>
          <w:color w:val="000000"/>
        </w:rPr>
        <w:t xml:space="preserve"> </w:t>
      </w:r>
      <w:r w:rsidR="0006787D" w:rsidRPr="00D02131">
        <w:rPr>
          <w:i/>
          <w:color w:val="000000"/>
        </w:rPr>
        <w:t>Žaliojo rakto programa apima turistams suprantamus bei turizmo sektoriaus verslininkams įvykdomus</w:t>
      </w:r>
      <w:r w:rsidR="0006787D">
        <w:rPr>
          <w:i/>
          <w:color w:val="000000"/>
        </w:rPr>
        <w:t xml:space="preserve"> aplinkosauginius reikalavimus. </w:t>
      </w:r>
      <w:r w:rsidR="0006787D" w:rsidRPr="0006787D">
        <w:rPr>
          <w:color w:val="000000"/>
        </w:rPr>
        <w:t>Šis sertifikatas yra iš dalies ES ekologinio ženklo atitikmuo.</w:t>
      </w:r>
      <w:r w:rsidR="0006787D">
        <w:rPr>
          <w:i/>
          <w:color w:val="000000"/>
        </w:rPr>
        <w:t xml:space="preserve"> </w:t>
      </w:r>
      <w:r w:rsidR="0006787D" w:rsidRPr="0006787D">
        <w:rPr>
          <w:color w:val="000000"/>
        </w:rPr>
        <w:t>Šį sertifikatą nėra lengva gauti, privaloma atitikti tam tikrus reikalavimus.</w:t>
      </w:r>
      <w:r w:rsidR="0006787D">
        <w:rPr>
          <w:i/>
          <w:color w:val="000000"/>
        </w:rPr>
        <w:t xml:space="preserve"> </w:t>
      </w:r>
      <w:r w:rsidR="0006787D" w:rsidRPr="00D02131">
        <w:rPr>
          <w:i/>
          <w:color w:val="000000"/>
        </w:rPr>
        <w:t xml:space="preserve">Žaliojo rakto programa siekiama diegti darnaus vystymosi principus šiame sektoriuje bei skatinti </w:t>
      </w:r>
      <w:r w:rsidR="0006787D" w:rsidRPr="00D02131">
        <w:rPr>
          <w:i/>
          <w:color w:val="000000"/>
        </w:rPr>
        <w:lastRenderedPageBreak/>
        <w:t xml:space="preserve">aplinkosaugines iniciatyvas. </w:t>
      </w:r>
      <w:r w:rsidR="0006787D">
        <w:rPr>
          <w:i/>
          <w:color w:val="000000"/>
        </w:rPr>
        <w:t xml:space="preserve">&lt;..&gt; </w:t>
      </w:r>
      <w:r w:rsidR="0006787D" w:rsidRPr="00D02131">
        <w:rPr>
          <w:i/>
          <w:color w:val="000000"/>
        </w:rPr>
        <w:t xml:space="preserve">Žaliojo rakto diplomas yra suteikiamas vieneriems metams, todėl programos dalyviai kasmet turi iš naujo </w:t>
      </w:r>
      <w:proofErr w:type="spellStart"/>
      <w:r w:rsidR="0006787D" w:rsidRPr="00D02131">
        <w:rPr>
          <w:i/>
          <w:color w:val="000000"/>
        </w:rPr>
        <w:t>aplikuoti</w:t>
      </w:r>
      <w:proofErr w:type="spellEnd"/>
      <w:r w:rsidR="0006787D" w:rsidRPr="00D02131">
        <w:rPr>
          <w:i/>
          <w:color w:val="000000"/>
        </w:rPr>
        <w:t xml:space="preserve"> bei įrodyti, jog atitinka jiems keliamus reikalavimus.</w:t>
      </w:r>
      <w:r>
        <w:rPr>
          <w:i/>
          <w:color w:val="000000"/>
        </w:rPr>
        <w:t>“</w:t>
      </w:r>
      <w:r w:rsidR="0006787D">
        <w:rPr>
          <w:rStyle w:val="Puslapioinaosnuoroda"/>
        </w:rPr>
        <w:footnoteReference w:id="56"/>
      </w:r>
      <w:r w:rsidR="0006787D">
        <w:rPr>
          <w:color w:val="000000"/>
        </w:rPr>
        <w:t xml:space="preserve"> </w:t>
      </w:r>
    </w:p>
    <w:p w:rsidR="00B874A8" w:rsidRDefault="001C06E2" w:rsidP="007A45A7">
      <w:pPr>
        <w:pStyle w:val="prastasistinklapis"/>
        <w:shd w:val="clear" w:color="auto" w:fill="FFFFFF"/>
        <w:spacing w:before="0" w:beforeAutospacing="0" w:after="0" w:afterAutospacing="0" w:line="360" w:lineRule="auto"/>
        <w:ind w:firstLine="720"/>
        <w:jc w:val="both"/>
        <w:rPr>
          <w:color w:val="000000"/>
        </w:rPr>
      </w:pPr>
      <w:r>
        <w:rPr>
          <w:color w:val="000000"/>
        </w:rPr>
        <w:t xml:space="preserve">Deja šis sertifikatas neturi didelio populiarumo ir dažniausiai jį turi ne stovyklos ar kempingo vietos, bet viešbučiai. </w:t>
      </w:r>
    </w:p>
    <w:p w:rsidR="00B874A8" w:rsidRPr="00B874A8" w:rsidRDefault="00B874A8" w:rsidP="003714EF">
      <w:pPr>
        <w:autoSpaceDE w:val="0"/>
        <w:autoSpaceDN w:val="0"/>
        <w:adjustRightInd w:val="0"/>
        <w:spacing w:after="0" w:line="360" w:lineRule="auto"/>
        <w:ind w:firstLine="720"/>
        <w:rPr>
          <w:rFonts w:ascii="MyriadPro-Regular" w:eastAsia="MyriadPro-Regular" w:cs="MyriadPro-Regular"/>
          <w:sz w:val="18"/>
          <w:szCs w:val="18"/>
        </w:rPr>
      </w:pPr>
      <w:r w:rsidRPr="00171250">
        <w:rPr>
          <w:rFonts w:ascii="Times New Roman" w:eastAsia="MyriadPro-Regular" w:hAnsi="Times New Roman" w:cs="Times New Roman"/>
          <w:sz w:val="24"/>
          <w:szCs w:val="24"/>
        </w:rPr>
        <w:t>Lietuvos apgyvendinimo įstaigos gali pretenduoti ir į universalaus ES ekologinio ženklo „ES Gėlė“ gavimą</w:t>
      </w:r>
      <w:r>
        <w:rPr>
          <w:rFonts w:ascii="MyriadPro-Regular" w:eastAsia="MyriadPro-Regular" w:cs="MyriadPro-Regular"/>
          <w:sz w:val="18"/>
          <w:szCs w:val="18"/>
        </w:rPr>
        <w:t xml:space="preserve">. </w:t>
      </w:r>
      <w:r w:rsidRPr="00817053">
        <w:rPr>
          <w:rFonts w:ascii="Times New Roman" w:hAnsi="Times New Roman"/>
          <w:i/>
          <w:sz w:val="24"/>
          <w:szCs w:val="24"/>
        </w:rPr>
        <w:t xml:space="preserve">Gėlės ženklą gauna tik tie produktai, kurie yra kruopščiai patikrinami, prižiūrint nepriklausomai, visuomenei </w:t>
      </w:r>
      <w:proofErr w:type="spellStart"/>
      <w:r w:rsidRPr="00817053">
        <w:rPr>
          <w:rFonts w:ascii="Times New Roman" w:hAnsi="Times New Roman"/>
          <w:i/>
          <w:sz w:val="24"/>
          <w:szCs w:val="24"/>
        </w:rPr>
        <w:t>atskaitingai</w:t>
      </w:r>
      <w:proofErr w:type="spellEnd"/>
      <w:r w:rsidRPr="00817053">
        <w:rPr>
          <w:rFonts w:ascii="Times New Roman" w:hAnsi="Times New Roman"/>
          <w:i/>
          <w:sz w:val="24"/>
          <w:szCs w:val="24"/>
        </w:rPr>
        <w:t xml:space="preserve"> institucijai</w:t>
      </w:r>
      <w:r w:rsidR="003714EF">
        <w:rPr>
          <w:rFonts w:ascii="Times New Roman" w:hAnsi="Times New Roman"/>
          <w:i/>
          <w:sz w:val="24"/>
          <w:szCs w:val="24"/>
        </w:rPr>
        <w:t>“.</w:t>
      </w:r>
      <w:r>
        <w:rPr>
          <w:rStyle w:val="Puslapioinaosnuoroda"/>
          <w:rFonts w:ascii="Times New Roman" w:hAnsi="Times New Roman"/>
          <w:i/>
          <w:sz w:val="24"/>
          <w:szCs w:val="24"/>
        </w:rPr>
        <w:footnoteReference w:id="57"/>
      </w:r>
    </w:p>
    <w:p w:rsidR="0006787D" w:rsidRDefault="001C06E2" w:rsidP="007A45A7">
      <w:pPr>
        <w:pStyle w:val="prastasistinklapis"/>
        <w:shd w:val="clear" w:color="auto" w:fill="FFFFFF"/>
        <w:spacing w:before="96" w:beforeAutospacing="0" w:after="120" w:afterAutospacing="0" w:line="360" w:lineRule="auto"/>
        <w:ind w:firstLine="720"/>
        <w:jc w:val="both"/>
        <w:rPr>
          <w:color w:val="000000"/>
        </w:rPr>
      </w:pPr>
      <w:r w:rsidRPr="001C06E2">
        <w:rPr>
          <w:color w:val="000000"/>
        </w:rPr>
        <w:t xml:space="preserve">Tokie sertifikatai padėtų pritraukti </w:t>
      </w:r>
      <w:r>
        <w:rPr>
          <w:color w:val="000000"/>
        </w:rPr>
        <w:t xml:space="preserve">vietinius ir </w:t>
      </w:r>
      <w:r w:rsidRPr="001C06E2">
        <w:rPr>
          <w:color w:val="000000"/>
        </w:rPr>
        <w:t>užsienio šalių turistus, nes sertifikuoti produktai visada patrauklesni</w:t>
      </w:r>
      <w:r>
        <w:rPr>
          <w:color w:val="000000"/>
        </w:rPr>
        <w:t xml:space="preserve"> ir </w:t>
      </w:r>
      <w:r w:rsidR="00F00302">
        <w:rPr>
          <w:color w:val="000000"/>
        </w:rPr>
        <w:t>patikimesi</w:t>
      </w:r>
      <w:r w:rsidRPr="001C06E2">
        <w:rPr>
          <w:color w:val="000000"/>
        </w:rPr>
        <w:t>.</w:t>
      </w:r>
      <w:r>
        <w:rPr>
          <w:color w:val="000000"/>
        </w:rPr>
        <w:t xml:space="preserve"> K</w:t>
      </w:r>
      <w:r w:rsidR="0006787D" w:rsidRPr="00D02131">
        <w:rPr>
          <w:color w:val="000000"/>
        </w:rPr>
        <w:t>albama apie unifikuotos sistemos įvedimą</w:t>
      </w:r>
      <w:r>
        <w:rPr>
          <w:color w:val="000000"/>
        </w:rPr>
        <w:t>, bendrųjų standartų palaikymą, ženklo atpažįstamumą.</w:t>
      </w:r>
    </w:p>
    <w:p w:rsidR="00883EB6" w:rsidRPr="00D02131" w:rsidRDefault="00883EB6" w:rsidP="00B874A8">
      <w:pPr>
        <w:pStyle w:val="prastasistinklapis"/>
        <w:shd w:val="clear" w:color="auto" w:fill="FFFFFF"/>
        <w:spacing w:before="96" w:beforeAutospacing="0" w:after="120" w:afterAutospacing="0" w:line="360" w:lineRule="atLeast"/>
        <w:ind w:firstLine="720"/>
        <w:jc w:val="both"/>
        <w:rPr>
          <w:color w:val="000000"/>
        </w:rPr>
      </w:pPr>
    </w:p>
    <w:p w:rsidR="008D4C5F" w:rsidRPr="004F3496" w:rsidRDefault="000475D3" w:rsidP="00B02252">
      <w:pPr>
        <w:pStyle w:val="Sraopastraipa"/>
        <w:numPr>
          <w:ilvl w:val="1"/>
          <w:numId w:val="43"/>
        </w:numPr>
        <w:spacing w:line="360" w:lineRule="auto"/>
        <w:jc w:val="center"/>
        <w:rPr>
          <w:rFonts w:ascii="Times New Roman" w:hAnsi="Times New Roman" w:cs="Times New Roman"/>
          <w:b/>
          <w:sz w:val="24"/>
          <w:szCs w:val="24"/>
        </w:rPr>
      </w:pPr>
      <w:r w:rsidRPr="004F3496">
        <w:rPr>
          <w:rFonts w:ascii="Times New Roman" w:hAnsi="Times New Roman" w:cs="Times New Roman"/>
          <w:b/>
          <w:sz w:val="24"/>
          <w:szCs w:val="24"/>
        </w:rPr>
        <w:t>Ekologinis turizmas saugomų teritorijų kontekste</w:t>
      </w:r>
    </w:p>
    <w:p w:rsidR="00754BA9" w:rsidRDefault="00754BA9" w:rsidP="006C3BE2">
      <w:pPr>
        <w:spacing w:line="360" w:lineRule="auto"/>
        <w:ind w:firstLine="720"/>
        <w:jc w:val="both"/>
        <w:rPr>
          <w:rFonts w:ascii="Times New Roman" w:hAnsi="Times New Roman" w:cs="Times New Roman"/>
          <w:sz w:val="24"/>
          <w:szCs w:val="24"/>
        </w:rPr>
      </w:pPr>
      <w:r w:rsidRPr="00754BA9">
        <w:rPr>
          <w:rFonts w:ascii="Times New Roman" w:hAnsi="Times New Roman" w:cs="Times New Roman"/>
          <w:sz w:val="24"/>
          <w:szCs w:val="24"/>
        </w:rPr>
        <w:t xml:space="preserve">Lietuva </w:t>
      </w:r>
      <w:r>
        <w:rPr>
          <w:rFonts w:ascii="Times New Roman" w:hAnsi="Times New Roman" w:cs="Times New Roman"/>
          <w:sz w:val="24"/>
          <w:szCs w:val="24"/>
        </w:rPr>
        <w:t xml:space="preserve">turtinga gamta. Čia daugybė ežerų, o vietovės pakankamai miškingos. Tam tikri gamtiniai objektai yra reti ir unikalūs, tad prižiūrimi saugomose teritorijose. </w:t>
      </w:r>
      <w:r w:rsidR="00F00302">
        <w:rPr>
          <w:rFonts w:ascii="Times New Roman" w:hAnsi="Times New Roman" w:cs="Times New Roman"/>
          <w:sz w:val="24"/>
          <w:szCs w:val="24"/>
        </w:rPr>
        <w:t>Būtent</w:t>
      </w:r>
      <w:r>
        <w:rPr>
          <w:rFonts w:ascii="Times New Roman" w:hAnsi="Times New Roman" w:cs="Times New Roman"/>
          <w:sz w:val="24"/>
          <w:szCs w:val="24"/>
        </w:rPr>
        <w:t xml:space="preserve"> ten užtikrinamas gamtinis ir kultūrinis paveldo saugumas.</w:t>
      </w:r>
      <w:r w:rsidR="006C3BE2">
        <w:rPr>
          <w:rFonts w:ascii="Times New Roman" w:hAnsi="Times New Roman" w:cs="Times New Roman"/>
          <w:sz w:val="24"/>
          <w:szCs w:val="24"/>
        </w:rPr>
        <w:t xml:space="preserve"> </w:t>
      </w:r>
      <w:r w:rsidRPr="00754BA9">
        <w:rPr>
          <w:rFonts w:ascii="Times New Roman" w:hAnsi="Times New Roman" w:cs="Times New Roman"/>
          <w:sz w:val="24"/>
          <w:szCs w:val="24"/>
        </w:rPr>
        <w:t xml:space="preserve">Pasak </w:t>
      </w:r>
      <w:proofErr w:type="spellStart"/>
      <w:r w:rsidRPr="00754BA9">
        <w:rPr>
          <w:rFonts w:ascii="Times New Roman" w:hAnsi="Times New Roman" w:cs="Times New Roman"/>
          <w:sz w:val="24"/>
          <w:szCs w:val="24"/>
        </w:rPr>
        <w:t>Astromskienės</w:t>
      </w:r>
      <w:proofErr w:type="spellEnd"/>
      <w:r w:rsidRPr="00754BA9">
        <w:rPr>
          <w:rFonts w:ascii="Times New Roman" w:hAnsi="Times New Roman" w:cs="Times New Roman"/>
          <w:sz w:val="24"/>
          <w:szCs w:val="24"/>
        </w:rPr>
        <w:t xml:space="preserve"> ir Sirusienės (2007), „</w:t>
      </w:r>
      <w:r w:rsidRPr="00754BA9">
        <w:rPr>
          <w:rFonts w:ascii="Times New Roman" w:hAnsi="Times New Roman" w:cs="Times New Roman"/>
          <w:i/>
          <w:sz w:val="24"/>
          <w:szCs w:val="24"/>
        </w:rPr>
        <w:t>Saugomos teritorijos – sausumos ir (ar) vandens plotai nustatytomis aiškiomis ribomis, turintys pripažintą mokslinę, ekologinę, kultūrinę ir kitokią vertę, ir kuriems teisės aktais nustatytas specialus apsaugos ir naudojimo režimas</w:t>
      </w:r>
      <w:r w:rsidR="003714EF">
        <w:rPr>
          <w:rFonts w:ascii="Times New Roman" w:hAnsi="Times New Roman" w:cs="Times New Roman"/>
          <w:sz w:val="24"/>
          <w:szCs w:val="24"/>
        </w:rPr>
        <w:t>.“</w:t>
      </w:r>
      <w:r w:rsidR="006C3BE2">
        <w:rPr>
          <w:rFonts w:ascii="Times New Roman" w:hAnsi="Times New Roman" w:cs="Times New Roman"/>
          <w:sz w:val="24"/>
          <w:szCs w:val="24"/>
        </w:rPr>
        <w:t xml:space="preserve"> </w:t>
      </w:r>
      <w:r>
        <w:rPr>
          <w:rFonts w:ascii="Times New Roman" w:hAnsi="Times New Roman" w:cs="Times New Roman"/>
          <w:sz w:val="24"/>
          <w:szCs w:val="24"/>
        </w:rPr>
        <w:t>Saugomose teritorijose ribojama ūkinė veikla, nes siekiama kuo labiau išsaugoti gamtos natūralumą ir būvį. Žmogus gali negrįžtamai pakenkti gamtai, tad to stengiamasi išvengti.</w:t>
      </w:r>
    </w:p>
    <w:p w:rsidR="00754BA9" w:rsidRPr="00754BA9" w:rsidRDefault="003714EF" w:rsidP="00754B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Pagal </w:t>
      </w:r>
      <w:proofErr w:type="spellStart"/>
      <w:r>
        <w:rPr>
          <w:rFonts w:ascii="Times New Roman" w:hAnsi="Times New Roman" w:cs="Times New Roman"/>
          <w:sz w:val="24"/>
          <w:szCs w:val="24"/>
        </w:rPr>
        <w:t>Baltrėną</w:t>
      </w:r>
      <w:proofErr w:type="spellEnd"/>
      <w:r>
        <w:rPr>
          <w:rFonts w:ascii="Times New Roman" w:hAnsi="Times New Roman" w:cs="Times New Roman"/>
          <w:sz w:val="24"/>
          <w:szCs w:val="24"/>
        </w:rPr>
        <w:t xml:space="preserve"> ir kt. (2008), </w:t>
      </w:r>
      <w:r w:rsidR="00754BA9" w:rsidRPr="00754BA9">
        <w:rPr>
          <w:rFonts w:ascii="Times New Roman" w:hAnsi="Times New Roman" w:cs="Times New Roman"/>
          <w:sz w:val="24"/>
          <w:szCs w:val="24"/>
        </w:rPr>
        <w:t>Lietuvos saugomos teritorijos kuriamos siekiant:</w:t>
      </w:r>
    </w:p>
    <w:p w:rsidR="00754BA9" w:rsidRPr="003714EF" w:rsidRDefault="00754BA9" w:rsidP="00754BA9">
      <w:pPr>
        <w:spacing w:line="360" w:lineRule="auto"/>
        <w:jc w:val="both"/>
        <w:rPr>
          <w:rFonts w:ascii="Times New Roman" w:hAnsi="Times New Roman" w:cs="Times New Roman"/>
          <w:i/>
          <w:sz w:val="24"/>
          <w:szCs w:val="24"/>
        </w:rPr>
      </w:pPr>
      <w:r w:rsidRPr="00754BA9">
        <w:rPr>
          <w:rFonts w:ascii="Times New Roman" w:hAnsi="Times New Roman" w:cs="Times New Roman"/>
          <w:sz w:val="24"/>
          <w:szCs w:val="24"/>
        </w:rPr>
        <w:t>•</w:t>
      </w:r>
      <w:r w:rsidRPr="00754BA9">
        <w:rPr>
          <w:rFonts w:ascii="Times New Roman" w:hAnsi="Times New Roman" w:cs="Times New Roman"/>
          <w:sz w:val="24"/>
          <w:szCs w:val="24"/>
        </w:rPr>
        <w:tab/>
      </w:r>
      <w:r w:rsidRPr="003714EF">
        <w:rPr>
          <w:rFonts w:ascii="Times New Roman" w:hAnsi="Times New Roman" w:cs="Times New Roman"/>
          <w:i/>
          <w:sz w:val="24"/>
          <w:szCs w:val="24"/>
        </w:rPr>
        <w:t>Išsaugoti ne tik gamtos, bet ir kultūros paveldo teritorinius objektus, kraštovaizdžio, biologinę bei genetinę įvairovę;</w:t>
      </w:r>
    </w:p>
    <w:p w:rsidR="00754BA9" w:rsidRPr="003714EF" w:rsidRDefault="00754BA9" w:rsidP="00754BA9">
      <w:pPr>
        <w:spacing w:line="360" w:lineRule="auto"/>
        <w:jc w:val="both"/>
        <w:rPr>
          <w:rFonts w:ascii="Times New Roman" w:hAnsi="Times New Roman" w:cs="Times New Roman"/>
          <w:i/>
          <w:sz w:val="24"/>
          <w:szCs w:val="24"/>
        </w:rPr>
      </w:pPr>
      <w:r w:rsidRPr="003714EF">
        <w:rPr>
          <w:rFonts w:ascii="Times New Roman" w:hAnsi="Times New Roman" w:cs="Times New Roman"/>
          <w:i/>
          <w:sz w:val="24"/>
          <w:szCs w:val="24"/>
        </w:rPr>
        <w:lastRenderedPageBreak/>
        <w:t>•</w:t>
      </w:r>
      <w:r w:rsidRPr="003714EF">
        <w:rPr>
          <w:rFonts w:ascii="Times New Roman" w:hAnsi="Times New Roman" w:cs="Times New Roman"/>
          <w:i/>
          <w:sz w:val="24"/>
          <w:szCs w:val="24"/>
        </w:rPr>
        <w:tab/>
        <w:t>Užtikrinti ekologinę kraštovaizdžio pusiausvyrą, gamtos ir aplinkos darnų išteklių naudojimą ir atkūrimą;</w:t>
      </w:r>
    </w:p>
    <w:p w:rsidR="00754BA9" w:rsidRPr="003714EF" w:rsidRDefault="00754BA9" w:rsidP="00754BA9">
      <w:pPr>
        <w:spacing w:line="360" w:lineRule="auto"/>
        <w:jc w:val="both"/>
        <w:rPr>
          <w:rFonts w:ascii="Times New Roman" w:hAnsi="Times New Roman" w:cs="Times New Roman"/>
          <w:i/>
          <w:sz w:val="24"/>
          <w:szCs w:val="24"/>
        </w:rPr>
      </w:pPr>
      <w:r w:rsidRPr="003714EF">
        <w:rPr>
          <w:rFonts w:ascii="Times New Roman" w:hAnsi="Times New Roman" w:cs="Times New Roman"/>
          <w:i/>
          <w:sz w:val="24"/>
          <w:szCs w:val="24"/>
        </w:rPr>
        <w:t>•</w:t>
      </w:r>
      <w:r w:rsidRPr="003714EF">
        <w:rPr>
          <w:rFonts w:ascii="Times New Roman" w:hAnsi="Times New Roman" w:cs="Times New Roman"/>
          <w:i/>
          <w:sz w:val="24"/>
          <w:szCs w:val="24"/>
        </w:rPr>
        <w:tab/>
      </w:r>
      <w:r w:rsidRPr="003714EF">
        <w:rPr>
          <w:rFonts w:ascii="Times New Roman" w:hAnsi="Times New Roman" w:cs="Times New Roman"/>
          <w:i/>
          <w:sz w:val="24"/>
          <w:szCs w:val="24"/>
          <w:u w:val="single"/>
        </w:rPr>
        <w:t>Sudaryti ne tik geras ir palankias sąlygas pažintinio turizmo plėtrai</w:t>
      </w:r>
      <w:r w:rsidRPr="003714EF">
        <w:rPr>
          <w:rFonts w:ascii="Times New Roman" w:hAnsi="Times New Roman" w:cs="Times New Roman"/>
          <w:i/>
          <w:sz w:val="24"/>
          <w:szCs w:val="24"/>
        </w:rPr>
        <w:t>, tačiau ir visas galimybes moksliniams tyrimams ir gamtinės aplinkos būklės stebėjimams;</w:t>
      </w:r>
    </w:p>
    <w:p w:rsidR="00754BA9" w:rsidRPr="003714EF" w:rsidRDefault="00754BA9" w:rsidP="00754BA9">
      <w:pPr>
        <w:spacing w:line="360" w:lineRule="auto"/>
        <w:jc w:val="both"/>
        <w:rPr>
          <w:rFonts w:ascii="Times New Roman" w:hAnsi="Times New Roman" w:cs="Times New Roman"/>
          <w:i/>
          <w:sz w:val="24"/>
          <w:szCs w:val="24"/>
        </w:rPr>
      </w:pPr>
      <w:r w:rsidRPr="003714EF">
        <w:rPr>
          <w:rFonts w:ascii="Times New Roman" w:hAnsi="Times New Roman" w:cs="Times New Roman"/>
          <w:i/>
          <w:sz w:val="24"/>
          <w:szCs w:val="24"/>
        </w:rPr>
        <w:t>•</w:t>
      </w:r>
      <w:r w:rsidRPr="003714EF">
        <w:rPr>
          <w:rFonts w:ascii="Times New Roman" w:hAnsi="Times New Roman" w:cs="Times New Roman"/>
          <w:i/>
          <w:sz w:val="24"/>
          <w:szCs w:val="24"/>
        </w:rPr>
        <w:tab/>
      </w:r>
      <w:r w:rsidRPr="003714EF">
        <w:rPr>
          <w:rFonts w:ascii="Times New Roman" w:hAnsi="Times New Roman" w:cs="Times New Roman"/>
          <w:i/>
          <w:sz w:val="24"/>
          <w:szCs w:val="24"/>
          <w:u w:val="single"/>
        </w:rPr>
        <w:t>Propaguoti gamtos ir kultūros paveldo teritorinius objektus, kraštovaizdžio apsaugą bei etnokultūrinius papročius.</w:t>
      </w:r>
      <w:r w:rsidRPr="003714EF">
        <w:rPr>
          <w:rFonts w:ascii="Times New Roman" w:hAnsi="Times New Roman" w:cs="Times New Roman"/>
          <w:i/>
          <w:sz w:val="24"/>
          <w:szCs w:val="24"/>
        </w:rPr>
        <w:t xml:space="preserve"> </w:t>
      </w:r>
      <w:r w:rsidR="003714EF">
        <w:rPr>
          <w:rStyle w:val="Puslapioinaosnuoroda"/>
          <w:rFonts w:ascii="Times New Roman" w:hAnsi="Times New Roman" w:cs="Times New Roman"/>
          <w:i/>
          <w:sz w:val="24"/>
          <w:szCs w:val="24"/>
        </w:rPr>
        <w:footnoteReference w:id="58"/>
      </w:r>
    </w:p>
    <w:p w:rsidR="00B87283" w:rsidRPr="00B87283" w:rsidRDefault="006C3BE2" w:rsidP="004B6E4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Paskutiniai du įvardinti tikslai pabrėžia, kad saugomos teritorijos nėra saugomos tam, kad saugoti. Norima į jas įsileisti ir lankytojus, kuriems būtų suteikiama galimybė susipažinti su unikaliais gamtos objektais. S</w:t>
      </w:r>
      <w:r w:rsidR="004B6E47">
        <w:rPr>
          <w:rFonts w:ascii="Times New Roman" w:hAnsi="Times New Roman" w:cs="Times New Roman"/>
          <w:sz w:val="24"/>
          <w:szCs w:val="24"/>
        </w:rPr>
        <w:t>iekiama s</w:t>
      </w:r>
      <w:r>
        <w:rPr>
          <w:rFonts w:ascii="Times New Roman" w:hAnsi="Times New Roman" w:cs="Times New Roman"/>
          <w:sz w:val="24"/>
          <w:szCs w:val="24"/>
        </w:rPr>
        <w:t>katinti domėjimąsi</w:t>
      </w:r>
      <w:r w:rsidR="00F00302">
        <w:rPr>
          <w:rFonts w:ascii="Times New Roman" w:hAnsi="Times New Roman" w:cs="Times New Roman"/>
          <w:sz w:val="24"/>
          <w:szCs w:val="24"/>
        </w:rPr>
        <w:t xml:space="preserve"> tuo</w:t>
      </w:r>
      <w:r>
        <w:rPr>
          <w:rFonts w:ascii="Times New Roman" w:hAnsi="Times New Roman" w:cs="Times New Roman"/>
          <w:sz w:val="24"/>
          <w:szCs w:val="24"/>
        </w:rPr>
        <w:t xml:space="preserve"> bei etnokultūros populiarinimą. </w:t>
      </w:r>
      <w:r w:rsidR="004B6E47">
        <w:rPr>
          <w:rFonts w:ascii="Times New Roman" w:hAnsi="Times New Roman" w:cs="Times New Roman"/>
          <w:sz w:val="24"/>
          <w:szCs w:val="24"/>
        </w:rPr>
        <w:t xml:space="preserve">Saugomos teritorijos turi savo reglamentavimą. Tvarką kuria ir sistemą nustato LR Saugomų teritorijų įstatymas. </w:t>
      </w:r>
      <w:r w:rsidR="00B87283" w:rsidRPr="00B87283">
        <w:rPr>
          <w:rFonts w:ascii="Times New Roman" w:hAnsi="Times New Roman" w:cs="Times New Roman"/>
          <w:sz w:val="24"/>
          <w:szCs w:val="24"/>
        </w:rPr>
        <w:t xml:space="preserve">Pagal </w:t>
      </w:r>
      <w:r w:rsidR="004B6E47">
        <w:rPr>
          <w:rFonts w:ascii="Times New Roman" w:hAnsi="Times New Roman" w:cs="Times New Roman"/>
          <w:sz w:val="24"/>
          <w:szCs w:val="24"/>
        </w:rPr>
        <w:t xml:space="preserve">LR </w:t>
      </w:r>
      <w:r w:rsidR="00B87283" w:rsidRPr="00B87283">
        <w:rPr>
          <w:rFonts w:ascii="Times New Roman" w:hAnsi="Times New Roman" w:cs="Times New Roman"/>
          <w:sz w:val="24"/>
          <w:szCs w:val="24"/>
        </w:rPr>
        <w:t>saugomų teritorijų įstatymą (2001), sistemą sudaro šios</w:t>
      </w:r>
      <w:r w:rsidR="004B6E47">
        <w:rPr>
          <w:rFonts w:ascii="Times New Roman" w:hAnsi="Times New Roman" w:cs="Times New Roman"/>
          <w:sz w:val="24"/>
          <w:szCs w:val="24"/>
        </w:rPr>
        <w:t xml:space="preserve"> saugomų teritorijų kategorijos</w:t>
      </w:r>
      <w:r w:rsidR="00B87283" w:rsidRPr="00B87283">
        <w:rPr>
          <w:rFonts w:ascii="Times New Roman" w:hAnsi="Times New Roman" w:cs="Times New Roman"/>
          <w:sz w:val="24"/>
          <w:szCs w:val="24"/>
        </w:rPr>
        <w:t>:</w:t>
      </w:r>
    </w:p>
    <w:p w:rsidR="00B87283" w:rsidRPr="00B87283" w:rsidRDefault="00B87283" w:rsidP="00B87283">
      <w:pPr>
        <w:spacing w:line="360" w:lineRule="auto"/>
        <w:jc w:val="both"/>
        <w:rPr>
          <w:rFonts w:ascii="Times New Roman" w:hAnsi="Times New Roman" w:cs="Times New Roman"/>
          <w:sz w:val="24"/>
          <w:szCs w:val="24"/>
        </w:rPr>
      </w:pPr>
      <w:r w:rsidRPr="00B87283">
        <w:rPr>
          <w:rFonts w:ascii="Times New Roman" w:hAnsi="Times New Roman" w:cs="Times New Roman"/>
          <w:sz w:val="24"/>
          <w:szCs w:val="24"/>
        </w:rPr>
        <w:t>1.</w:t>
      </w:r>
      <w:r w:rsidRPr="00B87283">
        <w:rPr>
          <w:rFonts w:ascii="Times New Roman" w:hAnsi="Times New Roman" w:cs="Times New Roman"/>
          <w:sz w:val="24"/>
          <w:szCs w:val="24"/>
        </w:rPr>
        <w:tab/>
        <w:t>Konservacinės apsaugos prioriteto teritorijos. Šiai kategorijai priklauso draustiniai, rezervatai bei paveldo objektai;</w:t>
      </w:r>
    </w:p>
    <w:p w:rsidR="00B87283" w:rsidRPr="00B87283" w:rsidRDefault="00B87283" w:rsidP="00B87283">
      <w:pPr>
        <w:spacing w:line="360" w:lineRule="auto"/>
        <w:jc w:val="both"/>
        <w:rPr>
          <w:rFonts w:ascii="Times New Roman" w:hAnsi="Times New Roman" w:cs="Times New Roman"/>
          <w:sz w:val="24"/>
          <w:szCs w:val="24"/>
        </w:rPr>
      </w:pPr>
      <w:r w:rsidRPr="00B87283">
        <w:rPr>
          <w:rFonts w:ascii="Times New Roman" w:hAnsi="Times New Roman" w:cs="Times New Roman"/>
          <w:sz w:val="24"/>
          <w:szCs w:val="24"/>
        </w:rPr>
        <w:t>2.</w:t>
      </w:r>
      <w:r w:rsidRPr="00B87283">
        <w:rPr>
          <w:rFonts w:ascii="Times New Roman" w:hAnsi="Times New Roman" w:cs="Times New Roman"/>
          <w:sz w:val="24"/>
          <w:szCs w:val="24"/>
        </w:rPr>
        <w:tab/>
        <w:t>Atkuriamosios apsaugos prioriteto teritorijos. Joms priskiriami genetiniai ir atkuriamieji sklypai;</w:t>
      </w:r>
    </w:p>
    <w:p w:rsidR="00B87283" w:rsidRPr="00B87283" w:rsidRDefault="00B87283" w:rsidP="00B87283">
      <w:pPr>
        <w:spacing w:line="360" w:lineRule="auto"/>
        <w:jc w:val="both"/>
        <w:rPr>
          <w:rFonts w:ascii="Times New Roman" w:hAnsi="Times New Roman" w:cs="Times New Roman"/>
          <w:sz w:val="24"/>
          <w:szCs w:val="24"/>
        </w:rPr>
      </w:pPr>
      <w:r w:rsidRPr="00B87283">
        <w:rPr>
          <w:rFonts w:ascii="Times New Roman" w:hAnsi="Times New Roman" w:cs="Times New Roman"/>
          <w:sz w:val="24"/>
          <w:szCs w:val="24"/>
        </w:rPr>
        <w:t>3.</w:t>
      </w:r>
      <w:r w:rsidRPr="00B87283">
        <w:rPr>
          <w:rFonts w:ascii="Times New Roman" w:hAnsi="Times New Roman" w:cs="Times New Roman"/>
          <w:sz w:val="24"/>
          <w:szCs w:val="24"/>
        </w:rPr>
        <w:tab/>
        <w:t>Ekologinės apsaugos prioriteto teritorijos. Šioms teritorijoms priskiriamos ekologinės apsaugos zonos;</w:t>
      </w:r>
    </w:p>
    <w:p w:rsidR="009929D3" w:rsidRPr="00357655" w:rsidRDefault="00B87283" w:rsidP="00357655">
      <w:pPr>
        <w:spacing w:line="360" w:lineRule="auto"/>
        <w:jc w:val="both"/>
        <w:rPr>
          <w:rFonts w:ascii="Times New Roman" w:hAnsi="Times New Roman" w:cs="Times New Roman"/>
          <w:sz w:val="24"/>
          <w:szCs w:val="24"/>
        </w:rPr>
      </w:pPr>
      <w:r w:rsidRPr="00B87283">
        <w:rPr>
          <w:rFonts w:ascii="Times New Roman" w:hAnsi="Times New Roman" w:cs="Times New Roman"/>
          <w:sz w:val="24"/>
          <w:szCs w:val="24"/>
        </w:rPr>
        <w:t>4.</w:t>
      </w:r>
      <w:r w:rsidRPr="00B87283">
        <w:rPr>
          <w:rFonts w:ascii="Times New Roman" w:hAnsi="Times New Roman" w:cs="Times New Roman"/>
          <w:sz w:val="24"/>
          <w:szCs w:val="24"/>
        </w:rPr>
        <w:tab/>
        <w:t xml:space="preserve">Kompleksinės saugomos teritorijos – priklauso valstybiniai parkai (nacionaliniai ir regioniniai) bei biosferos </w:t>
      </w:r>
      <w:proofErr w:type="spellStart"/>
      <w:r w:rsidRPr="00B87283">
        <w:rPr>
          <w:rFonts w:ascii="Times New Roman" w:hAnsi="Times New Roman" w:cs="Times New Roman"/>
          <w:sz w:val="24"/>
          <w:szCs w:val="24"/>
        </w:rPr>
        <w:t>stebėsenos</w:t>
      </w:r>
      <w:proofErr w:type="spellEnd"/>
      <w:r w:rsidRPr="00B87283">
        <w:rPr>
          <w:rFonts w:ascii="Times New Roman" w:hAnsi="Times New Roman" w:cs="Times New Roman"/>
          <w:sz w:val="24"/>
          <w:szCs w:val="24"/>
        </w:rPr>
        <w:t xml:space="preserve"> teritorijos (biosferos rezervatai ir biosferos poligonai).</w:t>
      </w:r>
      <w:r w:rsidR="003714EF">
        <w:rPr>
          <w:rStyle w:val="Puslapioinaosnuoroda"/>
          <w:rFonts w:ascii="Times New Roman" w:hAnsi="Times New Roman" w:cs="Times New Roman"/>
          <w:sz w:val="24"/>
          <w:szCs w:val="24"/>
        </w:rPr>
        <w:footnoteReference w:id="59"/>
      </w:r>
    </w:p>
    <w:p w:rsidR="009929D3" w:rsidRDefault="009929D3" w:rsidP="00B87283">
      <w:pPr>
        <w:spacing w:line="360" w:lineRule="auto"/>
        <w:jc w:val="both"/>
        <w:rPr>
          <w:rFonts w:ascii="Times New Roman" w:hAnsi="Times New Roman" w:cs="Times New Roman"/>
          <w:sz w:val="24"/>
          <w:szCs w:val="24"/>
        </w:rPr>
      </w:pPr>
      <w:r>
        <w:rPr>
          <w:rFonts w:ascii="Times New Roman" w:hAnsi="Times New Roman" w:cs="Times New Roman"/>
          <w:sz w:val="24"/>
          <w:szCs w:val="24"/>
        </w:rPr>
        <w:t>Be šio pagrindinio įstatymo yra ir kitų teisės aktų, kurie daugiau ar mažiau susiję su saugomomis teritorijomis:</w:t>
      </w:r>
    </w:p>
    <w:p w:rsidR="00B87283" w:rsidRPr="00B87283" w:rsidRDefault="00B87283" w:rsidP="00B87283">
      <w:pPr>
        <w:spacing w:line="360" w:lineRule="auto"/>
        <w:jc w:val="both"/>
        <w:rPr>
          <w:rFonts w:ascii="Times New Roman" w:hAnsi="Times New Roman" w:cs="Times New Roman"/>
          <w:color w:val="000000"/>
          <w:sz w:val="24"/>
          <w:szCs w:val="24"/>
        </w:rPr>
      </w:pPr>
      <w:r w:rsidRPr="00B87283">
        <w:rPr>
          <w:rFonts w:ascii="Times New Roman" w:hAnsi="Times New Roman" w:cs="Times New Roman"/>
          <w:color w:val="000000"/>
          <w:sz w:val="24"/>
          <w:szCs w:val="24"/>
        </w:rPr>
        <w:t>•</w:t>
      </w:r>
      <w:r w:rsidRPr="00B87283">
        <w:rPr>
          <w:rFonts w:ascii="Times New Roman" w:hAnsi="Times New Roman" w:cs="Times New Roman"/>
          <w:color w:val="000000"/>
          <w:sz w:val="24"/>
          <w:szCs w:val="24"/>
        </w:rPr>
        <w:tab/>
        <w:t>LR aplinkos apsaugos įstatymas</w:t>
      </w:r>
    </w:p>
    <w:p w:rsidR="00B87283" w:rsidRPr="00B87283" w:rsidRDefault="00B87283" w:rsidP="00B87283">
      <w:pPr>
        <w:spacing w:line="360" w:lineRule="auto"/>
        <w:jc w:val="both"/>
        <w:rPr>
          <w:rFonts w:ascii="Times New Roman" w:hAnsi="Times New Roman" w:cs="Times New Roman"/>
          <w:color w:val="000000"/>
          <w:sz w:val="24"/>
          <w:szCs w:val="24"/>
        </w:rPr>
      </w:pPr>
      <w:r w:rsidRPr="00B87283">
        <w:rPr>
          <w:rFonts w:ascii="Times New Roman" w:hAnsi="Times New Roman" w:cs="Times New Roman"/>
          <w:color w:val="000000"/>
          <w:sz w:val="24"/>
          <w:szCs w:val="24"/>
        </w:rPr>
        <w:t>•</w:t>
      </w:r>
      <w:r w:rsidRPr="00B87283">
        <w:rPr>
          <w:rFonts w:ascii="Times New Roman" w:hAnsi="Times New Roman" w:cs="Times New Roman"/>
          <w:color w:val="000000"/>
          <w:sz w:val="24"/>
          <w:szCs w:val="24"/>
        </w:rPr>
        <w:tab/>
        <w:t>LR žemės įstatymas</w:t>
      </w:r>
    </w:p>
    <w:p w:rsidR="00B87283" w:rsidRPr="00B87283" w:rsidRDefault="00B87283" w:rsidP="00B87283">
      <w:pPr>
        <w:spacing w:line="360" w:lineRule="auto"/>
        <w:jc w:val="both"/>
        <w:rPr>
          <w:rFonts w:ascii="Times New Roman" w:hAnsi="Times New Roman" w:cs="Times New Roman"/>
          <w:color w:val="000000"/>
          <w:sz w:val="24"/>
          <w:szCs w:val="24"/>
        </w:rPr>
      </w:pPr>
      <w:r w:rsidRPr="00B87283">
        <w:rPr>
          <w:rFonts w:ascii="Times New Roman" w:hAnsi="Times New Roman" w:cs="Times New Roman"/>
          <w:color w:val="000000"/>
          <w:sz w:val="24"/>
          <w:szCs w:val="24"/>
        </w:rPr>
        <w:lastRenderedPageBreak/>
        <w:t>•</w:t>
      </w:r>
      <w:r w:rsidRPr="00B87283">
        <w:rPr>
          <w:rFonts w:ascii="Times New Roman" w:hAnsi="Times New Roman" w:cs="Times New Roman"/>
          <w:color w:val="000000"/>
          <w:sz w:val="24"/>
          <w:szCs w:val="24"/>
        </w:rPr>
        <w:tab/>
        <w:t>LR miškų įstatymas</w:t>
      </w:r>
    </w:p>
    <w:p w:rsidR="00B87283" w:rsidRPr="00B87283" w:rsidRDefault="00B87283" w:rsidP="00B87283">
      <w:pPr>
        <w:spacing w:line="360" w:lineRule="auto"/>
        <w:jc w:val="both"/>
        <w:rPr>
          <w:rFonts w:ascii="Times New Roman" w:hAnsi="Times New Roman" w:cs="Times New Roman"/>
          <w:color w:val="000000"/>
          <w:sz w:val="24"/>
          <w:szCs w:val="24"/>
        </w:rPr>
      </w:pPr>
      <w:r w:rsidRPr="00B87283">
        <w:rPr>
          <w:rFonts w:ascii="Times New Roman" w:hAnsi="Times New Roman" w:cs="Times New Roman"/>
          <w:color w:val="000000"/>
          <w:sz w:val="24"/>
          <w:szCs w:val="24"/>
        </w:rPr>
        <w:t>•</w:t>
      </w:r>
      <w:r w:rsidRPr="00B87283">
        <w:rPr>
          <w:rFonts w:ascii="Times New Roman" w:hAnsi="Times New Roman" w:cs="Times New Roman"/>
          <w:color w:val="000000"/>
          <w:sz w:val="24"/>
          <w:szCs w:val="24"/>
        </w:rPr>
        <w:tab/>
        <w:t>LR vandens įstatymas</w:t>
      </w:r>
    </w:p>
    <w:p w:rsidR="00B87283" w:rsidRPr="00B87283" w:rsidRDefault="00B87283" w:rsidP="00B87283">
      <w:pPr>
        <w:spacing w:line="360" w:lineRule="auto"/>
        <w:jc w:val="both"/>
        <w:rPr>
          <w:rFonts w:ascii="Times New Roman" w:hAnsi="Times New Roman" w:cs="Times New Roman"/>
          <w:color w:val="000000"/>
          <w:sz w:val="24"/>
          <w:szCs w:val="24"/>
        </w:rPr>
      </w:pPr>
      <w:r w:rsidRPr="00B87283">
        <w:rPr>
          <w:rFonts w:ascii="Times New Roman" w:hAnsi="Times New Roman" w:cs="Times New Roman"/>
          <w:color w:val="000000"/>
          <w:sz w:val="24"/>
          <w:szCs w:val="24"/>
        </w:rPr>
        <w:t>•</w:t>
      </w:r>
      <w:r w:rsidRPr="00B87283">
        <w:rPr>
          <w:rFonts w:ascii="Times New Roman" w:hAnsi="Times New Roman" w:cs="Times New Roman"/>
          <w:color w:val="000000"/>
          <w:sz w:val="24"/>
          <w:szCs w:val="24"/>
        </w:rPr>
        <w:tab/>
        <w:t>LR teritorijų planavimo įstatymas</w:t>
      </w:r>
    </w:p>
    <w:p w:rsidR="00B87283" w:rsidRPr="00B87283" w:rsidRDefault="00B87283" w:rsidP="00B87283">
      <w:pPr>
        <w:spacing w:line="360" w:lineRule="auto"/>
        <w:jc w:val="both"/>
        <w:rPr>
          <w:rFonts w:ascii="Times New Roman" w:hAnsi="Times New Roman" w:cs="Times New Roman"/>
          <w:color w:val="000000"/>
          <w:sz w:val="24"/>
          <w:szCs w:val="24"/>
        </w:rPr>
      </w:pPr>
      <w:r w:rsidRPr="00B87283">
        <w:rPr>
          <w:rFonts w:ascii="Times New Roman" w:hAnsi="Times New Roman" w:cs="Times New Roman"/>
          <w:color w:val="000000"/>
          <w:sz w:val="24"/>
          <w:szCs w:val="24"/>
        </w:rPr>
        <w:t>•</w:t>
      </w:r>
      <w:r w:rsidRPr="00B87283">
        <w:rPr>
          <w:rFonts w:ascii="Times New Roman" w:hAnsi="Times New Roman" w:cs="Times New Roman"/>
          <w:color w:val="000000"/>
          <w:sz w:val="24"/>
          <w:szCs w:val="24"/>
        </w:rPr>
        <w:tab/>
        <w:t>LR nekilnojamojo kultūros paveldo apsaugos įstatymas</w:t>
      </w:r>
    </w:p>
    <w:p w:rsidR="00B87283" w:rsidRPr="00B87283" w:rsidRDefault="00B87283" w:rsidP="00B87283">
      <w:pPr>
        <w:spacing w:line="360" w:lineRule="auto"/>
        <w:jc w:val="both"/>
        <w:rPr>
          <w:rFonts w:ascii="Times New Roman" w:hAnsi="Times New Roman" w:cs="Times New Roman"/>
          <w:color w:val="000000"/>
          <w:sz w:val="24"/>
          <w:szCs w:val="24"/>
        </w:rPr>
      </w:pPr>
      <w:r w:rsidRPr="00B87283">
        <w:rPr>
          <w:rFonts w:ascii="Times New Roman" w:hAnsi="Times New Roman" w:cs="Times New Roman"/>
          <w:color w:val="000000"/>
          <w:sz w:val="24"/>
          <w:szCs w:val="24"/>
        </w:rPr>
        <w:t>•</w:t>
      </w:r>
      <w:r w:rsidRPr="00B87283">
        <w:rPr>
          <w:rFonts w:ascii="Times New Roman" w:hAnsi="Times New Roman" w:cs="Times New Roman"/>
          <w:color w:val="000000"/>
          <w:sz w:val="24"/>
          <w:szCs w:val="24"/>
        </w:rPr>
        <w:tab/>
      </w:r>
      <w:proofErr w:type="spellStart"/>
      <w:r w:rsidRPr="00B87283">
        <w:rPr>
          <w:rFonts w:ascii="Times New Roman" w:hAnsi="Times New Roman" w:cs="Times New Roman"/>
          <w:color w:val="000000"/>
          <w:sz w:val="24"/>
          <w:szCs w:val="24"/>
        </w:rPr>
        <w:t>Gamtotvarkos</w:t>
      </w:r>
      <w:proofErr w:type="spellEnd"/>
      <w:r w:rsidRPr="00B87283">
        <w:rPr>
          <w:rFonts w:ascii="Times New Roman" w:hAnsi="Times New Roman" w:cs="Times New Roman"/>
          <w:color w:val="000000"/>
          <w:sz w:val="24"/>
          <w:szCs w:val="24"/>
        </w:rPr>
        <w:t xml:space="preserve"> planai</w:t>
      </w:r>
    </w:p>
    <w:p w:rsidR="00B87283" w:rsidRPr="00F050E3" w:rsidRDefault="00B87283" w:rsidP="00F050E3">
      <w:pPr>
        <w:spacing w:line="360" w:lineRule="auto"/>
        <w:jc w:val="both"/>
        <w:rPr>
          <w:rFonts w:ascii="Times New Roman" w:hAnsi="Times New Roman" w:cs="Times New Roman"/>
          <w:color w:val="000000"/>
          <w:sz w:val="24"/>
          <w:szCs w:val="24"/>
        </w:rPr>
      </w:pPr>
      <w:r w:rsidRPr="00B87283">
        <w:rPr>
          <w:rFonts w:ascii="Times New Roman" w:hAnsi="Times New Roman" w:cs="Times New Roman"/>
          <w:color w:val="000000"/>
          <w:sz w:val="24"/>
          <w:szCs w:val="24"/>
        </w:rPr>
        <w:t>•</w:t>
      </w:r>
      <w:r w:rsidRPr="00B87283">
        <w:rPr>
          <w:rFonts w:ascii="Times New Roman" w:hAnsi="Times New Roman" w:cs="Times New Roman"/>
          <w:color w:val="000000"/>
          <w:sz w:val="24"/>
          <w:szCs w:val="24"/>
        </w:rPr>
        <w:tab/>
        <w:t>Nacionalinių ir regioninių parkų bei Parkų direkcijų nuostatai</w:t>
      </w:r>
    </w:p>
    <w:p w:rsidR="00B87283" w:rsidRDefault="00B87283" w:rsidP="00B87283">
      <w:pPr>
        <w:tabs>
          <w:tab w:val="right" w:leader="dot" w:pos="9639"/>
        </w:tabs>
        <w:spacing w:after="0" w:line="360" w:lineRule="auto"/>
        <w:ind w:firstLine="900"/>
        <w:jc w:val="both"/>
        <w:rPr>
          <w:rFonts w:ascii="Times New Roman" w:eastAsia="Times New Roman" w:hAnsi="Times New Roman" w:cs="Times New Roman"/>
          <w:color w:val="000000"/>
          <w:sz w:val="24"/>
          <w:szCs w:val="24"/>
        </w:rPr>
      </w:pPr>
      <w:r w:rsidRPr="00B87283">
        <w:rPr>
          <w:rFonts w:ascii="Times New Roman" w:eastAsia="Times New Roman" w:hAnsi="Times New Roman" w:cs="Times New Roman"/>
          <w:color w:val="000000"/>
          <w:sz w:val="24"/>
          <w:szCs w:val="24"/>
        </w:rPr>
        <w:t xml:space="preserve">Lietuvoje saugomų teritorijų tinklas užima apie 15,3 proc. šalies ploto. Jį </w:t>
      </w:r>
      <w:r w:rsidR="00186FFF">
        <w:rPr>
          <w:rFonts w:ascii="Times New Roman" w:eastAsia="Times New Roman" w:hAnsi="Times New Roman" w:cs="Times New Roman"/>
          <w:color w:val="000000"/>
          <w:sz w:val="24"/>
          <w:szCs w:val="24"/>
        </w:rPr>
        <w:t>sudaro 5 nacionaliniai parkai, 6</w:t>
      </w:r>
      <w:r w:rsidRPr="00B87283">
        <w:rPr>
          <w:rFonts w:ascii="Times New Roman" w:eastAsia="Times New Roman" w:hAnsi="Times New Roman" w:cs="Times New Roman"/>
          <w:color w:val="000000"/>
          <w:sz w:val="24"/>
          <w:szCs w:val="24"/>
        </w:rPr>
        <w:t xml:space="preserve"> valstybiniai rezervatai, 30 regioninių parkų, daugiau kaip 450 saugomų gamtos pav</w:t>
      </w:r>
      <w:r w:rsidR="00186FFF">
        <w:rPr>
          <w:rFonts w:ascii="Times New Roman" w:eastAsia="Times New Roman" w:hAnsi="Times New Roman" w:cs="Times New Roman"/>
          <w:color w:val="000000"/>
          <w:sz w:val="24"/>
          <w:szCs w:val="24"/>
        </w:rPr>
        <w:t>eldo objektų, 372 draustiniai</w:t>
      </w:r>
      <w:r w:rsidRPr="00B87283">
        <w:rPr>
          <w:rFonts w:ascii="Times New Roman" w:eastAsia="Times New Roman" w:hAnsi="Times New Roman" w:cs="Times New Roman"/>
          <w:color w:val="000000"/>
          <w:sz w:val="24"/>
          <w:szCs w:val="24"/>
        </w:rPr>
        <w:t>.</w:t>
      </w:r>
      <w:r>
        <w:rPr>
          <w:rStyle w:val="Puslapioinaosnuoroda"/>
          <w:rFonts w:ascii="Times New Roman" w:eastAsia="Times New Roman" w:hAnsi="Times New Roman" w:cs="Times New Roman"/>
          <w:color w:val="000000"/>
          <w:sz w:val="24"/>
          <w:szCs w:val="24"/>
        </w:rPr>
        <w:footnoteReference w:id="60"/>
      </w:r>
    </w:p>
    <w:p w:rsidR="00081116" w:rsidRPr="00081116" w:rsidRDefault="003714EF" w:rsidP="00081116">
      <w:pPr>
        <w:tabs>
          <w:tab w:val="right" w:leader="dot" w:pos="9639"/>
        </w:tabs>
        <w:spacing w:after="0" w:line="360" w:lineRule="auto"/>
        <w:ind w:firstLine="900"/>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w:t>
      </w:r>
      <w:r w:rsidR="00081116" w:rsidRPr="003714EF">
        <w:rPr>
          <w:rFonts w:ascii="Times New Roman" w:eastAsia="Times New Roman" w:hAnsi="Times New Roman" w:cs="Times New Roman"/>
          <w:i/>
          <w:color w:val="000000"/>
          <w:sz w:val="24"/>
          <w:szCs w:val="24"/>
        </w:rPr>
        <w:t xml:space="preserve">Regioniniai parkai – saugomos teritorijos, steigiamos gamtiniu, kultūriniu ir rekreaciniu požiūriu regioninės svarbos kraštovaizdžio kompleksams ir ekosistemoms saugoti, jų rekreaciniam bei ūkiniam naudojimui reguliuoti. Net 30 regioninių parkų užima daugiau kaip pusę visų saugomų teritorijų ploto, visi jie turi direkcijas, kai kurie – informacijos centrus, gamtos mokyklas. Kiekvieno parko teritorija yra suskirstyta į funkcines zonas – išsaugančiąją (rezervatai ir draustiniai), apsauginę, rekreacinę bei ūkinę. &lt;..&gt; Regioniniai parkai pavaldūs Valstybinei saugomų teritorijų tarnybai prie Aplinkos ministerijos, išskyrus Pavilnių bei </w:t>
      </w:r>
      <w:proofErr w:type="spellStart"/>
      <w:r w:rsidR="00081116" w:rsidRPr="003714EF">
        <w:rPr>
          <w:rFonts w:ascii="Times New Roman" w:eastAsia="Times New Roman" w:hAnsi="Times New Roman" w:cs="Times New Roman"/>
          <w:i/>
          <w:color w:val="000000"/>
          <w:sz w:val="24"/>
          <w:szCs w:val="24"/>
        </w:rPr>
        <w:t>Verkių</w:t>
      </w:r>
      <w:proofErr w:type="spellEnd"/>
      <w:r w:rsidR="00081116" w:rsidRPr="003714EF">
        <w:rPr>
          <w:rFonts w:ascii="Times New Roman" w:eastAsia="Times New Roman" w:hAnsi="Times New Roman" w:cs="Times New Roman"/>
          <w:i/>
          <w:color w:val="000000"/>
          <w:sz w:val="24"/>
          <w:szCs w:val="24"/>
        </w:rPr>
        <w:t xml:space="preserve"> regioninius parkus, priklausančius Vilniaus miesto savivaldybei</w:t>
      </w:r>
      <w:r w:rsidR="0008111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r w:rsidR="00E75BD1" w:rsidRPr="009503B6">
        <w:rPr>
          <w:rStyle w:val="Puslapioinaosnuoroda"/>
          <w:rFonts w:ascii="Times New Roman" w:eastAsia="Times New Roman" w:hAnsi="Times New Roman" w:cs="Times New Roman"/>
          <w:color w:val="000000"/>
          <w:sz w:val="24"/>
          <w:szCs w:val="24"/>
        </w:rPr>
        <w:footnoteReference w:id="61"/>
      </w:r>
    </w:p>
    <w:p w:rsidR="0075152A" w:rsidRPr="00F050E3" w:rsidRDefault="00E75BD1" w:rsidP="00F050E3">
      <w:pPr>
        <w:tabs>
          <w:tab w:val="right" w:leader="dot" w:pos="9639"/>
        </w:tabs>
        <w:spacing w:after="0" w:line="360" w:lineRule="auto"/>
        <w:ind w:firstLine="90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Ne viena </w:t>
      </w:r>
      <w:r w:rsidR="00186FFF" w:rsidRPr="0075152A">
        <w:rPr>
          <w:rFonts w:ascii="Times New Roman" w:eastAsia="Times New Roman" w:hAnsi="Times New Roman" w:cs="Times New Roman"/>
          <w:sz w:val="24"/>
          <w:szCs w:val="24"/>
        </w:rPr>
        <w:t xml:space="preserve"> institucij</w:t>
      </w: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 xml:space="preserve"> yra susijusi</w:t>
      </w:r>
      <w:r w:rsidR="00186FFF">
        <w:rPr>
          <w:rFonts w:ascii="Times New Roman" w:eastAsia="Times New Roman" w:hAnsi="Times New Roman" w:cs="Times New Roman"/>
          <w:color w:val="000000"/>
          <w:sz w:val="24"/>
          <w:szCs w:val="24"/>
        </w:rPr>
        <w:t xml:space="preserve"> su saugomų teritorijų valdymu ir administravimu</w:t>
      </w:r>
      <w:r w:rsidR="00357655">
        <w:rPr>
          <w:rFonts w:ascii="Times New Roman" w:eastAsia="Times New Roman" w:hAnsi="Times New Roman" w:cs="Times New Roman"/>
          <w:color w:val="000000"/>
          <w:sz w:val="24"/>
          <w:szCs w:val="24"/>
        </w:rPr>
        <w:t xml:space="preserve"> </w:t>
      </w:r>
      <w:r w:rsidR="00357655" w:rsidRPr="00845ACC">
        <w:rPr>
          <w:rFonts w:ascii="Times New Roman" w:eastAsia="Times New Roman" w:hAnsi="Times New Roman" w:cs="Times New Roman"/>
          <w:color w:val="000000"/>
          <w:sz w:val="24"/>
          <w:szCs w:val="24"/>
        </w:rPr>
        <w:t xml:space="preserve">( Žr. </w:t>
      </w:r>
      <w:r w:rsidR="00845ACC" w:rsidRPr="00845ACC">
        <w:rPr>
          <w:rFonts w:ascii="Times New Roman" w:eastAsia="Times New Roman" w:hAnsi="Times New Roman" w:cs="Times New Roman"/>
          <w:color w:val="000000"/>
          <w:sz w:val="24"/>
          <w:szCs w:val="24"/>
          <w:lang w:val="en-US"/>
        </w:rPr>
        <w:t xml:space="preserve"> </w:t>
      </w:r>
      <w:proofErr w:type="gramStart"/>
      <w:r w:rsidR="00845ACC" w:rsidRPr="00845ACC">
        <w:rPr>
          <w:rFonts w:ascii="Times New Roman" w:eastAsia="Times New Roman" w:hAnsi="Times New Roman" w:cs="Times New Roman"/>
          <w:color w:val="000000"/>
          <w:sz w:val="24"/>
          <w:szCs w:val="24"/>
          <w:lang w:val="ru-RU"/>
        </w:rPr>
        <w:t xml:space="preserve">3 </w:t>
      </w:r>
      <w:r w:rsidR="00357655" w:rsidRPr="00845ACC">
        <w:rPr>
          <w:rFonts w:ascii="Times New Roman" w:eastAsia="Times New Roman" w:hAnsi="Times New Roman" w:cs="Times New Roman"/>
          <w:color w:val="000000"/>
          <w:sz w:val="24"/>
          <w:szCs w:val="24"/>
        </w:rPr>
        <w:t>pav.)</w:t>
      </w:r>
      <w:r w:rsidR="00186FFF" w:rsidRPr="00845ACC">
        <w:rPr>
          <w:rFonts w:ascii="Times New Roman" w:eastAsia="Times New Roman" w:hAnsi="Times New Roman" w:cs="Times New Roman"/>
          <w:color w:val="000000"/>
          <w:sz w:val="24"/>
          <w:szCs w:val="24"/>
        </w:rPr>
        <w:t>:</w:t>
      </w:r>
      <w:proofErr w:type="gramEnd"/>
    </w:p>
    <w:p w:rsidR="00845ACC" w:rsidRPr="00845ACC" w:rsidRDefault="00845ACC" w:rsidP="00845ACC">
      <w:pPr>
        <w:spacing w:line="360" w:lineRule="auto"/>
        <w:ind w:firstLine="567"/>
        <w:jc w:val="center"/>
        <w:rPr>
          <w:rFonts w:ascii="Times New Roman" w:hAnsi="Times New Roman" w:cs="Times New Roman"/>
          <w:color w:val="000000"/>
          <w:sz w:val="24"/>
          <w:szCs w:val="24"/>
        </w:rPr>
      </w:pPr>
      <w:r w:rsidRPr="00845ACC">
        <w:rPr>
          <w:rFonts w:ascii="Times New Roman" w:hAnsi="Times New Roman" w:cs="Times New Roman"/>
          <w:color w:val="000000"/>
          <w:sz w:val="24"/>
          <w:szCs w:val="24"/>
          <w:lang w:val="ru-RU"/>
        </w:rPr>
        <w:t xml:space="preserve">3 </w:t>
      </w:r>
      <w:r w:rsidRPr="00845ACC">
        <w:rPr>
          <w:rFonts w:ascii="Times New Roman" w:hAnsi="Times New Roman" w:cs="Times New Roman"/>
          <w:color w:val="000000"/>
          <w:sz w:val="24"/>
          <w:szCs w:val="24"/>
        </w:rPr>
        <w:t>pav. pav. Saugomų teritorijų sistemos administravimo schema</w:t>
      </w:r>
      <w:r w:rsidRPr="00845ACC">
        <w:rPr>
          <w:rStyle w:val="Puslapioinaosnuoroda"/>
          <w:rFonts w:ascii="Times New Roman" w:hAnsi="Times New Roman" w:cs="Times New Roman"/>
          <w:color w:val="000000"/>
          <w:sz w:val="24"/>
          <w:szCs w:val="24"/>
        </w:rPr>
        <w:footnoteReference w:id="62"/>
      </w:r>
    </w:p>
    <w:p w:rsidR="00845ACC" w:rsidRPr="00845ACC" w:rsidRDefault="00845ACC" w:rsidP="0075152A">
      <w:pPr>
        <w:spacing w:line="360" w:lineRule="auto"/>
        <w:jc w:val="both"/>
        <w:rPr>
          <w:color w:val="000000"/>
        </w:rPr>
      </w:pPr>
    </w:p>
    <w:p w:rsidR="0075152A" w:rsidRPr="00890A43" w:rsidRDefault="003D59D4" w:rsidP="0075152A">
      <w:pPr>
        <w:spacing w:line="360" w:lineRule="auto"/>
        <w:jc w:val="both"/>
        <w:rPr>
          <w:color w:val="000000"/>
        </w:rPr>
      </w:pPr>
      <w:r>
        <w:rPr>
          <w:noProof/>
          <w:color w:val="000000"/>
        </w:rPr>
        <w:lastRenderedPageBreak/>
        <mc:AlternateContent>
          <mc:Choice Requires="wpc">
            <w:drawing>
              <wp:inline distT="0" distB="0" distL="0" distR="0">
                <wp:extent cx="6058535" cy="4229100"/>
                <wp:effectExtent l="0" t="0" r="18415" b="19050"/>
                <wp:docPr id="98" name="Drobė 22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08" name="AutoShape 225"/>
                        <wps:cNvSpPr>
                          <a:spLocks noChangeArrowheads="1"/>
                        </wps:cNvSpPr>
                        <wps:spPr bwMode="auto">
                          <a:xfrm>
                            <a:off x="1600463" y="0"/>
                            <a:ext cx="3086487" cy="342900"/>
                          </a:xfrm>
                          <a:prstGeom prst="roundRect">
                            <a:avLst>
                              <a:gd name="adj" fmla="val 16667"/>
                            </a:avLst>
                          </a:prstGeom>
                          <a:solidFill>
                            <a:srgbClr val="FFFFFF"/>
                          </a:solidFill>
                          <a:ln w="9525">
                            <a:solidFill>
                              <a:srgbClr val="000000"/>
                            </a:solidFill>
                            <a:round/>
                            <a:headEnd/>
                            <a:tailEnd/>
                          </a:ln>
                        </wps:spPr>
                        <wps:txbx>
                          <w:txbxContent>
                            <w:p w:rsidR="0028394A" w:rsidRPr="004D7214" w:rsidRDefault="0028394A" w:rsidP="0075152A">
                              <w:pPr>
                                <w:jc w:val="center"/>
                                <w:rPr>
                                  <w:b/>
                                  <w:caps/>
                                </w:rPr>
                              </w:pPr>
                              <w:r w:rsidRPr="004D7214">
                                <w:rPr>
                                  <w:b/>
                                  <w:caps/>
                                </w:rPr>
                                <w:t>Valstybinis lygmuo</w:t>
                              </w:r>
                            </w:p>
                          </w:txbxContent>
                        </wps:txbx>
                        <wps:bodyPr rot="0" vert="horz" wrap="square" lIns="91440" tIns="45720" rIns="91440" bIns="45720" anchor="t" anchorCtr="0" upright="1">
                          <a:noAutofit/>
                        </wps:bodyPr>
                      </wps:wsp>
                      <wps:wsp>
                        <wps:cNvPr id="610" name="AutoShape 226"/>
                        <wps:cNvSpPr>
                          <a:spLocks noChangeArrowheads="1"/>
                        </wps:cNvSpPr>
                        <wps:spPr bwMode="auto">
                          <a:xfrm>
                            <a:off x="114439" y="457200"/>
                            <a:ext cx="2286255" cy="685800"/>
                          </a:xfrm>
                          <a:prstGeom prst="roundRect">
                            <a:avLst>
                              <a:gd name="adj" fmla="val 16667"/>
                            </a:avLst>
                          </a:prstGeom>
                          <a:solidFill>
                            <a:srgbClr val="FFFFFF"/>
                          </a:solidFill>
                          <a:ln w="9525">
                            <a:solidFill>
                              <a:srgbClr val="000000"/>
                            </a:solidFill>
                            <a:round/>
                            <a:headEnd/>
                            <a:tailEnd/>
                          </a:ln>
                        </wps:spPr>
                        <wps:txbx>
                          <w:txbxContent>
                            <w:p w:rsidR="0028394A" w:rsidRPr="004D7214" w:rsidRDefault="0028394A" w:rsidP="0075152A">
                              <w:pPr>
                                <w:jc w:val="center"/>
                                <w:rPr>
                                  <w:b/>
                                </w:rPr>
                              </w:pPr>
                              <w:r w:rsidRPr="004D7214">
                                <w:rPr>
                                  <w:b/>
                                </w:rPr>
                                <w:t>APLINKOS MINISTERIJA</w:t>
                              </w:r>
                            </w:p>
                            <w:p w:rsidR="0028394A" w:rsidRDefault="0028394A" w:rsidP="0075152A">
                              <w:pPr>
                                <w:jc w:val="center"/>
                              </w:pPr>
                              <w:r>
                                <w:t>(Saugomų teritorijų strategijos skyrius)</w:t>
                              </w:r>
                            </w:p>
                          </w:txbxContent>
                        </wps:txbx>
                        <wps:bodyPr rot="0" vert="horz" wrap="square" lIns="91440" tIns="45720" rIns="91440" bIns="45720" anchor="t" anchorCtr="0" upright="1">
                          <a:noAutofit/>
                        </wps:bodyPr>
                      </wps:wsp>
                      <wps:wsp>
                        <wps:cNvPr id="611" name="AutoShape 227"/>
                        <wps:cNvSpPr>
                          <a:spLocks noChangeArrowheads="1"/>
                        </wps:cNvSpPr>
                        <wps:spPr bwMode="auto">
                          <a:xfrm>
                            <a:off x="2857609" y="457200"/>
                            <a:ext cx="2401536" cy="571500"/>
                          </a:xfrm>
                          <a:prstGeom prst="roundRect">
                            <a:avLst>
                              <a:gd name="adj" fmla="val 16667"/>
                            </a:avLst>
                          </a:prstGeom>
                          <a:solidFill>
                            <a:srgbClr val="FFFFFF"/>
                          </a:solidFill>
                          <a:ln w="9525">
                            <a:solidFill>
                              <a:srgbClr val="000000"/>
                            </a:solidFill>
                            <a:round/>
                            <a:headEnd/>
                            <a:tailEnd/>
                          </a:ln>
                        </wps:spPr>
                        <wps:txbx>
                          <w:txbxContent>
                            <w:p w:rsidR="0028394A" w:rsidRPr="004D7214" w:rsidRDefault="0028394A" w:rsidP="0075152A">
                              <w:pPr>
                                <w:jc w:val="center"/>
                                <w:rPr>
                                  <w:b/>
                                </w:rPr>
                              </w:pPr>
                              <w:r w:rsidRPr="004D7214">
                                <w:rPr>
                                  <w:b/>
                                </w:rPr>
                                <w:t>KULTŪROS MINISTERIJA</w:t>
                              </w:r>
                            </w:p>
                            <w:p w:rsidR="0028394A" w:rsidRDefault="0028394A" w:rsidP="0075152A">
                              <w:pPr>
                                <w:jc w:val="center"/>
                              </w:pPr>
                              <w:r>
                                <w:t>(Saugomų teritorijų skyrius)</w:t>
                              </w:r>
                            </w:p>
                          </w:txbxContent>
                        </wps:txbx>
                        <wps:bodyPr rot="0" vert="horz" wrap="square" lIns="91440" tIns="45720" rIns="91440" bIns="45720" anchor="t" anchorCtr="0" upright="1">
                          <a:noAutofit/>
                        </wps:bodyPr>
                      </wps:wsp>
                      <wps:wsp>
                        <wps:cNvPr id="612" name="AutoShape 228"/>
                        <wps:cNvSpPr>
                          <a:spLocks noChangeArrowheads="1"/>
                        </wps:cNvSpPr>
                        <wps:spPr bwMode="auto">
                          <a:xfrm>
                            <a:off x="114439" y="1371600"/>
                            <a:ext cx="2286255" cy="571500"/>
                          </a:xfrm>
                          <a:prstGeom prst="roundRect">
                            <a:avLst>
                              <a:gd name="adj" fmla="val 16667"/>
                            </a:avLst>
                          </a:prstGeom>
                          <a:solidFill>
                            <a:srgbClr val="FFFFFF"/>
                          </a:solidFill>
                          <a:ln w="9525">
                            <a:solidFill>
                              <a:srgbClr val="000000"/>
                            </a:solidFill>
                            <a:round/>
                            <a:headEnd/>
                            <a:tailEnd/>
                          </a:ln>
                        </wps:spPr>
                        <wps:txbx>
                          <w:txbxContent>
                            <w:p w:rsidR="0028394A" w:rsidRPr="004D7214" w:rsidRDefault="0028394A" w:rsidP="0075152A">
                              <w:pPr>
                                <w:jc w:val="center"/>
                                <w:rPr>
                                  <w:b/>
                                </w:rPr>
                              </w:pPr>
                              <w:r w:rsidRPr="004D7214">
                                <w:rPr>
                                  <w:b/>
                                </w:rPr>
                                <w:t>VALSTYBINĖ SAUGOMŲ TERITORIJŲ TARNYBA</w:t>
                              </w:r>
                            </w:p>
                          </w:txbxContent>
                        </wps:txbx>
                        <wps:bodyPr rot="0" vert="horz" wrap="square" lIns="91440" tIns="45720" rIns="91440" bIns="45720" anchor="t" anchorCtr="0" upright="1">
                          <a:noAutofit/>
                        </wps:bodyPr>
                      </wps:wsp>
                      <wps:wsp>
                        <wps:cNvPr id="613" name="AutoShape 229"/>
                        <wps:cNvSpPr>
                          <a:spLocks noChangeArrowheads="1"/>
                        </wps:cNvSpPr>
                        <wps:spPr bwMode="auto">
                          <a:xfrm>
                            <a:off x="114439" y="2171700"/>
                            <a:ext cx="2286255" cy="457200"/>
                          </a:xfrm>
                          <a:prstGeom prst="roundRect">
                            <a:avLst>
                              <a:gd name="adj" fmla="val 16667"/>
                            </a:avLst>
                          </a:prstGeom>
                          <a:solidFill>
                            <a:srgbClr val="FFFFFF"/>
                          </a:solidFill>
                          <a:ln w="9525">
                            <a:solidFill>
                              <a:srgbClr val="000000"/>
                            </a:solidFill>
                            <a:round/>
                            <a:headEnd/>
                            <a:tailEnd/>
                          </a:ln>
                        </wps:spPr>
                        <wps:txbx>
                          <w:txbxContent>
                            <w:p w:rsidR="0028394A" w:rsidRPr="00277722" w:rsidRDefault="0028394A" w:rsidP="0075152A">
                              <w:pPr>
                                <w:jc w:val="center"/>
                              </w:pPr>
                              <w:r>
                                <w:rPr>
                                  <w:lang w:val="en-US"/>
                                </w:rPr>
                                <w:t xml:space="preserve">3 </w:t>
                              </w:r>
                              <w:proofErr w:type="spellStart"/>
                              <w:r>
                                <w:rPr>
                                  <w:lang w:val="en-US"/>
                                </w:rPr>
                                <w:t>valstybinių</w:t>
                              </w:r>
                              <w:proofErr w:type="spellEnd"/>
                              <w:r>
                                <w:rPr>
                                  <w:lang w:val="en-US"/>
                                </w:rPr>
                                <w:t xml:space="preserve"> gam</w:t>
                              </w:r>
                              <w:proofErr w:type="spellStart"/>
                              <w:r>
                                <w:t>tinių</w:t>
                              </w:r>
                              <w:proofErr w:type="spellEnd"/>
                              <w:r>
                                <w:t xml:space="preserve"> rezervatų direkcijos</w:t>
                              </w:r>
                            </w:p>
                          </w:txbxContent>
                        </wps:txbx>
                        <wps:bodyPr rot="0" vert="horz" wrap="square" lIns="91440" tIns="45720" rIns="91440" bIns="45720" anchor="t" anchorCtr="0" upright="1">
                          <a:noAutofit/>
                        </wps:bodyPr>
                      </wps:wsp>
                      <wps:wsp>
                        <wps:cNvPr id="614" name="AutoShape 230"/>
                        <wps:cNvSpPr>
                          <a:spLocks noChangeArrowheads="1"/>
                        </wps:cNvSpPr>
                        <wps:spPr bwMode="auto">
                          <a:xfrm>
                            <a:off x="114439" y="2857500"/>
                            <a:ext cx="2287097" cy="342900"/>
                          </a:xfrm>
                          <a:prstGeom prst="roundRect">
                            <a:avLst>
                              <a:gd name="adj" fmla="val 16667"/>
                            </a:avLst>
                          </a:prstGeom>
                          <a:solidFill>
                            <a:srgbClr val="FFFFFF"/>
                          </a:solidFill>
                          <a:ln w="9525">
                            <a:solidFill>
                              <a:srgbClr val="000000"/>
                            </a:solidFill>
                            <a:round/>
                            <a:headEnd/>
                            <a:tailEnd/>
                          </a:ln>
                        </wps:spPr>
                        <wps:txbx>
                          <w:txbxContent>
                            <w:p w:rsidR="0028394A" w:rsidRPr="00277722" w:rsidRDefault="0028394A" w:rsidP="0075152A">
                              <w:pPr>
                                <w:jc w:val="center"/>
                              </w:pPr>
                              <w:r>
                                <w:rPr>
                                  <w:lang w:val="en-US"/>
                                </w:rPr>
                                <w:t xml:space="preserve">4 </w:t>
                              </w:r>
                              <w:proofErr w:type="spellStart"/>
                              <w:r>
                                <w:rPr>
                                  <w:lang w:val="en-US"/>
                                </w:rPr>
                                <w:t>nacionalinių</w:t>
                              </w:r>
                              <w:proofErr w:type="spellEnd"/>
                              <w:r>
                                <w:rPr>
                                  <w:lang w:val="en-US"/>
                                </w:rPr>
                                <w:t xml:space="preserve"> </w:t>
                              </w:r>
                              <w:proofErr w:type="spellStart"/>
                              <w:r>
                                <w:rPr>
                                  <w:lang w:val="en-US"/>
                                </w:rPr>
                                <w:t>parkų</w:t>
                              </w:r>
                              <w:proofErr w:type="spellEnd"/>
                              <w:r>
                                <w:rPr>
                                  <w:lang w:val="en-US"/>
                                </w:rPr>
                                <w:t xml:space="preserve"> </w:t>
                              </w:r>
                              <w:proofErr w:type="spellStart"/>
                              <w:r>
                                <w:rPr>
                                  <w:lang w:val="en-US"/>
                                </w:rPr>
                                <w:t>direkcijos</w:t>
                              </w:r>
                              <w:proofErr w:type="spellEnd"/>
                            </w:p>
                          </w:txbxContent>
                        </wps:txbx>
                        <wps:bodyPr rot="0" vert="horz" wrap="square" lIns="91440" tIns="45720" rIns="91440" bIns="45720" anchor="t" anchorCtr="0" upright="1">
                          <a:noAutofit/>
                        </wps:bodyPr>
                      </wps:wsp>
                      <wps:wsp>
                        <wps:cNvPr id="615" name="AutoShape 231"/>
                        <wps:cNvSpPr>
                          <a:spLocks noChangeArrowheads="1"/>
                        </wps:cNvSpPr>
                        <wps:spPr bwMode="auto">
                          <a:xfrm>
                            <a:off x="114439" y="3429000"/>
                            <a:ext cx="2286255" cy="342900"/>
                          </a:xfrm>
                          <a:prstGeom prst="roundRect">
                            <a:avLst>
                              <a:gd name="adj" fmla="val 16667"/>
                            </a:avLst>
                          </a:prstGeom>
                          <a:solidFill>
                            <a:srgbClr val="FFFFFF"/>
                          </a:solidFill>
                          <a:ln w="9525">
                            <a:solidFill>
                              <a:srgbClr val="000000"/>
                            </a:solidFill>
                            <a:round/>
                            <a:headEnd/>
                            <a:tailEnd/>
                          </a:ln>
                        </wps:spPr>
                        <wps:txbx>
                          <w:txbxContent>
                            <w:p w:rsidR="0028394A" w:rsidRPr="00277722" w:rsidRDefault="0028394A" w:rsidP="0075152A">
                              <w:r>
                                <w:rPr>
                                  <w:lang w:val="en-US"/>
                                </w:rPr>
                                <w:t xml:space="preserve">28 </w:t>
                              </w:r>
                              <w:proofErr w:type="spellStart"/>
                              <w:r>
                                <w:rPr>
                                  <w:lang w:val="en-US"/>
                                </w:rPr>
                                <w:t>regioninių</w:t>
                              </w:r>
                              <w:proofErr w:type="spellEnd"/>
                              <w:r>
                                <w:rPr>
                                  <w:lang w:val="en-US"/>
                                </w:rPr>
                                <w:t xml:space="preserve"> </w:t>
                              </w:r>
                              <w:proofErr w:type="spellStart"/>
                              <w:r>
                                <w:rPr>
                                  <w:lang w:val="en-US"/>
                                </w:rPr>
                                <w:t>parkų</w:t>
                              </w:r>
                              <w:proofErr w:type="spellEnd"/>
                              <w:r>
                                <w:rPr>
                                  <w:lang w:val="en-US"/>
                                </w:rPr>
                                <w:t xml:space="preserve"> </w:t>
                              </w:r>
                              <w:proofErr w:type="spellStart"/>
                              <w:r>
                                <w:rPr>
                                  <w:lang w:val="en-US"/>
                                </w:rPr>
                                <w:t>direkcijos</w:t>
                              </w:r>
                              <w:proofErr w:type="spellEnd"/>
                            </w:p>
                          </w:txbxContent>
                        </wps:txbx>
                        <wps:bodyPr rot="0" vert="horz" wrap="square" lIns="91440" tIns="45720" rIns="91440" bIns="45720" anchor="t" anchorCtr="0" upright="1">
                          <a:noAutofit/>
                        </wps:bodyPr>
                      </wps:wsp>
                      <wps:wsp>
                        <wps:cNvPr id="616" name="AutoShape 232"/>
                        <wps:cNvSpPr>
                          <a:spLocks noChangeArrowheads="1"/>
                        </wps:cNvSpPr>
                        <wps:spPr bwMode="auto">
                          <a:xfrm>
                            <a:off x="114439" y="3886200"/>
                            <a:ext cx="2286255" cy="342900"/>
                          </a:xfrm>
                          <a:prstGeom prst="roundRect">
                            <a:avLst>
                              <a:gd name="adj" fmla="val 16667"/>
                            </a:avLst>
                          </a:prstGeom>
                          <a:solidFill>
                            <a:srgbClr val="FFFFFF"/>
                          </a:solidFill>
                          <a:ln w="9525">
                            <a:solidFill>
                              <a:srgbClr val="000000"/>
                            </a:solidFill>
                            <a:round/>
                            <a:headEnd/>
                            <a:tailEnd/>
                          </a:ln>
                        </wps:spPr>
                        <wps:txbx>
                          <w:txbxContent>
                            <w:p w:rsidR="0028394A" w:rsidRPr="00277722" w:rsidRDefault="0028394A" w:rsidP="0075152A">
                              <w:r>
                                <w:rPr>
                                  <w:lang w:val="en-US"/>
                                </w:rPr>
                                <w:t xml:space="preserve">1 </w:t>
                              </w:r>
                              <w:proofErr w:type="spellStart"/>
                              <w:r>
                                <w:rPr>
                                  <w:lang w:val="en-US"/>
                                </w:rPr>
                                <w:t>biosferos</w:t>
                              </w:r>
                              <w:proofErr w:type="spellEnd"/>
                              <w:r>
                                <w:rPr>
                                  <w:lang w:val="en-US"/>
                                </w:rPr>
                                <w:t xml:space="preserve"> </w:t>
                              </w:r>
                              <w:proofErr w:type="spellStart"/>
                              <w:r>
                                <w:rPr>
                                  <w:lang w:val="en-US"/>
                                </w:rPr>
                                <w:t>rezervato</w:t>
                              </w:r>
                              <w:proofErr w:type="spellEnd"/>
                              <w:r>
                                <w:rPr>
                                  <w:lang w:val="en-US"/>
                                </w:rPr>
                                <w:t xml:space="preserve"> </w:t>
                              </w:r>
                              <w:proofErr w:type="spellStart"/>
                              <w:r>
                                <w:rPr>
                                  <w:lang w:val="en-US"/>
                                </w:rPr>
                                <w:t>direkcija</w:t>
                              </w:r>
                              <w:proofErr w:type="spellEnd"/>
                            </w:p>
                          </w:txbxContent>
                        </wps:txbx>
                        <wps:bodyPr rot="0" vert="horz" wrap="square" lIns="91440" tIns="45720" rIns="91440" bIns="45720" anchor="t" anchorCtr="0" upright="1">
                          <a:noAutofit/>
                        </wps:bodyPr>
                      </wps:wsp>
                      <wps:wsp>
                        <wps:cNvPr id="617" name="AutoShape 233"/>
                        <wps:cNvSpPr>
                          <a:spLocks noChangeArrowheads="1"/>
                        </wps:cNvSpPr>
                        <wps:spPr bwMode="auto">
                          <a:xfrm>
                            <a:off x="3885877" y="1714500"/>
                            <a:ext cx="2171817" cy="342900"/>
                          </a:xfrm>
                          <a:prstGeom prst="roundRect">
                            <a:avLst>
                              <a:gd name="adj" fmla="val 16667"/>
                            </a:avLst>
                          </a:prstGeom>
                          <a:solidFill>
                            <a:srgbClr val="FFFFFF"/>
                          </a:solidFill>
                          <a:ln w="9525">
                            <a:solidFill>
                              <a:srgbClr val="000000"/>
                            </a:solidFill>
                            <a:round/>
                            <a:headEnd/>
                            <a:tailEnd/>
                          </a:ln>
                        </wps:spPr>
                        <wps:txbx>
                          <w:txbxContent>
                            <w:p w:rsidR="0028394A" w:rsidRPr="004D7214" w:rsidRDefault="0028394A" w:rsidP="0075152A">
                              <w:pPr>
                                <w:jc w:val="center"/>
                                <w:rPr>
                                  <w:b/>
                                </w:rPr>
                              </w:pPr>
                              <w:r w:rsidRPr="004D7214">
                                <w:rPr>
                                  <w:b/>
                                </w:rPr>
                                <w:t>VIETINIS LYGMUO</w:t>
                              </w:r>
                            </w:p>
                          </w:txbxContent>
                        </wps:txbx>
                        <wps:bodyPr rot="0" vert="horz" wrap="square" lIns="91440" tIns="45720" rIns="91440" bIns="45720" anchor="t" anchorCtr="0" upright="1">
                          <a:noAutofit/>
                        </wps:bodyPr>
                      </wps:wsp>
                      <wps:wsp>
                        <wps:cNvPr id="618" name="AutoShape 234"/>
                        <wps:cNvSpPr>
                          <a:spLocks noChangeArrowheads="1"/>
                        </wps:cNvSpPr>
                        <wps:spPr bwMode="auto">
                          <a:xfrm>
                            <a:off x="2628731" y="2743200"/>
                            <a:ext cx="1714902" cy="571500"/>
                          </a:xfrm>
                          <a:prstGeom prst="roundRect">
                            <a:avLst>
                              <a:gd name="adj" fmla="val 16667"/>
                            </a:avLst>
                          </a:prstGeom>
                          <a:solidFill>
                            <a:srgbClr val="FFFFFF"/>
                          </a:solidFill>
                          <a:ln w="9525">
                            <a:solidFill>
                              <a:srgbClr val="000000"/>
                            </a:solidFill>
                            <a:round/>
                            <a:headEnd/>
                            <a:tailEnd/>
                          </a:ln>
                        </wps:spPr>
                        <wps:txbx>
                          <w:txbxContent>
                            <w:p w:rsidR="0028394A" w:rsidRPr="00277722" w:rsidRDefault="0028394A" w:rsidP="0075152A">
                              <w:pPr>
                                <w:jc w:val="center"/>
                              </w:pPr>
                              <w:r>
                                <w:rPr>
                                  <w:lang w:val="en-US"/>
                                </w:rPr>
                                <w:t xml:space="preserve">2 </w:t>
                              </w:r>
                              <w:proofErr w:type="spellStart"/>
                              <w:r>
                                <w:rPr>
                                  <w:lang w:val="en-US"/>
                                </w:rPr>
                                <w:t>valstybinių</w:t>
                              </w:r>
                              <w:proofErr w:type="spellEnd"/>
                              <w:r>
                                <w:rPr>
                                  <w:lang w:val="en-US"/>
                                </w:rPr>
                                <w:t xml:space="preserve"> </w:t>
                              </w:r>
                              <w:proofErr w:type="spellStart"/>
                              <w:r>
                                <w:rPr>
                                  <w:lang w:val="en-US"/>
                                </w:rPr>
                                <w:t>kultūrinių</w:t>
                              </w:r>
                              <w:proofErr w:type="spellEnd"/>
                              <w:r>
                                <w:rPr>
                                  <w:lang w:val="en-US"/>
                                </w:rPr>
                                <w:t xml:space="preserve"> </w:t>
                              </w:r>
                              <w:proofErr w:type="spellStart"/>
                              <w:r>
                                <w:rPr>
                                  <w:lang w:val="en-US"/>
                                </w:rPr>
                                <w:t>rezervatų</w:t>
                              </w:r>
                              <w:proofErr w:type="spellEnd"/>
                              <w:r>
                                <w:rPr>
                                  <w:lang w:val="en-US"/>
                                </w:rPr>
                                <w:t xml:space="preserve"> </w:t>
                              </w:r>
                              <w:proofErr w:type="spellStart"/>
                              <w:r>
                                <w:rPr>
                                  <w:lang w:val="en-US"/>
                                </w:rPr>
                                <w:t>direkcijos</w:t>
                              </w:r>
                              <w:proofErr w:type="spellEnd"/>
                            </w:p>
                          </w:txbxContent>
                        </wps:txbx>
                        <wps:bodyPr rot="0" vert="horz" wrap="square" lIns="91440" tIns="45720" rIns="91440" bIns="45720" anchor="t" anchorCtr="0" upright="1">
                          <a:noAutofit/>
                        </wps:bodyPr>
                      </wps:wsp>
                      <wps:wsp>
                        <wps:cNvPr id="619" name="AutoShape 235"/>
                        <wps:cNvSpPr>
                          <a:spLocks noChangeArrowheads="1"/>
                        </wps:cNvSpPr>
                        <wps:spPr bwMode="auto">
                          <a:xfrm>
                            <a:off x="2628731" y="3543300"/>
                            <a:ext cx="1714902" cy="571500"/>
                          </a:xfrm>
                          <a:prstGeom prst="roundRect">
                            <a:avLst>
                              <a:gd name="adj" fmla="val 16667"/>
                            </a:avLst>
                          </a:prstGeom>
                          <a:solidFill>
                            <a:srgbClr val="FFFFFF"/>
                          </a:solidFill>
                          <a:ln w="9525">
                            <a:solidFill>
                              <a:srgbClr val="000000"/>
                            </a:solidFill>
                            <a:round/>
                            <a:headEnd/>
                            <a:tailEnd/>
                          </a:ln>
                        </wps:spPr>
                        <wps:txbx>
                          <w:txbxContent>
                            <w:p w:rsidR="0028394A" w:rsidRPr="00277722" w:rsidRDefault="0028394A" w:rsidP="0075152A">
                              <w:pPr>
                                <w:jc w:val="center"/>
                              </w:pPr>
                              <w:r>
                                <w:rPr>
                                  <w:lang w:val="en-US"/>
                                </w:rPr>
                                <w:t xml:space="preserve">1 </w:t>
                              </w:r>
                              <w:proofErr w:type="spellStart"/>
                              <w:r>
                                <w:rPr>
                                  <w:lang w:val="en-US"/>
                                </w:rPr>
                                <w:t>istorinio</w:t>
                              </w:r>
                              <w:proofErr w:type="spellEnd"/>
                              <w:r>
                                <w:rPr>
                                  <w:lang w:val="en-US"/>
                                </w:rPr>
                                <w:t xml:space="preserve"> </w:t>
                              </w:r>
                              <w:proofErr w:type="spellStart"/>
                              <w:r>
                                <w:rPr>
                                  <w:lang w:val="en-US"/>
                                </w:rPr>
                                <w:t>nacionalinio</w:t>
                              </w:r>
                              <w:proofErr w:type="spellEnd"/>
                              <w:r>
                                <w:rPr>
                                  <w:lang w:val="en-US"/>
                                </w:rPr>
                                <w:t xml:space="preserve"> </w:t>
                              </w:r>
                              <w:proofErr w:type="spellStart"/>
                              <w:r>
                                <w:rPr>
                                  <w:lang w:val="en-US"/>
                                </w:rPr>
                                <w:t>parko</w:t>
                              </w:r>
                              <w:proofErr w:type="spellEnd"/>
                              <w:r>
                                <w:rPr>
                                  <w:lang w:val="en-US"/>
                                </w:rPr>
                                <w:t xml:space="preserve"> </w:t>
                              </w:r>
                              <w:proofErr w:type="spellStart"/>
                              <w:r>
                                <w:rPr>
                                  <w:lang w:val="en-US"/>
                                </w:rPr>
                                <w:t>direkcija</w:t>
                              </w:r>
                              <w:proofErr w:type="spellEnd"/>
                            </w:p>
                          </w:txbxContent>
                        </wps:txbx>
                        <wps:bodyPr rot="0" vert="horz" wrap="square" lIns="91440" tIns="45720" rIns="91440" bIns="45720" anchor="t" anchorCtr="0" upright="1">
                          <a:noAutofit/>
                        </wps:bodyPr>
                      </wps:wsp>
                      <wps:wsp>
                        <wps:cNvPr id="620" name="AutoShape 236"/>
                        <wps:cNvSpPr>
                          <a:spLocks noChangeArrowheads="1"/>
                        </wps:cNvSpPr>
                        <wps:spPr bwMode="auto">
                          <a:xfrm>
                            <a:off x="4343633" y="2286000"/>
                            <a:ext cx="1714061" cy="457200"/>
                          </a:xfrm>
                          <a:prstGeom prst="roundRect">
                            <a:avLst>
                              <a:gd name="adj" fmla="val 16667"/>
                            </a:avLst>
                          </a:prstGeom>
                          <a:solidFill>
                            <a:srgbClr val="FFFFFF"/>
                          </a:solidFill>
                          <a:ln w="9525">
                            <a:solidFill>
                              <a:srgbClr val="000000"/>
                            </a:solidFill>
                            <a:round/>
                            <a:headEnd/>
                            <a:tailEnd/>
                          </a:ln>
                        </wps:spPr>
                        <wps:txbx>
                          <w:txbxContent>
                            <w:p w:rsidR="0028394A" w:rsidRPr="004D7214" w:rsidRDefault="0028394A" w:rsidP="0075152A">
                              <w:pPr>
                                <w:jc w:val="center"/>
                                <w:rPr>
                                  <w:b/>
                                </w:rPr>
                              </w:pPr>
                              <w:r w:rsidRPr="004D7214">
                                <w:rPr>
                                  <w:b/>
                                  <w:lang w:val="en-US"/>
                                </w:rPr>
                                <w:t>VILNIAUS MIESTO SAVIVALDYBĖ</w:t>
                              </w:r>
                            </w:p>
                          </w:txbxContent>
                        </wps:txbx>
                        <wps:bodyPr rot="0" vert="horz" wrap="square" lIns="91440" tIns="45720" rIns="91440" bIns="45720" anchor="t" anchorCtr="0" upright="1">
                          <a:noAutofit/>
                        </wps:bodyPr>
                      </wps:wsp>
                      <wps:wsp>
                        <wps:cNvPr id="621" name="AutoShape 237"/>
                        <wps:cNvSpPr>
                          <a:spLocks noChangeArrowheads="1"/>
                        </wps:cNvSpPr>
                        <wps:spPr bwMode="auto">
                          <a:xfrm>
                            <a:off x="4458072" y="2971800"/>
                            <a:ext cx="1598780" cy="457200"/>
                          </a:xfrm>
                          <a:prstGeom prst="roundRect">
                            <a:avLst>
                              <a:gd name="adj" fmla="val 16667"/>
                            </a:avLst>
                          </a:prstGeom>
                          <a:solidFill>
                            <a:srgbClr val="FFFFFF"/>
                          </a:solidFill>
                          <a:ln w="9525">
                            <a:solidFill>
                              <a:srgbClr val="000000"/>
                            </a:solidFill>
                            <a:round/>
                            <a:headEnd/>
                            <a:tailEnd/>
                          </a:ln>
                        </wps:spPr>
                        <wps:txbx>
                          <w:txbxContent>
                            <w:p w:rsidR="0028394A" w:rsidRPr="00277722" w:rsidRDefault="0028394A" w:rsidP="0075152A">
                              <w:pPr>
                                <w:jc w:val="center"/>
                              </w:pPr>
                              <w:r>
                                <w:rPr>
                                  <w:lang w:val="en-US"/>
                                </w:rPr>
                                <w:t xml:space="preserve">2 </w:t>
                              </w:r>
                              <w:proofErr w:type="spellStart"/>
                              <w:r>
                                <w:rPr>
                                  <w:lang w:val="en-US"/>
                                </w:rPr>
                                <w:t>regioninių</w:t>
                              </w:r>
                              <w:proofErr w:type="spellEnd"/>
                              <w:r>
                                <w:rPr>
                                  <w:lang w:val="en-US"/>
                                </w:rPr>
                                <w:t xml:space="preserve"> </w:t>
                              </w:r>
                              <w:proofErr w:type="spellStart"/>
                              <w:r>
                                <w:rPr>
                                  <w:lang w:val="en-US"/>
                                </w:rPr>
                                <w:t>parkų</w:t>
                              </w:r>
                              <w:proofErr w:type="spellEnd"/>
                              <w:r>
                                <w:rPr>
                                  <w:lang w:val="en-US"/>
                                </w:rPr>
                                <w:t xml:space="preserve"> </w:t>
                              </w:r>
                              <w:proofErr w:type="spellStart"/>
                              <w:r>
                                <w:rPr>
                                  <w:lang w:val="en-US"/>
                                </w:rPr>
                                <w:t>direkcija</w:t>
                              </w:r>
                              <w:proofErr w:type="spellEnd"/>
                            </w:p>
                          </w:txbxContent>
                        </wps:txbx>
                        <wps:bodyPr rot="0" vert="horz" wrap="square" lIns="91440" tIns="45720" rIns="91440" bIns="45720" anchor="t" anchorCtr="0" upright="1">
                          <a:noAutofit/>
                        </wps:bodyPr>
                      </wps:wsp>
                      <wps:wsp>
                        <wps:cNvPr id="622" name="Line 238"/>
                        <wps:cNvCnPr/>
                        <wps:spPr bwMode="auto">
                          <a:xfrm>
                            <a:off x="1142707" y="1143000"/>
                            <a:ext cx="841"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3" name="Line 239"/>
                        <wps:cNvCnPr/>
                        <wps:spPr bwMode="auto">
                          <a:xfrm>
                            <a:off x="1142707" y="1943100"/>
                            <a:ext cx="841"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4" name="Line 240"/>
                        <wps:cNvCnPr/>
                        <wps:spPr bwMode="auto">
                          <a:xfrm>
                            <a:off x="1142707" y="2628900"/>
                            <a:ext cx="841"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5" name="Line 241"/>
                        <wps:cNvCnPr/>
                        <wps:spPr bwMode="auto">
                          <a:xfrm>
                            <a:off x="1142707" y="3200400"/>
                            <a:ext cx="841"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6" name="Line 242"/>
                        <wps:cNvCnPr/>
                        <wps:spPr bwMode="auto">
                          <a:xfrm>
                            <a:off x="1142707" y="3771900"/>
                            <a:ext cx="841"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7" name="Line 243"/>
                        <wps:cNvCnPr/>
                        <wps:spPr bwMode="auto">
                          <a:xfrm flipH="1">
                            <a:off x="3200085" y="1028700"/>
                            <a:ext cx="841" cy="1714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8" name="Line 244"/>
                        <wps:cNvCnPr/>
                        <wps:spPr bwMode="auto">
                          <a:xfrm>
                            <a:off x="3200085" y="3314700"/>
                            <a:ext cx="841"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9" name="Line 245"/>
                        <wps:cNvCnPr/>
                        <wps:spPr bwMode="auto">
                          <a:xfrm>
                            <a:off x="5486340" y="2057400"/>
                            <a:ext cx="841"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0" name="Line 246"/>
                        <wps:cNvCnPr/>
                        <wps:spPr bwMode="auto">
                          <a:xfrm>
                            <a:off x="5486340" y="2743200"/>
                            <a:ext cx="841"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Drobė 223" o:spid="_x0000_s1026" editas="canvas" style="width:477.05pt;height:333pt;mso-position-horizontal-relative:char;mso-position-vertical-relative:line" coordsize="60585,42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585;height:42291;visibility:visible;mso-wrap-style:square">
                  <v:fill o:detectmouseclick="t"/>
                  <v:path o:connecttype="none"/>
                </v:shape>
                <v:roundrect id="AutoShape 225" o:spid="_x0000_s1028" style="position:absolute;left:16004;width:30865;height:342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z1bsEA&#10;AADcAAAADwAAAGRycy9kb3ducmV2LnhtbERPz2vCMBS+D/Y/hDfwNpMJk62aliEou8k6Dzs+m2db&#10;bF5qktbqX78cBjt+fL/XxWQ7MZIPrWMNL3MFgrhypuVaw+F7+/wGIkRkg51j0nCjAEX++LDGzLgr&#10;f9FYxlqkEA4Zamhi7DMpQ9WQxTB3PXHiTs5bjAn6WhqP1xRuO7lQaikttpwaGuxp01B1LgeroTJq&#10;UP5n3L8fX2N5H4cLy91F69nT9LECEWmK/+I/96fRsFRpbTqTjoDM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s9W7BAAAA3AAAAA8AAAAAAAAAAAAAAAAAmAIAAGRycy9kb3du&#10;cmV2LnhtbFBLBQYAAAAABAAEAPUAAACGAwAAAAA=&#10;">
                  <v:textbox>
                    <w:txbxContent>
                      <w:p w:rsidR="0028394A" w:rsidRPr="004D7214" w:rsidRDefault="0028394A" w:rsidP="0075152A">
                        <w:pPr>
                          <w:jc w:val="center"/>
                          <w:rPr>
                            <w:b/>
                            <w:caps/>
                          </w:rPr>
                        </w:pPr>
                        <w:r w:rsidRPr="004D7214">
                          <w:rPr>
                            <w:b/>
                            <w:caps/>
                          </w:rPr>
                          <w:t>Valstybinis lygmuo</w:t>
                        </w:r>
                      </w:p>
                    </w:txbxContent>
                  </v:textbox>
                </v:roundrect>
                <v:roundrect id="AutoShape 226" o:spid="_x0000_s1029" style="position:absolute;left:1144;top:4572;width:22862;height:685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NvtcAA&#10;AADcAAAADwAAAGRycy9kb3ducmV2LnhtbERPz2vCMBS+D/wfwhO8zURBmdUoIijexroddnw2z7bY&#10;vNQkrXV//XIY7Pjx/d7sBtuInnyoHWuYTRUI4sKZmksNX5/H1zcQISIbbByThicF2G1HLxvMjHvw&#10;B/V5LEUK4ZChhirGNpMyFBVZDFPXEifu6rzFmKAvpfH4SOG2kXOlltJizamhwpYOFRW3vLMaCqM6&#10;5b/799VlEfOfvruzPN21noyH/RpEpCH+i//cZ6NhOUvz05l0BOT2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QNvtcAAAADcAAAADwAAAAAAAAAAAAAAAACYAgAAZHJzL2Rvd25y&#10;ZXYueG1sUEsFBgAAAAAEAAQA9QAAAIUDAAAAAA==&#10;">
                  <v:textbox>
                    <w:txbxContent>
                      <w:p w:rsidR="0028394A" w:rsidRPr="004D7214" w:rsidRDefault="0028394A" w:rsidP="0075152A">
                        <w:pPr>
                          <w:jc w:val="center"/>
                          <w:rPr>
                            <w:b/>
                          </w:rPr>
                        </w:pPr>
                        <w:r w:rsidRPr="004D7214">
                          <w:rPr>
                            <w:b/>
                          </w:rPr>
                          <w:t>APLINKOS MINISTERIJA</w:t>
                        </w:r>
                      </w:p>
                      <w:p w:rsidR="0028394A" w:rsidRDefault="0028394A" w:rsidP="0075152A">
                        <w:pPr>
                          <w:jc w:val="center"/>
                        </w:pPr>
                        <w:r>
                          <w:t>(Saugomų teritorijų strategijos skyrius)</w:t>
                        </w:r>
                      </w:p>
                    </w:txbxContent>
                  </v:textbox>
                </v:roundrect>
                <v:roundrect id="AutoShape 227" o:spid="_x0000_s1030" style="position:absolute;left:28576;top:4572;width:24015;height:57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KLsQA&#10;AADcAAAADwAAAGRycy9kb3ducmV2LnhtbESPQWvCQBSE7wX/w/KE3upuCpWauooIFW/F1IPH1+xr&#10;Epp9G3c3Me2v7wqCx2FmvmGW69G2YiAfGscaspkCQVw603Cl4fj5/vQKIkRkg61j0vBLAdarycMS&#10;c+MufKChiJVIEA45aqhj7HIpQ1mTxTBzHXHyvp23GJP0lTQeLwluW/ms1FxabDgt1NjRtqbyp+it&#10;htKoXvnT8LH4eonF39CfWe7OWj9Ox80biEhjvIdv7b3RMM8yuJ5JR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Pyi7EAAAA3AAAAA8AAAAAAAAAAAAAAAAAmAIAAGRycy9k&#10;b3ducmV2LnhtbFBLBQYAAAAABAAEAPUAAACJAwAAAAA=&#10;">
                  <v:textbox>
                    <w:txbxContent>
                      <w:p w:rsidR="0028394A" w:rsidRPr="004D7214" w:rsidRDefault="0028394A" w:rsidP="0075152A">
                        <w:pPr>
                          <w:jc w:val="center"/>
                          <w:rPr>
                            <w:b/>
                          </w:rPr>
                        </w:pPr>
                        <w:r w:rsidRPr="004D7214">
                          <w:rPr>
                            <w:b/>
                          </w:rPr>
                          <w:t>KULTŪROS MINISTERIJA</w:t>
                        </w:r>
                      </w:p>
                      <w:p w:rsidR="0028394A" w:rsidRDefault="0028394A" w:rsidP="0075152A">
                        <w:pPr>
                          <w:jc w:val="center"/>
                        </w:pPr>
                        <w:r>
                          <w:t>(Saugomų teritorijų skyrius)</w:t>
                        </w:r>
                      </w:p>
                    </w:txbxContent>
                  </v:textbox>
                </v:roundrect>
                <v:roundrect id="AutoShape 228" o:spid="_x0000_s1031" style="position:absolute;left:1144;top:13716;width:22862;height:57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1UWcQA&#10;AADcAAAADwAAAGRycy9kb3ducmV2LnhtbESPQWsCMRSE7wX/Q3iCt5ooKHU1igiW3kq3Hjw+N8/d&#10;xc3LmmTXbX99Uyj0OMzMN8xmN9hG9ORD7VjDbKpAEBfO1FxqOH0en19AhIhssHFMGr4owG47etpg&#10;ZtyDP6jPYykShEOGGqoY20zKUFRkMUxdS5y8q/MWY5K+lMbjI8FtI+dKLaXFmtNChS0dKipueWc1&#10;FEZ1yp/799VlEfPvvruzfL1rPRkP+zWISEP8D/+134yG5WwO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dVFnEAAAA3AAAAA8AAAAAAAAAAAAAAAAAmAIAAGRycy9k&#10;b3ducmV2LnhtbFBLBQYAAAAABAAEAPUAAACJAwAAAAA=&#10;">
                  <v:textbox>
                    <w:txbxContent>
                      <w:p w:rsidR="0028394A" w:rsidRPr="004D7214" w:rsidRDefault="0028394A" w:rsidP="0075152A">
                        <w:pPr>
                          <w:jc w:val="center"/>
                          <w:rPr>
                            <w:b/>
                          </w:rPr>
                        </w:pPr>
                        <w:r w:rsidRPr="004D7214">
                          <w:rPr>
                            <w:b/>
                          </w:rPr>
                          <w:t>VALSTYBINĖ SAUGOMŲ TERITORIJŲ TARNYBA</w:t>
                        </w:r>
                      </w:p>
                    </w:txbxContent>
                  </v:textbox>
                </v:roundrect>
                <v:roundrect id="AutoShape 229" o:spid="_x0000_s1032" style="position:absolute;left:1144;top:21717;width:22862;height:45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HxwsQA&#10;AADcAAAADwAAAGRycy9kb3ducmV2LnhtbESPQWsCMRSE70L/Q3gFb5pYqbSrUUpB6U26eujxdfPc&#10;Xbp5WZPsuvXXNwXB4zAz3zCrzWAb0ZMPtWMNs6kCQVw4U3Op4XjYTl5AhIhssHFMGn4pwGb9MFph&#10;ZtyFP6nPYykShEOGGqoY20zKUFRkMUxdS5y8k/MWY5K+lMbjJcFtI5+UWkiLNaeFClt6r6j4yTur&#10;oTCqU/6r379+P8f82ndnlruz1uPH4W0JItIQ7+Fb+8NoWMzm8H8mHQ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R8cLEAAAA3AAAAA8AAAAAAAAAAAAAAAAAmAIAAGRycy9k&#10;b3ducmV2LnhtbFBLBQYAAAAABAAEAPUAAACJAwAAAAA=&#10;">
                  <v:textbox>
                    <w:txbxContent>
                      <w:p w:rsidR="0028394A" w:rsidRPr="00277722" w:rsidRDefault="0028394A" w:rsidP="0075152A">
                        <w:pPr>
                          <w:jc w:val="center"/>
                        </w:pPr>
                        <w:r>
                          <w:rPr>
                            <w:lang w:val="en-US"/>
                          </w:rPr>
                          <w:t xml:space="preserve">3 </w:t>
                        </w:r>
                        <w:proofErr w:type="spellStart"/>
                        <w:r>
                          <w:rPr>
                            <w:lang w:val="en-US"/>
                          </w:rPr>
                          <w:t>valstybinių</w:t>
                        </w:r>
                        <w:proofErr w:type="spellEnd"/>
                        <w:r>
                          <w:rPr>
                            <w:lang w:val="en-US"/>
                          </w:rPr>
                          <w:t xml:space="preserve"> gam</w:t>
                        </w:r>
                        <w:proofErr w:type="spellStart"/>
                        <w:r>
                          <w:t>tinių</w:t>
                        </w:r>
                        <w:proofErr w:type="spellEnd"/>
                        <w:r>
                          <w:t xml:space="preserve"> rezervatų direkcijos</w:t>
                        </w:r>
                      </w:p>
                    </w:txbxContent>
                  </v:textbox>
                </v:roundrect>
                <v:roundrect id="AutoShape 230" o:spid="_x0000_s1033" style="position:absolute;left:1144;top:28575;width:22871;height:342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hptsQA&#10;AADcAAAADwAAAGRycy9kb3ducmV2LnhtbESPQWsCMRSE70L/Q3gFb5pYrLSrUUpB6U26eujxdfPc&#10;Xbp5WZPsuvXXNwXB4zAz3zCrzWAb0ZMPtWMNs6kCQVw4U3Op4XjYTl5AhIhssHFMGn4pwGb9MFph&#10;ZtyFP6nPYykShEOGGqoY20zKUFRkMUxdS5y8k/MWY5K+lMbjJcFtI5+UWkiLNaeFClt6r6j4yTur&#10;oTCqU/6r379+P8f82ndnlruz1uPH4W0JItIQ7+Fb+8NoWMzm8H8mHQ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4abbEAAAA3AAAAA8AAAAAAAAAAAAAAAAAmAIAAGRycy9k&#10;b3ducmV2LnhtbFBLBQYAAAAABAAEAPUAAACJAwAAAAA=&#10;">
                  <v:textbox>
                    <w:txbxContent>
                      <w:p w:rsidR="0028394A" w:rsidRPr="00277722" w:rsidRDefault="0028394A" w:rsidP="0075152A">
                        <w:pPr>
                          <w:jc w:val="center"/>
                        </w:pPr>
                        <w:r>
                          <w:rPr>
                            <w:lang w:val="en-US"/>
                          </w:rPr>
                          <w:t xml:space="preserve">4 </w:t>
                        </w:r>
                        <w:proofErr w:type="spellStart"/>
                        <w:r>
                          <w:rPr>
                            <w:lang w:val="en-US"/>
                          </w:rPr>
                          <w:t>nacionalinių</w:t>
                        </w:r>
                        <w:proofErr w:type="spellEnd"/>
                        <w:r>
                          <w:rPr>
                            <w:lang w:val="en-US"/>
                          </w:rPr>
                          <w:t xml:space="preserve"> </w:t>
                        </w:r>
                        <w:proofErr w:type="spellStart"/>
                        <w:r>
                          <w:rPr>
                            <w:lang w:val="en-US"/>
                          </w:rPr>
                          <w:t>parkų</w:t>
                        </w:r>
                        <w:proofErr w:type="spellEnd"/>
                        <w:r>
                          <w:rPr>
                            <w:lang w:val="en-US"/>
                          </w:rPr>
                          <w:t xml:space="preserve"> </w:t>
                        </w:r>
                        <w:proofErr w:type="spellStart"/>
                        <w:r>
                          <w:rPr>
                            <w:lang w:val="en-US"/>
                          </w:rPr>
                          <w:t>direkcijos</w:t>
                        </w:r>
                        <w:proofErr w:type="spellEnd"/>
                      </w:p>
                    </w:txbxContent>
                  </v:textbox>
                </v:roundrect>
                <v:roundrect id="AutoShape 231" o:spid="_x0000_s1034" style="position:absolute;left:1144;top:34290;width:22862;height:342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TMLcQA&#10;AADcAAAADwAAAGRycy9kb3ducmV2LnhtbESPQWsCMRSE7wX/Q3iCt5ooKHU1igiKt9JtDz0+N8/d&#10;xc3LmmTXbX99Uyj0OMzMN8xmN9hG9ORD7VjDbKpAEBfO1Fxq+Hg/Pr+ACBHZYOOYNHxRgN129LTB&#10;zLgHv1Gfx1IkCIcMNVQxtpmUoajIYpi6ljh5V+ctxiR9KY3HR4LbRs6VWkqLNaeFCls6VFTc8s5q&#10;KIzqlP/sX1eXRcy/++7O8nTXejIe9msQkYb4H/5rn42G5WwB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0zC3EAAAA3AAAAA8AAAAAAAAAAAAAAAAAmAIAAGRycy9k&#10;b3ducmV2LnhtbFBLBQYAAAAABAAEAPUAAACJAwAAAAA=&#10;">
                  <v:textbox>
                    <w:txbxContent>
                      <w:p w:rsidR="0028394A" w:rsidRPr="00277722" w:rsidRDefault="0028394A" w:rsidP="0075152A">
                        <w:r>
                          <w:rPr>
                            <w:lang w:val="en-US"/>
                          </w:rPr>
                          <w:t xml:space="preserve">28 </w:t>
                        </w:r>
                        <w:proofErr w:type="spellStart"/>
                        <w:r>
                          <w:rPr>
                            <w:lang w:val="en-US"/>
                          </w:rPr>
                          <w:t>regioninių</w:t>
                        </w:r>
                        <w:proofErr w:type="spellEnd"/>
                        <w:r>
                          <w:rPr>
                            <w:lang w:val="en-US"/>
                          </w:rPr>
                          <w:t xml:space="preserve"> </w:t>
                        </w:r>
                        <w:proofErr w:type="spellStart"/>
                        <w:r>
                          <w:rPr>
                            <w:lang w:val="en-US"/>
                          </w:rPr>
                          <w:t>parkų</w:t>
                        </w:r>
                        <w:proofErr w:type="spellEnd"/>
                        <w:r>
                          <w:rPr>
                            <w:lang w:val="en-US"/>
                          </w:rPr>
                          <w:t xml:space="preserve"> </w:t>
                        </w:r>
                        <w:proofErr w:type="spellStart"/>
                        <w:r>
                          <w:rPr>
                            <w:lang w:val="en-US"/>
                          </w:rPr>
                          <w:t>direkcijos</w:t>
                        </w:r>
                        <w:proofErr w:type="spellEnd"/>
                      </w:p>
                    </w:txbxContent>
                  </v:textbox>
                </v:roundrect>
                <v:roundrect id="AutoShape 232" o:spid="_x0000_s1035" style="position:absolute;left:1144;top:38862;width:22862;height:342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ZSWsQA&#10;AADcAAAADwAAAGRycy9kb3ducmV2LnhtbESPQWvCQBSE74L/YXlCb7proaGmriJCxVtp6sHja/Y1&#10;Cc2+jbubmPbXdwuCx2FmvmHW29G2YiAfGscalgsFgrh0puFKw+njdf4MIkRkg61j0vBDAbab6WSN&#10;uXFXfqehiJVIEA45aqhj7HIpQ1mTxbBwHXHyvpy3GJP0lTQerwluW/moVCYtNpwWauxoX1P5XfRW&#10;Q2lUr/x5eFt9PsXid+gvLA8XrR9m4+4FRKQx3sO39tFoyJYZ/J9JR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mUlrEAAAA3AAAAA8AAAAAAAAAAAAAAAAAmAIAAGRycy9k&#10;b3ducmV2LnhtbFBLBQYAAAAABAAEAPUAAACJAwAAAAA=&#10;">
                  <v:textbox>
                    <w:txbxContent>
                      <w:p w:rsidR="0028394A" w:rsidRPr="00277722" w:rsidRDefault="0028394A" w:rsidP="0075152A">
                        <w:r>
                          <w:rPr>
                            <w:lang w:val="en-US"/>
                          </w:rPr>
                          <w:t xml:space="preserve">1 </w:t>
                        </w:r>
                        <w:proofErr w:type="spellStart"/>
                        <w:r>
                          <w:rPr>
                            <w:lang w:val="en-US"/>
                          </w:rPr>
                          <w:t>biosferos</w:t>
                        </w:r>
                        <w:proofErr w:type="spellEnd"/>
                        <w:r>
                          <w:rPr>
                            <w:lang w:val="en-US"/>
                          </w:rPr>
                          <w:t xml:space="preserve"> </w:t>
                        </w:r>
                        <w:proofErr w:type="spellStart"/>
                        <w:r>
                          <w:rPr>
                            <w:lang w:val="en-US"/>
                          </w:rPr>
                          <w:t>rezervato</w:t>
                        </w:r>
                        <w:proofErr w:type="spellEnd"/>
                        <w:r>
                          <w:rPr>
                            <w:lang w:val="en-US"/>
                          </w:rPr>
                          <w:t xml:space="preserve"> </w:t>
                        </w:r>
                        <w:proofErr w:type="spellStart"/>
                        <w:r>
                          <w:rPr>
                            <w:lang w:val="en-US"/>
                          </w:rPr>
                          <w:t>direkcija</w:t>
                        </w:r>
                        <w:proofErr w:type="spellEnd"/>
                      </w:p>
                    </w:txbxContent>
                  </v:textbox>
                </v:roundrect>
                <v:roundrect id="AutoShape 233" o:spid="_x0000_s1036" style="position:absolute;left:38858;top:17145;width:21718;height:342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r3wcQA&#10;AADcAAAADwAAAGRycy9kb3ducmV2LnhtbESPQWsCMRSE74X+h/AK3mpiQduuRikFxZu47aHH181z&#10;d+nmZU2y6+qvN4LQ4zAz3zCL1WAb0ZMPtWMNk7ECQVw4U3Op4ftr/fwGIkRkg41j0nCmAKvl48MC&#10;M+NOvKc+j6VIEA4ZaqhibDMpQ1GRxTB2LXHyDs5bjEn6UhqPpwS3jXxRaiYt1pwWKmzps6LiL++s&#10;hsKoTvmffvf+O435pe+OLDdHrUdPw8ccRKQh/ofv7a3RMJu8wu1MOgJy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q98HEAAAA3AAAAA8AAAAAAAAAAAAAAAAAmAIAAGRycy9k&#10;b3ducmV2LnhtbFBLBQYAAAAABAAEAPUAAACJAwAAAAA=&#10;">
                  <v:textbox>
                    <w:txbxContent>
                      <w:p w:rsidR="0028394A" w:rsidRPr="004D7214" w:rsidRDefault="0028394A" w:rsidP="0075152A">
                        <w:pPr>
                          <w:jc w:val="center"/>
                          <w:rPr>
                            <w:b/>
                          </w:rPr>
                        </w:pPr>
                        <w:r w:rsidRPr="004D7214">
                          <w:rPr>
                            <w:b/>
                          </w:rPr>
                          <w:t>VIETINIS LYGMUO</w:t>
                        </w:r>
                      </w:p>
                    </w:txbxContent>
                  </v:textbox>
                </v:roundrect>
                <v:roundrect id="AutoShape 234" o:spid="_x0000_s1037" style="position:absolute;left:26287;top:27432;width:17149;height:57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Vjs8AA&#10;AADcAAAADwAAAGRycy9kb3ducmV2LnhtbERPz2vCMBS+D/wfwhO8zURBmdUoIijexroddnw2z7bY&#10;vNQkrXV//XIY7Pjx/d7sBtuInnyoHWuYTRUI4sKZmksNX5/H1zcQISIbbByThicF2G1HLxvMjHvw&#10;B/V5LEUK4ZChhirGNpMyFBVZDFPXEifu6rzFmKAvpfH4SOG2kXOlltJizamhwpYOFRW3vLMaCqM6&#10;5b/799VlEfOfvruzPN21noyH/RpEpCH+i//cZ6NhOUtr05l0BOT2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3Vjs8AAAADcAAAADwAAAAAAAAAAAAAAAACYAgAAZHJzL2Rvd25y&#10;ZXYueG1sUEsFBgAAAAAEAAQA9QAAAIUDAAAAAA==&#10;">
                  <v:textbox>
                    <w:txbxContent>
                      <w:p w:rsidR="0028394A" w:rsidRPr="00277722" w:rsidRDefault="0028394A" w:rsidP="0075152A">
                        <w:pPr>
                          <w:jc w:val="center"/>
                        </w:pPr>
                        <w:r>
                          <w:rPr>
                            <w:lang w:val="en-US"/>
                          </w:rPr>
                          <w:t xml:space="preserve">2 </w:t>
                        </w:r>
                        <w:proofErr w:type="spellStart"/>
                        <w:r>
                          <w:rPr>
                            <w:lang w:val="en-US"/>
                          </w:rPr>
                          <w:t>valstybinių</w:t>
                        </w:r>
                        <w:proofErr w:type="spellEnd"/>
                        <w:r>
                          <w:rPr>
                            <w:lang w:val="en-US"/>
                          </w:rPr>
                          <w:t xml:space="preserve"> </w:t>
                        </w:r>
                        <w:proofErr w:type="spellStart"/>
                        <w:r>
                          <w:rPr>
                            <w:lang w:val="en-US"/>
                          </w:rPr>
                          <w:t>kultūrinių</w:t>
                        </w:r>
                        <w:proofErr w:type="spellEnd"/>
                        <w:r>
                          <w:rPr>
                            <w:lang w:val="en-US"/>
                          </w:rPr>
                          <w:t xml:space="preserve"> </w:t>
                        </w:r>
                        <w:proofErr w:type="spellStart"/>
                        <w:r>
                          <w:rPr>
                            <w:lang w:val="en-US"/>
                          </w:rPr>
                          <w:t>rezervatų</w:t>
                        </w:r>
                        <w:proofErr w:type="spellEnd"/>
                        <w:r>
                          <w:rPr>
                            <w:lang w:val="en-US"/>
                          </w:rPr>
                          <w:t xml:space="preserve"> </w:t>
                        </w:r>
                        <w:proofErr w:type="spellStart"/>
                        <w:r>
                          <w:rPr>
                            <w:lang w:val="en-US"/>
                          </w:rPr>
                          <w:t>direkcijos</w:t>
                        </w:r>
                        <w:proofErr w:type="spellEnd"/>
                      </w:p>
                    </w:txbxContent>
                  </v:textbox>
                </v:roundrect>
                <v:roundrect id="AutoShape 235" o:spid="_x0000_s1038" style="position:absolute;left:26287;top:35433;width:17149;height:57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nGKMQA&#10;AADcAAAADwAAAGRycy9kb3ducmV2LnhtbESPQWsCMRSE74L/IbyCN00sKLo1ShEq3kpXDx5fN8/d&#10;xc3LmmTXbX99Uyj0OMzMN8xmN9hG9ORD7VjDfKZAEBfO1FxqOJ/episQISIbbByThi8KsNuORxvM&#10;jHvwB/V5LEWCcMhQQxVjm0kZiooshplriZN3dd5iTNKX0nh8JLht5LNSS2mx5rRQYUv7iopb3lkN&#10;hVGd8pf+ff25iPl3391ZHu5aT56G1xcQkYb4H/5rH42G5XwN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5xijEAAAA3AAAAA8AAAAAAAAAAAAAAAAAmAIAAGRycy9k&#10;b3ducmV2LnhtbFBLBQYAAAAABAAEAPUAAACJAwAAAAA=&#10;">
                  <v:textbox>
                    <w:txbxContent>
                      <w:p w:rsidR="0028394A" w:rsidRPr="00277722" w:rsidRDefault="0028394A" w:rsidP="0075152A">
                        <w:pPr>
                          <w:jc w:val="center"/>
                        </w:pPr>
                        <w:r>
                          <w:rPr>
                            <w:lang w:val="en-US"/>
                          </w:rPr>
                          <w:t xml:space="preserve">1 </w:t>
                        </w:r>
                        <w:proofErr w:type="spellStart"/>
                        <w:r>
                          <w:rPr>
                            <w:lang w:val="en-US"/>
                          </w:rPr>
                          <w:t>istorinio</w:t>
                        </w:r>
                        <w:proofErr w:type="spellEnd"/>
                        <w:r>
                          <w:rPr>
                            <w:lang w:val="en-US"/>
                          </w:rPr>
                          <w:t xml:space="preserve"> </w:t>
                        </w:r>
                        <w:proofErr w:type="spellStart"/>
                        <w:r>
                          <w:rPr>
                            <w:lang w:val="en-US"/>
                          </w:rPr>
                          <w:t>nacionalinio</w:t>
                        </w:r>
                        <w:proofErr w:type="spellEnd"/>
                        <w:r>
                          <w:rPr>
                            <w:lang w:val="en-US"/>
                          </w:rPr>
                          <w:t xml:space="preserve"> </w:t>
                        </w:r>
                        <w:proofErr w:type="spellStart"/>
                        <w:r>
                          <w:rPr>
                            <w:lang w:val="en-US"/>
                          </w:rPr>
                          <w:t>parko</w:t>
                        </w:r>
                        <w:proofErr w:type="spellEnd"/>
                        <w:r>
                          <w:rPr>
                            <w:lang w:val="en-US"/>
                          </w:rPr>
                          <w:t xml:space="preserve"> </w:t>
                        </w:r>
                        <w:proofErr w:type="spellStart"/>
                        <w:r>
                          <w:rPr>
                            <w:lang w:val="en-US"/>
                          </w:rPr>
                          <w:t>direkcija</w:t>
                        </w:r>
                        <w:proofErr w:type="spellEnd"/>
                      </w:p>
                    </w:txbxContent>
                  </v:textbox>
                </v:roundrect>
                <v:roundrect id="AutoShape 236" o:spid="_x0000_s1039" style="position:absolute;left:43436;top:22860;width:17140;height:45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lCMEA&#10;AADcAAAADwAAAGRycy9kb3ducmV2LnhtbERPz2vCMBS+D/wfwhO8zURBmZ1pGcKGt7HOg8dn89aW&#10;NS81SWvdX78cBjt+fL/3xWQ7MZIPrWMNq6UCQVw503Kt4fT5+vgEIkRkg51j0nCnAEU+e9hjZtyN&#10;P2gsYy1SCIcMNTQx9pmUoWrIYli6njhxX85bjAn6WhqPtxRuO7lWaisttpwaGuzp0FD1XQ5WQ2XU&#10;oPx5fN9dNrH8GYcry7er1ov59PIMItIU/8V/7qPRsF2n+elMOgI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dvpQjBAAAA3AAAAA8AAAAAAAAAAAAAAAAAmAIAAGRycy9kb3du&#10;cmV2LnhtbFBLBQYAAAAABAAEAPUAAACGAwAAAAA=&#10;">
                  <v:textbox>
                    <w:txbxContent>
                      <w:p w:rsidR="0028394A" w:rsidRPr="004D7214" w:rsidRDefault="0028394A" w:rsidP="0075152A">
                        <w:pPr>
                          <w:jc w:val="center"/>
                          <w:rPr>
                            <w:b/>
                          </w:rPr>
                        </w:pPr>
                        <w:r w:rsidRPr="004D7214">
                          <w:rPr>
                            <w:b/>
                            <w:lang w:val="en-US"/>
                          </w:rPr>
                          <w:t>VILNIAUS MIESTO SAVIVALDYBĖ</w:t>
                        </w:r>
                      </w:p>
                    </w:txbxContent>
                  </v:textbox>
                </v:roundrect>
                <v:roundrect id="AutoShape 237" o:spid="_x0000_s1040" style="position:absolute;left:44580;top:29718;width:15988;height:45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Ak8QA&#10;AADcAAAADwAAAGRycy9kb3ducmV2LnhtbESPQWsCMRSE7wX/Q3iCt5ooKHU1igiW3kq3Hjw+N8/d&#10;xc3LmmTXbX99Uyj0OMzMN8xmN9hG9ORD7VjDbKpAEBfO1FxqOH0en19AhIhssHFMGr4owG47etpg&#10;ZtyDP6jPYykShEOGGqoY20zKUFRkMUxdS5y8q/MWY5K+lMbjI8FtI+dKLaXFmtNChS0dKipueWc1&#10;FEZ1yp/799VlEfPvvruzfL1rPRkP+zWISEP8D/+134yG5XwG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jAJPEAAAA3AAAAA8AAAAAAAAAAAAAAAAAmAIAAGRycy9k&#10;b3ducmV2LnhtbFBLBQYAAAAABAAEAPUAAACJAwAAAAA=&#10;">
                  <v:textbox>
                    <w:txbxContent>
                      <w:p w:rsidR="0028394A" w:rsidRPr="00277722" w:rsidRDefault="0028394A" w:rsidP="0075152A">
                        <w:pPr>
                          <w:jc w:val="center"/>
                        </w:pPr>
                        <w:r>
                          <w:rPr>
                            <w:lang w:val="en-US"/>
                          </w:rPr>
                          <w:t xml:space="preserve">2 </w:t>
                        </w:r>
                        <w:proofErr w:type="spellStart"/>
                        <w:r>
                          <w:rPr>
                            <w:lang w:val="en-US"/>
                          </w:rPr>
                          <w:t>regioninių</w:t>
                        </w:r>
                        <w:proofErr w:type="spellEnd"/>
                        <w:r>
                          <w:rPr>
                            <w:lang w:val="en-US"/>
                          </w:rPr>
                          <w:t xml:space="preserve"> </w:t>
                        </w:r>
                        <w:proofErr w:type="spellStart"/>
                        <w:r>
                          <w:rPr>
                            <w:lang w:val="en-US"/>
                          </w:rPr>
                          <w:t>parkų</w:t>
                        </w:r>
                        <w:proofErr w:type="spellEnd"/>
                        <w:r>
                          <w:rPr>
                            <w:lang w:val="en-US"/>
                          </w:rPr>
                          <w:t xml:space="preserve"> </w:t>
                        </w:r>
                        <w:proofErr w:type="spellStart"/>
                        <w:r>
                          <w:rPr>
                            <w:lang w:val="en-US"/>
                          </w:rPr>
                          <w:t>direkcija</w:t>
                        </w:r>
                        <w:proofErr w:type="spellEnd"/>
                      </w:p>
                    </w:txbxContent>
                  </v:textbox>
                </v:roundrect>
                <v:line id="Line 238" o:spid="_x0000_s1041" style="position:absolute;visibility:visible;mso-wrap-style:square" from="11427,11430" to="11435,13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iqN8YAAADcAAAADwAAAGRycy9kb3ducmV2LnhtbESPQWvCQBSE7wX/w/IKvdVNUwgSXUWU&#10;gvZQqi3U4zP7TKLZt2F3m8R/7xaEHoeZ+YaZLQbTiI6cry0reBknIIgLq2suFXx/vT1PQPiArLGx&#10;TAqu5GExHz3MMNe25x11+1CKCGGfo4IqhDaX0hcVGfRj2xJH72SdwRClK6V22Ee4aWSaJJk0WHNc&#10;qLClVUXFZf9rFHy8fmbdcvu+GX622bFY746Hc++UenocllMQgYbwH763N1pBlqbwdyYeATm/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4qjfGAAAA3AAAAA8AAAAAAAAA&#10;AAAAAAAAoQIAAGRycy9kb3ducmV2LnhtbFBLBQYAAAAABAAEAPkAAACUAwAAAAA=&#10;"/>
                <v:line id="Line 239" o:spid="_x0000_s1042" style="position:absolute;visibility:visible;mso-wrap-style:square" from="11427,19431" to="11435,21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QPrMYAAADcAAAADwAAAGRycy9kb3ducmV2LnhtbESPQWvCQBSE70L/w/IK3nSjQiipq4gi&#10;aA9FbaE9PrOvSdrs27C7JvHfu0LB4zAz3zDzZW9q0ZLzlWUFk3ECgji3uuJCwefHdvQCwgdkjbVl&#10;UnAlD8vF02COmbYdH6k9hUJECPsMFZQhNJmUPi/JoB/bhjh6P9YZDFG6QmqHXYSbWk6TJJUGK44L&#10;JTa0Lin/O12MgvfZIW1X+7dd/7VPz/nmeP7+7ZxSw+d+9QoiUB8e4f/2TitIpzO4n4lHQC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00D6zGAAAA3AAAAA8AAAAAAAAA&#10;AAAAAAAAoQIAAGRycy9kb3ducmV2LnhtbFBLBQYAAAAABAAEAPkAAACUAwAAAAA=&#10;"/>
                <v:line id="Line 240" o:spid="_x0000_s1043" style="position:absolute;visibility:visible;mso-wrap-style:square" from="11427,26289" to="11435,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2X2MYAAADcAAAADwAAAGRycy9kb3ducmV2LnhtbESPQWvCQBSE7wX/w/IEb3VTLaFEVxFL&#10;QT2Uagt6fGafSWr2bdhdk/TfdwtCj8PMfMPMl72pRUvOV5YVPI0TEMS51RUXCr4+3x5fQPiArLG2&#10;TAp+yMNyMXiYY6Ztx3tqD6EQEcI+QwVlCE0mpc9LMujHtiGO3sU6gyFKV0jtsItwU8tJkqTSYMVx&#10;ocSG1iXl18PNKHiffqTtarvb9Mdtes5f9+fTd+eUGg371QxEoD78h+/tjVaQTp7h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dl9jGAAAA3AAAAA8AAAAAAAAA&#10;AAAAAAAAoQIAAGRycy9kb3ducmV2LnhtbFBLBQYAAAAABAAEAPkAAACUAwAAAAA=&#10;"/>
                <v:line id="Line 241" o:spid="_x0000_s1044" style="position:absolute;visibility:visible;mso-wrap-style:square" from="11427,32004" to="11435,3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EyQ8YAAADcAAAADwAAAGRycy9kb3ducmV2LnhtbESPQWvCQBSE7wX/w/IEb3VTpaFEVxFL&#10;QT2Uagt6fGafSWr2bdhdk/TfdwtCj8PMfMPMl72pRUvOV5YVPI0TEMS51RUXCr4+3x5fQPiArLG2&#10;TAp+yMNyMXiYY6Ztx3tqD6EQEcI+QwVlCE0mpc9LMujHtiGO3sU6gyFKV0jtsItwU8tJkqTSYMVx&#10;ocSG1iXl18PNKHiffqTtarvb9Mdtes5f9+fTd+eUGg371QxEoD78h+/tjVaQTp7h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2RMkPGAAAA3AAAAA8AAAAAAAAA&#10;AAAAAAAAoQIAAGRycy9kb3ducmV2LnhtbFBLBQYAAAAABAAEAPkAAACUAwAAAAA=&#10;"/>
                <v:line id="Line 242" o:spid="_x0000_s1045" style="position:absolute;visibility:visible;mso-wrap-style:square" from="11427,37719" to="11435,38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sNMYAAADcAAAADwAAAGRycy9kb3ducmV2LnhtbESPQWsCMRSE74L/ITyhN81qIZTVKKIU&#10;tIdSbaEen5vX3a2blyVJd7f/vikUehxm5htmtRlsIzryoXasYT7LQBAXztRcanh7fZw+gAgR2WDj&#10;mDR8U4DNejxaYW5czyfqzrEUCcIhRw1VjG0uZSgqshhmriVO3ofzFmOSvpTGY5/gtpGLLFPSYs1p&#10;ocKWdhUVt/OX1fB8/6K67fHpMLwf1bXYn66Xz95rfTcZtksQkYb4H/5rH4wGtVDweyYdAb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1DrDTGAAAA3AAAAA8AAAAAAAAA&#10;AAAAAAAAoQIAAGRycy9kb3ducmV2LnhtbFBLBQYAAAAABAAEAPkAAACUAwAAAAA=&#10;"/>
                <v:line id="Line 243" o:spid="_x0000_s1046" style="position:absolute;flip:x;visibility:visible;mso-wrap-style:square" from="32000,10287" to="32009,27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uI0MYAAADcAAAADwAAAGRycy9kb3ducmV2LnhtbESPQWsCMRSE70L/Q3gFL0WzlWJ1axQp&#10;FHrwopYVb8/N62bZzcs2ibr9941Q8DjMzDfMYtXbVlzIh9qxgudxBoK4dLrmSsHX/mM0AxEissbW&#10;MSn4pQCr5cNggbl2V97SZRcrkSAcclRgYuxyKUNpyGIYu444ed/OW4xJ+kpqj9cEt62cZNlUWqw5&#10;LRjs6N1Q2ezOVoGcbZ5+/Pr00hTN4TA3RVl0x41Sw8d+/QYiUh/v4f/2p1YwnbzC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sriNDGAAAA3AAAAA8AAAAAAAAA&#10;AAAAAAAAoQIAAGRycy9kb3ducmV2LnhtbFBLBQYAAAAABAAEAPkAAACUAwAAAAA=&#10;"/>
                <v:line id="Line 244" o:spid="_x0000_s1047" style="position:absolute;visibility:visible;mso-wrap-style:square" from="32000,33147" to="32009,35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Cd3cQAAADcAAAADwAAAGRycy9kb3ducmV2LnhtbERPy2rCQBTdF/oPwy10VydaCJI6EbEU&#10;tAupD6jLm8w1SZu5E2amSfz7zkJweTjvxXI0rejJ+caygukkAUFcWt1wpeB0/HiZg/ABWWNrmRRc&#10;ycMyf3xYYKbtwHvqD6ESMYR9hgrqELpMSl/WZNBPbEccuYt1BkOErpLa4RDDTStnSZJKgw3Hhho7&#10;WtdU/h7+jILd61far7afm/F7mxbl+744/wxOqeencfUGItAY7uKbe6MVpLO4Np6JR0Dm/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kJ3dxAAAANwAAAAPAAAAAAAAAAAA&#10;AAAAAKECAABkcnMvZG93bnJldi54bWxQSwUGAAAAAAQABAD5AAAAkgMAAAAA&#10;"/>
                <v:line id="Line 245" o:spid="_x0000_s1048" style="position:absolute;visibility:visible;mso-wrap-style:square" from="54863,20574" to="54871,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w4RsYAAADcAAAADwAAAGRycy9kb3ducmV2LnhtbESPQWvCQBSE7wX/w/IEb3VThdBGVxFL&#10;QT2Uagt6fGafSWr2bdhdk/TfdwtCj8PMfMPMl72pRUvOV5YVPI0TEMS51RUXCr4+3x6fQfiArLG2&#10;TAp+yMNyMXiYY6Ztx3tqD6EQEcI+QwVlCE0mpc9LMujHtiGO3sU6gyFKV0jtsItwU8tJkqTSYMVx&#10;ocSG1iXl18PNKHiffqTtarvb9Mdtes5f9+fTd+eUGg371QxEoD78h+/tjVaQTl7g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cOEbGAAAA3AAAAA8AAAAAAAAA&#10;AAAAAAAAoQIAAGRycy9kb3ducmV2LnhtbFBLBQYAAAAABAAEAPkAAACUAwAAAAA=&#10;"/>
                <v:line id="Line 246" o:spid="_x0000_s1049" style="position:absolute;visibility:visible;mso-wrap-style:square" from="54863,27432" to="54871,29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8HBsQAAADcAAAADwAAAGRycy9kb3ducmV2LnhtbERPyWrDMBC9F/oPYgq5NXISMMWNHEJK&#10;IemhZIPmOLYmtltrZCTVdv8+OhRyfLx9uRpNK3pyvrGsYDZNQBCXVjdcKTif3p9fQPiArLG1TAr+&#10;yMMqf3xYYqbtwAfqj6ESMYR9hgrqELpMSl/WZNBPbUccuat1BkOErpLa4RDDTSvnSZJKgw3Hhho7&#10;2tRU/hx/jYLPxT7t17uP7fi1S4vy7VBcvgen1ORpXL+CCDSGu/jfvdUK0kWcH8/EIy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PwcGxAAAANwAAAAPAAAAAAAAAAAA&#10;AAAAAKECAABkcnMvZG93bnJldi54bWxQSwUGAAAAAAQABAD5AAAAkgMAAAAA&#10;"/>
                <w10:anchorlock/>
              </v:group>
            </w:pict>
          </mc:Fallback>
        </mc:AlternateContent>
      </w:r>
    </w:p>
    <w:p w:rsidR="004612A9" w:rsidRPr="004612A9" w:rsidRDefault="0065768D" w:rsidP="0065768D">
      <w:pPr>
        <w:spacing w:after="0" w:line="360" w:lineRule="auto"/>
        <w:jc w:val="both"/>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        </w:t>
      </w:r>
      <w:r w:rsidR="004612A9" w:rsidRPr="004612A9">
        <w:rPr>
          <w:rFonts w:ascii="Times New Roman" w:eastAsia="Times New Roman" w:hAnsi="Times New Roman" w:cs="Times New Roman"/>
          <w:color w:val="333333"/>
          <w:sz w:val="24"/>
          <w:szCs w:val="24"/>
        </w:rPr>
        <w:t>Sau</w:t>
      </w:r>
      <w:r w:rsidR="001F6B61">
        <w:rPr>
          <w:rFonts w:ascii="Times New Roman" w:eastAsia="Times New Roman" w:hAnsi="Times New Roman" w:cs="Times New Roman"/>
          <w:color w:val="333333"/>
          <w:sz w:val="24"/>
          <w:szCs w:val="24"/>
        </w:rPr>
        <w:t>gomų teritorijų steigimas, tvarkymo koordinavimas -</w:t>
      </w:r>
      <w:r w:rsidR="004612A9" w:rsidRPr="004612A9">
        <w:rPr>
          <w:rFonts w:ascii="Times New Roman" w:eastAsia="Times New Roman" w:hAnsi="Times New Roman" w:cs="Times New Roman"/>
          <w:color w:val="333333"/>
          <w:sz w:val="24"/>
          <w:szCs w:val="24"/>
        </w:rPr>
        <w:t xml:space="preserve"> tiesioginė Aplinkos ministerijos </w:t>
      </w:r>
      <w:r w:rsidR="001F6B61">
        <w:rPr>
          <w:rFonts w:ascii="Times New Roman" w:eastAsia="Times New Roman" w:hAnsi="Times New Roman" w:cs="Times New Roman"/>
          <w:color w:val="333333"/>
          <w:sz w:val="24"/>
          <w:szCs w:val="24"/>
        </w:rPr>
        <w:t>funkcija, kuria dalijamasi  su Kultūros ministerija bei</w:t>
      </w:r>
      <w:r w:rsidR="004612A9" w:rsidRPr="004612A9">
        <w:rPr>
          <w:rFonts w:ascii="Times New Roman" w:eastAsia="Times New Roman" w:hAnsi="Times New Roman" w:cs="Times New Roman"/>
          <w:color w:val="333333"/>
          <w:sz w:val="24"/>
          <w:szCs w:val="24"/>
        </w:rPr>
        <w:t xml:space="preserve"> savivald</w:t>
      </w:r>
      <w:r w:rsidR="001F6B61">
        <w:rPr>
          <w:rFonts w:ascii="Times New Roman" w:eastAsia="Times New Roman" w:hAnsi="Times New Roman" w:cs="Times New Roman"/>
          <w:color w:val="333333"/>
          <w:sz w:val="24"/>
          <w:szCs w:val="24"/>
        </w:rPr>
        <w:t>ybėmis. Aplinkos ministerija  atsakinga</w:t>
      </w:r>
      <w:r w:rsidR="004612A9" w:rsidRPr="004612A9">
        <w:rPr>
          <w:rFonts w:ascii="Times New Roman" w:eastAsia="Times New Roman" w:hAnsi="Times New Roman" w:cs="Times New Roman"/>
          <w:color w:val="333333"/>
          <w:sz w:val="24"/>
          <w:szCs w:val="24"/>
        </w:rPr>
        <w:t xml:space="preserve"> už aplinkos valdymą bendrąja prasme, sprendžia aplinkos kokybės problemas, už</w:t>
      </w:r>
      <w:r w:rsidR="001F6B61">
        <w:rPr>
          <w:rFonts w:ascii="Times New Roman" w:eastAsia="Times New Roman" w:hAnsi="Times New Roman" w:cs="Times New Roman"/>
          <w:color w:val="333333"/>
          <w:sz w:val="24"/>
          <w:szCs w:val="24"/>
        </w:rPr>
        <w:t>tikrina Lietuvos kraštovaizdžio</w:t>
      </w:r>
      <w:r w:rsidR="004612A9" w:rsidRPr="004612A9">
        <w:rPr>
          <w:rFonts w:ascii="Times New Roman" w:eastAsia="Times New Roman" w:hAnsi="Times New Roman" w:cs="Times New Roman"/>
          <w:color w:val="333333"/>
          <w:sz w:val="24"/>
          <w:szCs w:val="24"/>
        </w:rPr>
        <w:t xml:space="preserve"> natūrali</w:t>
      </w:r>
      <w:r w:rsidR="001F6B61">
        <w:rPr>
          <w:rFonts w:ascii="Times New Roman" w:eastAsia="Times New Roman" w:hAnsi="Times New Roman" w:cs="Times New Roman"/>
          <w:color w:val="333333"/>
          <w:sz w:val="24"/>
          <w:szCs w:val="24"/>
        </w:rPr>
        <w:t>ų ekosistemų, gamtos vertybių bei</w:t>
      </w:r>
      <w:r w:rsidR="004612A9" w:rsidRPr="004612A9">
        <w:rPr>
          <w:rFonts w:ascii="Times New Roman" w:eastAsia="Times New Roman" w:hAnsi="Times New Roman" w:cs="Times New Roman"/>
          <w:color w:val="333333"/>
          <w:sz w:val="24"/>
          <w:szCs w:val="24"/>
        </w:rPr>
        <w:t xml:space="preserve"> b</w:t>
      </w:r>
      <w:r w:rsidR="001F6B61">
        <w:rPr>
          <w:rFonts w:ascii="Times New Roman" w:eastAsia="Times New Roman" w:hAnsi="Times New Roman" w:cs="Times New Roman"/>
          <w:color w:val="333333"/>
          <w:sz w:val="24"/>
          <w:szCs w:val="24"/>
        </w:rPr>
        <w:t>iologinės įvairovės išsaugojimą. U</w:t>
      </w:r>
      <w:r w:rsidR="004612A9" w:rsidRPr="004612A9">
        <w:rPr>
          <w:rFonts w:ascii="Times New Roman" w:eastAsia="Times New Roman" w:hAnsi="Times New Roman" w:cs="Times New Roman"/>
          <w:color w:val="333333"/>
          <w:sz w:val="24"/>
          <w:szCs w:val="24"/>
        </w:rPr>
        <w:t>žtikrina integruoto</w:t>
      </w:r>
      <w:r w:rsidR="001F6B61">
        <w:rPr>
          <w:rFonts w:ascii="Times New Roman" w:eastAsia="Times New Roman" w:hAnsi="Times New Roman" w:cs="Times New Roman"/>
          <w:color w:val="333333"/>
          <w:sz w:val="24"/>
          <w:szCs w:val="24"/>
        </w:rPr>
        <w:t>, specialiojo planavimo procesų, miškų tvarkymo ir medžioklės funkciją</w:t>
      </w:r>
      <w:r w:rsidR="004612A9" w:rsidRPr="004612A9">
        <w:rPr>
          <w:rFonts w:ascii="Times New Roman" w:eastAsia="Times New Roman" w:hAnsi="Times New Roman" w:cs="Times New Roman"/>
          <w:color w:val="333333"/>
          <w:sz w:val="24"/>
          <w:szCs w:val="24"/>
        </w:rPr>
        <w:t>.</w:t>
      </w:r>
    </w:p>
    <w:p w:rsidR="004612A9" w:rsidRPr="004612A9" w:rsidRDefault="004612A9" w:rsidP="004612A9">
      <w:pPr>
        <w:spacing w:after="0" w:line="360" w:lineRule="auto"/>
        <w:jc w:val="both"/>
        <w:rPr>
          <w:rFonts w:ascii="Times New Roman" w:eastAsia="Times New Roman" w:hAnsi="Times New Roman" w:cs="Times New Roman"/>
          <w:color w:val="333333"/>
          <w:sz w:val="24"/>
          <w:szCs w:val="24"/>
        </w:rPr>
      </w:pPr>
      <w:r w:rsidRPr="004612A9">
        <w:rPr>
          <w:rFonts w:ascii="Times New Roman" w:eastAsia="Times New Roman" w:hAnsi="Times New Roman" w:cs="Times New Roman"/>
          <w:color w:val="333333"/>
          <w:sz w:val="24"/>
          <w:szCs w:val="24"/>
        </w:rPr>
        <w:t>     </w:t>
      </w:r>
      <w:r w:rsidR="008C6F90">
        <w:rPr>
          <w:rFonts w:ascii="Times New Roman" w:eastAsia="Times New Roman" w:hAnsi="Times New Roman" w:cs="Times New Roman"/>
          <w:color w:val="333333"/>
          <w:sz w:val="24"/>
          <w:szCs w:val="24"/>
        </w:rPr>
        <w:t>  Aplinkos ministerijoje</w:t>
      </w:r>
      <w:r w:rsidRPr="004612A9">
        <w:rPr>
          <w:rFonts w:ascii="Times New Roman" w:eastAsia="Times New Roman" w:hAnsi="Times New Roman" w:cs="Times New Roman"/>
          <w:color w:val="333333"/>
          <w:sz w:val="24"/>
          <w:szCs w:val="24"/>
        </w:rPr>
        <w:t xml:space="preserve"> Gamtos apsaugos departamente įkurtas Saugomų te</w:t>
      </w:r>
      <w:r w:rsidR="008C6F90">
        <w:rPr>
          <w:rFonts w:ascii="Times New Roman" w:eastAsia="Times New Roman" w:hAnsi="Times New Roman" w:cs="Times New Roman"/>
          <w:color w:val="333333"/>
          <w:sz w:val="24"/>
          <w:szCs w:val="24"/>
        </w:rPr>
        <w:t>ritorijų strategijos skyrius. Taip pat yra</w:t>
      </w:r>
      <w:r w:rsidRPr="004612A9">
        <w:rPr>
          <w:rFonts w:ascii="Times New Roman" w:eastAsia="Times New Roman" w:hAnsi="Times New Roman" w:cs="Times New Roman"/>
          <w:color w:val="333333"/>
          <w:sz w:val="24"/>
          <w:szCs w:val="24"/>
        </w:rPr>
        <w:t xml:space="preserve"> Valstybinė saugomų teritorijų tarnyba prie šios ministerijos. Kultūros ministerija atsakinga už Val</w:t>
      </w:r>
      <w:r w:rsidR="008C6F90">
        <w:rPr>
          <w:rFonts w:ascii="Times New Roman" w:eastAsia="Times New Roman" w:hAnsi="Times New Roman" w:cs="Times New Roman"/>
          <w:color w:val="333333"/>
          <w:sz w:val="24"/>
          <w:szCs w:val="24"/>
        </w:rPr>
        <w:t>stybinių kultūros rezervatų bei i</w:t>
      </w:r>
      <w:r w:rsidRPr="004612A9">
        <w:rPr>
          <w:rFonts w:ascii="Times New Roman" w:eastAsia="Times New Roman" w:hAnsi="Times New Roman" w:cs="Times New Roman"/>
          <w:color w:val="333333"/>
          <w:sz w:val="24"/>
          <w:szCs w:val="24"/>
        </w:rPr>
        <w:t>storinių nacionalini</w:t>
      </w:r>
      <w:r w:rsidR="008C6F90">
        <w:rPr>
          <w:rFonts w:ascii="Times New Roman" w:eastAsia="Times New Roman" w:hAnsi="Times New Roman" w:cs="Times New Roman"/>
          <w:color w:val="333333"/>
          <w:sz w:val="24"/>
          <w:szCs w:val="24"/>
        </w:rPr>
        <w:t xml:space="preserve">ų parkų steigimą, </w:t>
      </w:r>
      <w:r w:rsidRPr="004612A9">
        <w:rPr>
          <w:rFonts w:ascii="Times New Roman" w:eastAsia="Times New Roman" w:hAnsi="Times New Roman" w:cs="Times New Roman"/>
          <w:color w:val="333333"/>
          <w:sz w:val="24"/>
          <w:szCs w:val="24"/>
        </w:rPr>
        <w:t>tvarkymą. Savivaldybės gali steigti savivaldybės draustinius ir tiesiogiai dalyvauti regioninių parkų tvarkyme.</w:t>
      </w:r>
    </w:p>
    <w:p w:rsidR="004612A9" w:rsidRPr="009503B6" w:rsidRDefault="004612A9" w:rsidP="009503B6">
      <w:pPr>
        <w:spacing w:after="0" w:line="360" w:lineRule="auto"/>
        <w:jc w:val="both"/>
        <w:rPr>
          <w:rFonts w:ascii="Times New Roman" w:eastAsia="Times New Roman" w:hAnsi="Times New Roman" w:cs="Times New Roman"/>
          <w:color w:val="333333"/>
          <w:sz w:val="24"/>
          <w:szCs w:val="24"/>
        </w:rPr>
      </w:pPr>
      <w:r w:rsidRPr="004612A9">
        <w:rPr>
          <w:rFonts w:ascii="Times New Roman" w:eastAsia="Times New Roman" w:hAnsi="Times New Roman" w:cs="Times New Roman"/>
          <w:color w:val="333333"/>
          <w:sz w:val="24"/>
          <w:szCs w:val="24"/>
        </w:rPr>
        <w:lastRenderedPageBreak/>
        <w:t>       Saugomų teritorijų direkcijos tiesiogiai atsakingos už nacionalinių ir regioninių parkų, rezervatų, biosferos rezerva</w:t>
      </w:r>
      <w:r w:rsidR="008C6F90">
        <w:rPr>
          <w:rFonts w:ascii="Times New Roman" w:eastAsia="Times New Roman" w:hAnsi="Times New Roman" w:cs="Times New Roman"/>
          <w:color w:val="333333"/>
          <w:sz w:val="24"/>
          <w:szCs w:val="24"/>
        </w:rPr>
        <w:t>tų tvarkymą. D</w:t>
      </w:r>
      <w:r w:rsidRPr="004612A9">
        <w:rPr>
          <w:rFonts w:ascii="Times New Roman" w:eastAsia="Times New Roman" w:hAnsi="Times New Roman" w:cs="Times New Roman"/>
          <w:color w:val="333333"/>
          <w:sz w:val="24"/>
          <w:szCs w:val="24"/>
        </w:rPr>
        <w:t xml:space="preserve">irekcijų įsteigimas yra </w:t>
      </w:r>
      <w:r w:rsidR="008C6F90">
        <w:rPr>
          <w:rFonts w:ascii="Times New Roman" w:eastAsia="Times New Roman" w:hAnsi="Times New Roman" w:cs="Times New Roman"/>
          <w:color w:val="333333"/>
          <w:sz w:val="24"/>
          <w:szCs w:val="24"/>
        </w:rPr>
        <w:t xml:space="preserve">svarbus </w:t>
      </w:r>
      <w:r w:rsidRPr="004612A9">
        <w:rPr>
          <w:rFonts w:ascii="Times New Roman" w:eastAsia="Times New Roman" w:hAnsi="Times New Roman" w:cs="Times New Roman"/>
          <w:color w:val="333333"/>
          <w:sz w:val="24"/>
          <w:szCs w:val="24"/>
        </w:rPr>
        <w:t>siekiant pagerinti tvarkymą Lietuvos saugomose teritorijose.  </w:t>
      </w:r>
      <w:r>
        <w:rPr>
          <w:rStyle w:val="Puslapioinaosnuoroda"/>
          <w:rFonts w:ascii="Times New Roman" w:eastAsia="Times New Roman" w:hAnsi="Times New Roman" w:cs="Times New Roman"/>
          <w:color w:val="333333"/>
          <w:sz w:val="24"/>
          <w:szCs w:val="24"/>
        </w:rPr>
        <w:footnoteReference w:id="63"/>
      </w:r>
    </w:p>
    <w:p w:rsidR="00660D65" w:rsidRDefault="00660D65" w:rsidP="00883EB6">
      <w:pPr>
        <w:spacing w:after="0" w:line="360" w:lineRule="auto"/>
        <w:ind w:firstLine="720"/>
        <w:jc w:val="both"/>
        <w:rPr>
          <w:rFonts w:ascii="Times New Roman" w:hAnsi="Times New Roman" w:cs="Times New Roman"/>
          <w:sz w:val="24"/>
          <w:szCs w:val="24"/>
        </w:rPr>
      </w:pPr>
      <w:r w:rsidRPr="009E6C61">
        <w:rPr>
          <w:rFonts w:ascii="Times New Roman" w:hAnsi="Times New Roman" w:cs="Times New Roman"/>
          <w:sz w:val="24"/>
          <w:szCs w:val="24"/>
        </w:rPr>
        <w:t xml:space="preserve">Remiantis </w:t>
      </w:r>
      <w:r w:rsidRPr="003F201E">
        <w:rPr>
          <w:rFonts w:ascii="Times New Roman" w:hAnsi="Times New Roman" w:cs="Times New Roman"/>
          <w:sz w:val="24"/>
          <w:szCs w:val="24"/>
        </w:rPr>
        <w:t>VSTT</w:t>
      </w:r>
      <w:r w:rsidRPr="009E6C61">
        <w:rPr>
          <w:rFonts w:ascii="Times New Roman" w:hAnsi="Times New Roman" w:cs="Times New Roman"/>
          <w:sz w:val="24"/>
          <w:szCs w:val="24"/>
        </w:rPr>
        <w:t xml:space="preserve"> duomenimis, jau keletą metų saugomose teritorijose yra įrenginėjami takai, kurie suteikia galimybę lankytojams patogiau susipažinti su vertybėmis, esančiomis saugomose teritorijose, taip siekiant sumažinti neigiamą lankymosi poveikį gamtai. Šie takai yra vadinami pažintiniais, mokomaisiais, rekreaciniais ir specializuotais. Šiuose takuose yra įrengiamos atokvėpio vietos, apžvalgos aikštelės, stendai su įvairia informacija lankytojams. (</w:t>
      </w:r>
      <w:proofErr w:type="spellStart"/>
      <w:r w:rsidRPr="009E6C61">
        <w:rPr>
          <w:rFonts w:ascii="Times New Roman" w:hAnsi="Times New Roman" w:cs="Times New Roman"/>
          <w:sz w:val="24"/>
          <w:szCs w:val="24"/>
        </w:rPr>
        <w:t>Birgelytė</w:t>
      </w:r>
      <w:proofErr w:type="spellEnd"/>
      <w:r w:rsidRPr="009E6C61">
        <w:rPr>
          <w:rFonts w:ascii="Times New Roman" w:hAnsi="Times New Roman" w:cs="Times New Roman"/>
          <w:sz w:val="24"/>
          <w:szCs w:val="24"/>
        </w:rPr>
        <w:t>, 2012).</w:t>
      </w:r>
      <w:r>
        <w:rPr>
          <w:rFonts w:ascii="Times New Roman" w:hAnsi="Times New Roman" w:cs="Times New Roman"/>
          <w:sz w:val="24"/>
          <w:szCs w:val="24"/>
        </w:rPr>
        <w:t xml:space="preserve"> Siekiant kuo geriau apsaugoti gamtą, kuriama tokios pažinimo priemonės, kurios </w:t>
      </w:r>
      <w:r w:rsidR="00F00302">
        <w:rPr>
          <w:rFonts w:ascii="Times New Roman" w:hAnsi="Times New Roman" w:cs="Times New Roman"/>
          <w:sz w:val="24"/>
          <w:szCs w:val="24"/>
        </w:rPr>
        <w:t>nepaliktų</w:t>
      </w:r>
      <w:r>
        <w:rPr>
          <w:rFonts w:ascii="Times New Roman" w:hAnsi="Times New Roman" w:cs="Times New Roman"/>
          <w:sz w:val="24"/>
          <w:szCs w:val="24"/>
        </w:rPr>
        <w:t xml:space="preserve"> buvimo pėdsakų. Infrastruktūra kruopščiai apgalvojama, siekiant ir kuo mažiau pažeisti gamtą ir išsaugoti patogų priėjimą žmogui prie jos. </w:t>
      </w:r>
      <w:r w:rsidR="008C6F90">
        <w:rPr>
          <w:rFonts w:ascii="Times New Roman" w:hAnsi="Times New Roman" w:cs="Times New Roman"/>
          <w:sz w:val="24"/>
          <w:szCs w:val="24"/>
        </w:rPr>
        <w:t>„</w:t>
      </w:r>
      <w:r w:rsidRPr="00660D65">
        <w:rPr>
          <w:rFonts w:ascii="Times New Roman" w:hAnsi="Times New Roman" w:cs="Times New Roman"/>
          <w:i/>
          <w:sz w:val="24"/>
          <w:szCs w:val="24"/>
        </w:rPr>
        <w:t>Tikslinga plėtoti turizmą gamtoje, pritaikant esamą Lietuvos saugomų teritorijų sistemą ir kaimo regionų gyvenimo būdą (su autentišku kultūros paveldu ir tradicijomis) patraukliems ekologinio (pažintinio) turizmo produktams kurti.</w:t>
      </w:r>
      <w:r w:rsidR="008C6F90">
        <w:rPr>
          <w:rFonts w:ascii="Times New Roman" w:hAnsi="Times New Roman" w:cs="Times New Roman"/>
          <w:sz w:val="24"/>
          <w:szCs w:val="24"/>
        </w:rPr>
        <w:t>“</w:t>
      </w:r>
      <w:r w:rsidRPr="00660D65">
        <w:rPr>
          <w:vertAlign w:val="superscript"/>
        </w:rPr>
        <w:footnoteReference w:id="64"/>
      </w:r>
      <w:r>
        <w:rPr>
          <w:rFonts w:ascii="Times New Roman" w:hAnsi="Times New Roman" w:cs="Times New Roman"/>
          <w:sz w:val="24"/>
          <w:szCs w:val="24"/>
        </w:rPr>
        <w:t xml:space="preserve"> Taigi saugomos teritorijos siejamos su turizmu, bet tas turizmas ne intensyvus, o itin apgalvotas, ekologiškai tausus.</w:t>
      </w:r>
    </w:p>
    <w:p w:rsidR="001C06E2" w:rsidRPr="0068533B" w:rsidRDefault="00660D65" w:rsidP="00883EB6">
      <w:pPr>
        <w:spacing w:after="0" w:line="360" w:lineRule="auto"/>
        <w:ind w:firstLine="720"/>
        <w:jc w:val="both"/>
        <w:rPr>
          <w:rFonts w:ascii="Times New Roman" w:hAnsi="Times New Roman" w:cs="Times New Roman"/>
          <w:color w:val="000000"/>
          <w:sz w:val="24"/>
          <w:szCs w:val="24"/>
          <w:shd w:val="clear" w:color="auto" w:fill="FFFFFF"/>
        </w:rPr>
      </w:pPr>
      <w:r w:rsidRPr="002925DA">
        <w:rPr>
          <w:rFonts w:ascii="Times New Roman" w:hAnsi="Times New Roman" w:cs="Times New Roman"/>
          <w:bCs/>
          <w:color w:val="000000"/>
          <w:sz w:val="24"/>
          <w:szCs w:val="24"/>
          <w:shd w:val="clear" w:color="auto" w:fill="FFFFFF"/>
        </w:rPr>
        <w:t xml:space="preserve">Remiantis Nacionalinės turizmo </w:t>
      </w:r>
      <w:r>
        <w:rPr>
          <w:rFonts w:ascii="Times New Roman" w:hAnsi="Times New Roman" w:cs="Times New Roman"/>
          <w:bCs/>
          <w:color w:val="000000"/>
          <w:sz w:val="24"/>
          <w:szCs w:val="24"/>
          <w:shd w:val="clear" w:color="auto" w:fill="FFFFFF"/>
        </w:rPr>
        <w:t xml:space="preserve">plėtros 2010-2013 metų programoje nurodoma, kad </w:t>
      </w:r>
      <w:r w:rsidRPr="002925DA">
        <w:rPr>
          <w:rFonts w:ascii="Times New Roman" w:hAnsi="Times New Roman" w:cs="Times New Roman"/>
          <w:bCs/>
          <w:color w:val="000000"/>
          <w:sz w:val="24"/>
          <w:szCs w:val="24"/>
          <w:shd w:val="clear" w:color="auto" w:fill="FFFFFF"/>
        </w:rPr>
        <w:t xml:space="preserve"> </w:t>
      </w:r>
      <w:r w:rsidRPr="00D956D6">
        <w:rPr>
          <w:rFonts w:ascii="Times New Roman" w:hAnsi="Times New Roman" w:cs="Times New Roman"/>
          <w:color w:val="000000"/>
          <w:sz w:val="24"/>
          <w:szCs w:val="24"/>
          <w:shd w:val="clear" w:color="auto" w:fill="FFFFFF"/>
        </w:rPr>
        <w:t>ekologiniam (pažintiniam) turizmui plėtoti ypač patrauklios saugomos teritorijos (5 nacionaliniai, 30 regioninių parkų, 261 draustinis ir kitos saugomos teritorijos), kurių bendras plotas apima</w:t>
      </w:r>
      <w:r w:rsidRPr="002925DA">
        <w:rPr>
          <w:rFonts w:ascii="Times New Roman" w:hAnsi="Times New Roman" w:cs="Times New Roman"/>
          <w:color w:val="000000"/>
          <w:sz w:val="24"/>
          <w:szCs w:val="24"/>
          <w:shd w:val="clear" w:color="auto" w:fill="FFFFFF"/>
        </w:rPr>
        <w:t xml:space="preserve"> 15,6 procento šalies teritorijos. </w:t>
      </w:r>
      <w:r w:rsidRPr="00336493">
        <w:rPr>
          <w:rFonts w:ascii="Times New Roman" w:hAnsi="Times New Roman" w:cs="Times New Roman"/>
          <w:color w:val="000000"/>
          <w:sz w:val="24"/>
          <w:szCs w:val="24"/>
          <w:shd w:val="clear" w:color="auto" w:fill="FFFFFF"/>
        </w:rPr>
        <w:t>Lietuvos gamtiniai turizmo potencialo ypatumai – natūrali, mažai urbanizuota aplinka, kraštovaizdžio ir biologinė įvairovė, gamtos ir kultūros paveldo vertybės, laisvo keliavimo galimybė – sudaro patrauklias sąlygas turizmui.</w:t>
      </w:r>
      <w:r>
        <w:rPr>
          <w:rStyle w:val="Puslapioinaosnuoroda"/>
          <w:rFonts w:ascii="Times New Roman" w:hAnsi="Times New Roman" w:cs="Times New Roman"/>
          <w:sz w:val="24"/>
          <w:szCs w:val="24"/>
        </w:rPr>
        <w:footnoteReference w:id="65"/>
      </w:r>
      <w:r>
        <w:rPr>
          <w:rFonts w:ascii="Times New Roman" w:hAnsi="Times New Roman" w:cs="Times New Roman"/>
          <w:color w:val="000000"/>
          <w:sz w:val="24"/>
          <w:szCs w:val="24"/>
          <w:shd w:val="clear" w:color="auto" w:fill="FFFFFF"/>
        </w:rPr>
        <w:t xml:space="preserve"> Taigi saugomos teritorijos, kaip ir daugelio užsienio autorių minėta, palanki terpė ekologinio turizmo vystymuisi. Tai aktualu Lietuvoje, nes turima pakankamai saugomų teritorijų. Reikia galvoti ne tik apie jų saugojimą, bet ir pritaikomumą, lankytojų sudominimą. Skatinama naujai pažvelgti tiek į pačias saugomas teritorijas tiek</w:t>
      </w:r>
      <w:r w:rsidR="0068533B">
        <w:rPr>
          <w:rFonts w:ascii="Times New Roman" w:hAnsi="Times New Roman" w:cs="Times New Roman"/>
          <w:color w:val="000000"/>
          <w:sz w:val="24"/>
          <w:szCs w:val="24"/>
          <w:shd w:val="clear" w:color="auto" w:fill="FFFFFF"/>
        </w:rPr>
        <w:t xml:space="preserve"> bendrą darną. </w:t>
      </w:r>
      <w:r w:rsidR="008C6F90">
        <w:rPr>
          <w:rFonts w:ascii="Times New Roman" w:hAnsi="Times New Roman" w:cs="Times New Roman"/>
          <w:color w:val="000000"/>
          <w:sz w:val="24"/>
          <w:szCs w:val="24"/>
          <w:shd w:val="clear" w:color="auto" w:fill="FFFFFF"/>
        </w:rPr>
        <w:t>„</w:t>
      </w:r>
      <w:r w:rsidR="001C06E2" w:rsidRPr="0068533B">
        <w:rPr>
          <w:rFonts w:ascii="Times New Roman" w:hAnsi="Times New Roman" w:cs="Times New Roman"/>
          <w:i/>
          <w:sz w:val="24"/>
          <w:szCs w:val="24"/>
        </w:rPr>
        <w:t xml:space="preserve">Praktikoje </w:t>
      </w:r>
      <w:proofErr w:type="spellStart"/>
      <w:r w:rsidR="001C06E2" w:rsidRPr="0068533B">
        <w:rPr>
          <w:rFonts w:ascii="Times New Roman" w:hAnsi="Times New Roman" w:cs="Times New Roman"/>
          <w:i/>
          <w:sz w:val="24"/>
          <w:szCs w:val="24"/>
        </w:rPr>
        <w:t>ekoturizmą</w:t>
      </w:r>
      <w:proofErr w:type="spellEnd"/>
      <w:r w:rsidR="001C06E2" w:rsidRPr="0068533B">
        <w:rPr>
          <w:rFonts w:ascii="Times New Roman" w:hAnsi="Times New Roman" w:cs="Times New Roman"/>
          <w:i/>
          <w:sz w:val="24"/>
          <w:szCs w:val="24"/>
        </w:rPr>
        <w:t xml:space="preserve"> turbūt teisingiausia vertinti kaip </w:t>
      </w:r>
      <w:proofErr w:type="spellStart"/>
      <w:r w:rsidR="001C06E2" w:rsidRPr="0068533B">
        <w:rPr>
          <w:rFonts w:ascii="Times New Roman" w:hAnsi="Times New Roman" w:cs="Times New Roman"/>
          <w:i/>
          <w:sz w:val="24"/>
          <w:szCs w:val="24"/>
        </w:rPr>
        <w:t>tarpsektorinį</w:t>
      </w:r>
      <w:proofErr w:type="spellEnd"/>
      <w:r w:rsidR="001C06E2" w:rsidRPr="0068533B">
        <w:rPr>
          <w:rFonts w:ascii="Times New Roman" w:hAnsi="Times New Roman" w:cs="Times New Roman"/>
          <w:i/>
          <w:sz w:val="24"/>
          <w:szCs w:val="24"/>
        </w:rPr>
        <w:t xml:space="preserve"> instrumentą vertingose gamtinėse teritorijose padedantį spręsti </w:t>
      </w:r>
      <w:r w:rsidR="001C06E2" w:rsidRPr="0068533B">
        <w:rPr>
          <w:rFonts w:ascii="Times New Roman" w:hAnsi="Times New Roman" w:cs="Times New Roman"/>
          <w:i/>
          <w:sz w:val="24"/>
          <w:szCs w:val="24"/>
        </w:rPr>
        <w:lastRenderedPageBreak/>
        <w:t>aplinkosaugos, ekonominės bei socialinės plėtros konfliktus. Tai yra esminis jo skirtumas nuo įprastinio turizmo, kur dominuoja ekonominė motyvacija.</w:t>
      </w:r>
      <w:r w:rsidR="008C6F90">
        <w:rPr>
          <w:rFonts w:ascii="Times New Roman" w:hAnsi="Times New Roman" w:cs="Times New Roman"/>
          <w:i/>
          <w:sz w:val="24"/>
          <w:szCs w:val="24"/>
        </w:rPr>
        <w:t>“</w:t>
      </w:r>
      <w:r w:rsidR="001C06E2">
        <w:rPr>
          <w:rStyle w:val="Puslapioinaosnuoroda"/>
          <w:rFonts w:eastAsiaTheme="minorHAnsi"/>
        </w:rPr>
        <w:footnoteReference w:id="66"/>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 xml:space="preserve">Ekoturizmo organizavimas šiose teritorijose turėtų būti vykdomas pagal ekologinio turizmo plėtros planą. Pasak </w:t>
      </w:r>
      <w:proofErr w:type="spellStart"/>
      <w:r w:rsidRPr="00186FFF">
        <w:rPr>
          <w:rFonts w:ascii="Times New Roman" w:hAnsi="Times New Roman" w:cs="Times New Roman"/>
          <w:sz w:val="24"/>
          <w:szCs w:val="24"/>
        </w:rPr>
        <w:t>Birgelytės</w:t>
      </w:r>
      <w:proofErr w:type="spellEnd"/>
      <w:r w:rsidRPr="00186FFF">
        <w:rPr>
          <w:rFonts w:ascii="Times New Roman" w:hAnsi="Times New Roman" w:cs="Times New Roman"/>
          <w:sz w:val="24"/>
          <w:szCs w:val="24"/>
        </w:rPr>
        <w:t xml:space="preserve"> (2012) „</w:t>
      </w:r>
      <w:r w:rsidRPr="0068533B">
        <w:rPr>
          <w:rFonts w:ascii="Times New Roman" w:hAnsi="Times New Roman" w:cs="Times New Roman"/>
          <w:i/>
          <w:sz w:val="24"/>
          <w:szCs w:val="24"/>
        </w:rPr>
        <w:t xml:space="preserve">Toks planas gali būti integrali tvarkymo ar </w:t>
      </w:r>
      <w:proofErr w:type="spellStart"/>
      <w:r w:rsidRPr="0068533B">
        <w:rPr>
          <w:rFonts w:ascii="Times New Roman" w:hAnsi="Times New Roman" w:cs="Times New Roman"/>
          <w:i/>
          <w:sz w:val="24"/>
          <w:szCs w:val="24"/>
        </w:rPr>
        <w:t>gamtotvarkos</w:t>
      </w:r>
      <w:proofErr w:type="spellEnd"/>
      <w:r w:rsidRPr="0068533B">
        <w:rPr>
          <w:rFonts w:ascii="Times New Roman" w:hAnsi="Times New Roman" w:cs="Times New Roman"/>
          <w:i/>
          <w:sz w:val="24"/>
          <w:szCs w:val="24"/>
        </w:rPr>
        <w:t xml:space="preserve"> plano dalis, tačiau gali būti rengiamas papildomai, siekiant detalizuoti jau turimų planų sprendinius</w:t>
      </w:r>
      <w:r w:rsidRPr="00186FFF">
        <w:rPr>
          <w:rFonts w:ascii="Times New Roman" w:hAnsi="Times New Roman" w:cs="Times New Roman"/>
          <w:sz w:val="24"/>
          <w:szCs w:val="24"/>
        </w:rPr>
        <w:t>“</w:t>
      </w:r>
      <w:r w:rsidR="004574F4">
        <w:rPr>
          <w:rStyle w:val="Puslapioinaosnuoroda"/>
          <w:rFonts w:ascii="Times New Roman" w:hAnsi="Times New Roman" w:cs="Times New Roman"/>
          <w:sz w:val="24"/>
          <w:szCs w:val="24"/>
        </w:rPr>
        <w:footnoteReference w:id="67"/>
      </w:r>
      <w:r w:rsidRPr="00186FFF">
        <w:rPr>
          <w:rFonts w:ascii="Times New Roman" w:hAnsi="Times New Roman" w:cs="Times New Roman"/>
          <w:sz w:val="24"/>
          <w:szCs w:val="24"/>
        </w:rPr>
        <w:t xml:space="preserve"> </w:t>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Rengiant ekoturizmo plėtros planą,  reikia įvertinti tokius  parametrus:</w:t>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w:t>
      </w:r>
      <w:r w:rsidRPr="00186FFF">
        <w:rPr>
          <w:rFonts w:ascii="Times New Roman" w:hAnsi="Times New Roman" w:cs="Times New Roman"/>
          <w:sz w:val="24"/>
          <w:szCs w:val="24"/>
        </w:rPr>
        <w:tab/>
        <w:t xml:space="preserve">Teritorijos talpa. Šis parametras  įvertinamas sunkiausiai. Kiekvienai teritorijai  būdingos įvairios žmonių veiklos, kurios priklauso nuo teritorijos jautrumo ir galimybės atsikurti. </w:t>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w:t>
      </w:r>
      <w:r w:rsidRPr="00186FFF">
        <w:rPr>
          <w:rFonts w:ascii="Times New Roman" w:hAnsi="Times New Roman" w:cs="Times New Roman"/>
          <w:sz w:val="24"/>
          <w:szCs w:val="24"/>
        </w:rPr>
        <w:tab/>
        <w:t xml:space="preserve">Tankumas. Būtina įvertinti ar tolygiai po visą teritoriją paskirstoma infrastruktūra. </w:t>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w:t>
      </w:r>
      <w:r w:rsidRPr="00186FFF">
        <w:rPr>
          <w:rFonts w:ascii="Times New Roman" w:hAnsi="Times New Roman" w:cs="Times New Roman"/>
          <w:sz w:val="24"/>
          <w:szCs w:val="24"/>
        </w:rPr>
        <w:tab/>
        <w:t>Gyvūnija. Infrastruktūros įrengimas neturi pakenkti retom rūšims. Turi būti nustatyti apribojimai lankymuisi šiose vietose.</w:t>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w:t>
      </w:r>
      <w:r w:rsidRPr="00186FFF">
        <w:rPr>
          <w:rFonts w:ascii="Times New Roman" w:hAnsi="Times New Roman" w:cs="Times New Roman"/>
          <w:sz w:val="24"/>
          <w:szCs w:val="24"/>
        </w:rPr>
        <w:tab/>
        <w:t>Augalija. Svarbu išsaugoti kuo daugiau nepažeistos augalijos dangos, įrenginėjant infrastruktūrą.</w:t>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w:t>
      </w:r>
      <w:r w:rsidRPr="00186FFF">
        <w:rPr>
          <w:rFonts w:ascii="Times New Roman" w:hAnsi="Times New Roman" w:cs="Times New Roman"/>
          <w:sz w:val="24"/>
          <w:szCs w:val="24"/>
        </w:rPr>
        <w:tab/>
        <w:t>Saugumas. Kuriama infrastruktūra  turi būti  saugi lankytojams ir jų sveikatai.</w:t>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w:t>
      </w:r>
      <w:r w:rsidRPr="00186FFF">
        <w:rPr>
          <w:rFonts w:ascii="Times New Roman" w:hAnsi="Times New Roman" w:cs="Times New Roman"/>
          <w:sz w:val="24"/>
          <w:szCs w:val="24"/>
        </w:rPr>
        <w:tab/>
        <w:t xml:space="preserve">Vizualinis teritorijos natūralumas. Nereikia naudoti ryškių spalvų, statyti aukštų statinių. </w:t>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w:t>
      </w:r>
      <w:r w:rsidRPr="00186FFF">
        <w:rPr>
          <w:rFonts w:ascii="Times New Roman" w:hAnsi="Times New Roman" w:cs="Times New Roman"/>
          <w:sz w:val="24"/>
          <w:szCs w:val="24"/>
        </w:rPr>
        <w:tab/>
        <w:t>Komunaliniai ir elektros energijos įrenginiai ekologinio turizmo teritorijose nediegiami. Susidariusios organinės atliekos tvarkomos kompostuojant ar  biodujų rezervuarų pagalba.</w:t>
      </w:r>
    </w:p>
    <w:p w:rsidR="00186FFF" w:rsidRPr="00186FFF" w:rsidRDefault="00186FFF" w:rsidP="00186FFF">
      <w:pPr>
        <w:spacing w:line="360" w:lineRule="auto"/>
        <w:jc w:val="both"/>
        <w:rPr>
          <w:rFonts w:ascii="Times New Roman" w:hAnsi="Times New Roman" w:cs="Times New Roman"/>
          <w:sz w:val="24"/>
          <w:szCs w:val="24"/>
        </w:rPr>
      </w:pPr>
      <w:r w:rsidRPr="00186FFF">
        <w:rPr>
          <w:rFonts w:ascii="Times New Roman" w:hAnsi="Times New Roman" w:cs="Times New Roman"/>
          <w:sz w:val="24"/>
          <w:szCs w:val="24"/>
        </w:rPr>
        <w:t>•</w:t>
      </w:r>
      <w:r w:rsidRPr="00186FFF">
        <w:rPr>
          <w:rFonts w:ascii="Times New Roman" w:hAnsi="Times New Roman" w:cs="Times New Roman"/>
          <w:sz w:val="24"/>
          <w:szCs w:val="24"/>
        </w:rPr>
        <w:tab/>
        <w:t>Lankytojų srautų reguliavimas. Automobilių stovėjimo aikštelės turi būti įrengiamos toliau. ekoturizmo teritoriją pasiekti turi būti  galima pėsčiomis, specialiais pėsčiųjų takais. Šie takai turi būti specialiai paženklinti, kad žmonės nevaikščiotų neleistinose vietose.</w:t>
      </w:r>
    </w:p>
    <w:p w:rsidR="00186FFF" w:rsidRPr="00186FFF" w:rsidRDefault="00186FFF" w:rsidP="00883EB6">
      <w:pPr>
        <w:spacing w:after="0" w:line="360" w:lineRule="auto"/>
        <w:jc w:val="both"/>
        <w:rPr>
          <w:rFonts w:ascii="Times New Roman" w:hAnsi="Times New Roman" w:cs="Times New Roman"/>
          <w:sz w:val="24"/>
          <w:szCs w:val="24"/>
        </w:rPr>
      </w:pPr>
      <w:r w:rsidRPr="00186FFF">
        <w:rPr>
          <w:rFonts w:ascii="Times New Roman" w:hAnsi="Times New Roman" w:cs="Times New Roman"/>
          <w:sz w:val="24"/>
          <w:szCs w:val="24"/>
        </w:rPr>
        <w:lastRenderedPageBreak/>
        <w:t>•</w:t>
      </w:r>
      <w:r w:rsidRPr="00186FFF">
        <w:rPr>
          <w:rFonts w:ascii="Times New Roman" w:hAnsi="Times New Roman" w:cs="Times New Roman"/>
          <w:sz w:val="24"/>
          <w:szCs w:val="24"/>
        </w:rPr>
        <w:tab/>
        <w:t xml:space="preserve">Poveikio </w:t>
      </w:r>
      <w:proofErr w:type="spellStart"/>
      <w:r w:rsidRPr="00186FFF">
        <w:rPr>
          <w:rFonts w:ascii="Times New Roman" w:hAnsi="Times New Roman" w:cs="Times New Roman"/>
          <w:sz w:val="24"/>
          <w:szCs w:val="24"/>
        </w:rPr>
        <w:t>stebėsena</w:t>
      </w:r>
      <w:proofErr w:type="spellEnd"/>
      <w:r w:rsidRPr="00186FFF">
        <w:rPr>
          <w:rFonts w:ascii="Times New Roman" w:hAnsi="Times New Roman" w:cs="Times New Roman"/>
          <w:sz w:val="24"/>
          <w:szCs w:val="24"/>
        </w:rPr>
        <w:t>. Būtina stebėti lankytojų daromą poveikį aplinkai. Tam reikalingi rodikliai ir standartai. Gavus šiuos duomenis, būtina juos išanalizuoti ir</w:t>
      </w:r>
      <w:r w:rsidR="00F00302">
        <w:rPr>
          <w:rFonts w:ascii="Times New Roman" w:hAnsi="Times New Roman" w:cs="Times New Roman"/>
          <w:sz w:val="24"/>
          <w:szCs w:val="24"/>
        </w:rPr>
        <w:t xml:space="preserve"> </w:t>
      </w:r>
      <w:r w:rsidRPr="00186FFF">
        <w:rPr>
          <w:rFonts w:ascii="Times New Roman" w:hAnsi="Times New Roman" w:cs="Times New Roman"/>
          <w:sz w:val="24"/>
          <w:szCs w:val="24"/>
        </w:rPr>
        <w:t>adaptuoti gautą informaciją.</w:t>
      </w:r>
      <w:r w:rsidR="009A293D">
        <w:rPr>
          <w:rStyle w:val="Puslapioinaosnuoroda"/>
          <w:rFonts w:ascii="Times New Roman" w:hAnsi="Times New Roman" w:cs="Times New Roman"/>
          <w:sz w:val="24"/>
          <w:szCs w:val="24"/>
        </w:rPr>
        <w:footnoteReference w:id="68"/>
      </w:r>
    </w:p>
    <w:p w:rsidR="008C7854" w:rsidRDefault="003C3CA1" w:rsidP="00883E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Įprastas turizmas traktuojamas kaip grėsmė</w:t>
      </w:r>
      <w:r w:rsidR="00666ED3">
        <w:rPr>
          <w:rFonts w:ascii="Times New Roman" w:hAnsi="Times New Roman" w:cs="Times New Roman"/>
          <w:sz w:val="24"/>
          <w:szCs w:val="24"/>
        </w:rPr>
        <w:t xml:space="preserve"> (žr. </w:t>
      </w:r>
      <w:r w:rsidR="00666ED3" w:rsidRPr="00666ED3">
        <w:rPr>
          <w:rFonts w:ascii="Times New Roman" w:hAnsi="Times New Roman" w:cs="Times New Roman"/>
          <w:sz w:val="24"/>
          <w:szCs w:val="24"/>
        </w:rPr>
        <w:t>4 pav.</w:t>
      </w:r>
      <w:r w:rsidR="00666ED3">
        <w:rPr>
          <w:rFonts w:ascii="Times New Roman" w:hAnsi="Times New Roman" w:cs="Times New Roman"/>
          <w:sz w:val="24"/>
          <w:szCs w:val="24"/>
        </w:rPr>
        <w:t>)</w:t>
      </w:r>
      <w:r>
        <w:rPr>
          <w:rFonts w:ascii="Times New Roman" w:hAnsi="Times New Roman" w:cs="Times New Roman"/>
          <w:sz w:val="24"/>
          <w:szCs w:val="24"/>
        </w:rPr>
        <w:t>, o ekologinis turizmas yra galimybė išspręsti</w:t>
      </w:r>
      <w:r w:rsidR="00516AA2">
        <w:rPr>
          <w:rFonts w:ascii="Times New Roman" w:hAnsi="Times New Roman" w:cs="Times New Roman"/>
          <w:sz w:val="24"/>
          <w:szCs w:val="24"/>
        </w:rPr>
        <w:t xml:space="preserve"> saugomos teritorijos lankymą. Pirmiausia, reikia įvertinti teritoriją</w:t>
      </w:r>
      <w:r>
        <w:rPr>
          <w:rFonts w:ascii="Times New Roman" w:hAnsi="Times New Roman" w:cs="Times New Roman"/>
          <w:sz w:val="24"/>
          <w:szCs w:val="24"/>
        </w:rPr>
        <w:t xml:space="preserve"> pagal jos specifikaciją, tada pla</w:t>
      </w:r>
      <w:r w:rsidR="00516AA2">
        <w:rPr>
          <w:rFonts w:ascii="Times New Roman" w:hAnsi="Times New Roman" w:cs="Times New Roman"/>
          <w:sz w:val="24"/>
          <w:szCs w:val="24"/>
        </w:rPr>
        <w:t>nuoti ekologinio turizmo plėtrą, t.y.</w:t>
      </w:r>
      <w:r>
        <w:rPr>
          <w:rFonts w:ascii="Times New Roman" w:hAnsi="Times New Roman" w:cs="Times New Roman"/>
          <w:sz w:val="24"/>
          <w:szCs w:val="24"/>
        </w:rPr>
        <w:t xml:space="preserve"> a</w:t>
      </w:r>
      <w:r w:rsidR="00516AA2">
        <w:rPr>
          <w:rFonts w:ascii="Times New Roman" w:hAnsi="Times New Roman" w:cs="Times New Roman"/>
          <w:sz w:val="24"/>
          <w:szCs w:val="24"/>
        </w:rPr>
        <w:t>pgalvoti realius veiksmus ir būtinus kompon</w:t>
      </w:r>
      <w:r>
        <w:rPr>
          <w:rFonts w:ascii="Times New Roman" w:hAnsi="Times New Roman" w:cs="Times New Roman"/>
          <w:sz w:val="24"/>
          <w:szCs w:val="24"/>
        </w:rPr>
        <w:t>entus. Galbūt galima susikurti unikalų modelį, pagal kurį tas planas būtų įgyvendinamas ir toliau vystomas.</w:t>
      </w:r>
    </w:p>
    <w:p w:rsidR="00F50EE4" w:rsidRPr="00F050E3" w:rsidRDefault="00F50EE4" w:rsidP="00F050E3">
      <w:pPr>
        <w:autoSpaceDE w:val="0"/>
        <w:autoSpaceDN w:val="0"/>
        <w:adjustRightInd w:val="0"/>
        <w:spacing w:line="360" w:lineRule="auto"/>
        <w:jc w:val="center"/>
        <w:rPr>
          <w:color w:val="000000"/>
          <w:sz w:val="20"/>
          <w:szCs w:val="20"/>
        </w:rPr>
      </w:pPr>
      <w:proofErr w:type="gramStart"/>
      <w:r w:rsidRPr="00F50EE4">
        <w:rPr>
          <w:rFonts w:ascii="Times New Roman" w:hAnsi="Times New Roman" w:cs="Times New Roman"/>
          <w:sz w:val="24"/>
          <w:szCs w:val="24"/>
          <w:lang w:val="en-US"/>
        </w:rPr>
        <w:t xml:space="preserve">4 </w:t>
      </w:r>
      <w:r>
        <w:rPr>
          <w:rFonts w:ascii="Times New Roman" w:hAnsi="Times New Roman" w:cs="Times New Roman"/>
          <w:sz w:val="24"/>
          <w:szCs w:val="24"/>
        </w:rPr>
        <w:t>pav.</w:t>
      </w:r>
      <w:proofErr w:type="gramEnd"/>
      <w:r>
        <w:rPr>
          <w:rFonts w:ascii="Times New Roman" w:hAnsi="Times New Roman" w:cs="Times New Roman"/>
          <w:sz w:val="24"/>
          <w:szCs w:val="24"/>
        </w:rPr>
        <w:t xml:space="preserve"> </w:t>
      </w:r>
      <w:r w:rsidRPr="009D3F1B">
        <w:rPr>
          <w:rFonts w:ascii="Times New Roman" w:hAnsi="Times New Roman" w:cs="Times New Roman"/>
          <w:color w:val="000000"/>
          <w:sz w:val="24"/>
          <w:szCs w:val="24"/>
        </w:rPr>
        <w:t>Ekoturizmo valdymas ir planavimas</w:t>
      </w:r>
      <w:r>
        <w:rPr>
          <w:rStyle w:val="Puslapioinaosnuoroda"/>
          <w:color w:val="000000"/>
          <w:sz w:val="20"/>
          <w:szCs w:val="20"/>
        </w:rPr>
        <w:footnoteReference w:id="69"/>
      </w:r>
    </w:p>
    <w:p w:rsidR="009E6C61" w:rsidRDefault="003D59D4" w:rsidP="009E6C61">
      <w:pPr>
        <w:autoSpaceDE w:val="0"/>
        <w:autoSpaceDN w:val="0"/>
        <w:adjustRightInd w:val="0"/>
        <w:spacing w:line="360" w:lineRule="auto"/>
        <w:jc w:val="both"/>
        <w:rPr>
          <w:color w:val="000000"/>
        </w:rPr>
      </w:pPr>
      <w:r>
        <w:rPr>
          <w:noProof/>
          <w:color w:val="000000"/>
        </w:rPr>
        <mc:AlternateContent>
          <mc:Choice Requires="wpc">
            <w:drawing>
              <wp:inline distT="0" distB="0" distL="0" distR="0">
                <wp:extent cx="5708650" cy="2740025"/>
                <wp:effectExtent l="0" t="0" r="25400" b="22225"/>
                <wp:docPr id="97" name="Drobė 60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25400" cap="flat" cmpd="sng" algn="ctr">
                          <a:solidFill>
                            <a:srgbClr val="000000"/>
                          </a:solidFill>
                          <a:prstDash val="solid"/>
                          <a:miter lim="800000"/>
                          <a:headEnd type="none" w="med" len="med"/>
                          <a:tailEnd type="none" w="med" len="med"/>
                        </a:ln>
                      </wpc:whole>
                      <wps:wsp>
                        <wps:cNvPr id="67" name="Text Box 611"/>
                        <wps:cNvSpPr txBox="1">
                          <a:spLocks noChangeArrowheads="1"/>
                        </wps:cNvSpPr>
                        <wps:spPr bwMode="auto">
                          <a:xfrm>
                            <a:off x="76200" y="682625"/>
                            <a:ext cx="304800" cy="1714500"/>
                          </a:xfrm>
                          <a:prstGeom prst="rect">
                            <a:avLst/>
                          </a:prstGeom>
                          <a:solidFill>
                            <a:srgbClr val="FFFFFF"/>
                          </a:solidFill>
                          <a:ln w="9525">
                            <a:solidFill>
                              <a:srgbClr val="000000"/>
                            </a:solidFill>
                            <a:miter lim="800000"/>
                            <a:headEnd/>
                            <a:tailEnd/>
                          </a:ln>
                        </wps:spPr>
                        <wps:txbx>
                          <w:txbxContent>
                            <w:p w:rsidR="0028394A" w:rsidRPr="00812FC7" w:rsidRDefault="0028394A" w:rsidP="002231E5">
                              <w:pPr>
                                <w:jc w:val="center"/>
                                <w:rPr>
                                  <w:sz w:val="20"/>
                                  <w:szCs w:val="20"/>
                                  <w:lang w:val="en-US"/>
                                </w:rPr>
                              </w:pPr>
                              <w:proofErr w:type="spellStart"/>
                              <w:r w:rsidRPr="00812FC7">
                                <w:rPr>
                                  <w:sz w:val="20"/>
                                  <w:szCs w:val="20"/>
                                  <w:lang w:val="en-US"/>
                                </w:rPr>
                                <w:t>Teritorijos</w:t>
                              </w:r>
                              <w:proofErr w:type="spellEnd"/>
                              <w:r w:rsidRPr="00812FC7">
                                <w:rPr>
                                  <w:sz w:val="20"/>
                                  <w:szCs w:val="20"/>
                                  <w:lang w:val="en-US"/>
                                </w:rPr>
                                <w:t xml:space="preserve"> </w:t>
                              </w:r>
                              <w:proofErr w:type="spellStart"/>
                              <w:r w:rsidRPr="00812FC7">
                                <w:rPr>
                                  <w:sz w:val="20"/>
                                  <w:szCs w:val="20"/>
                                  <w:lang w:val="en-US"/>
                                </w:rPr>
                                <w:t>tvarkymo</w:t>
                              </w:r>
                              <w:proofErr w:type="spellEnd"/>
                              <w:r w:rsidRPr="00812FC7">
                                <w:rPr>
                                  <w:sz w:val="20"/>
                                  <w:szCs w:val="20"/>
                                  <w:lang w:val="en-US"/>
                                </w:rPr>
                                <w:t xml:space="preserve"> </w:t>
                              </w:r>
                              <w:proofErr w:type="spellStart"/>
                              <w:r w:rsidRPr="00812FC7">
                                <w:rPr>
                                  <w:sz w:val="20"/>
                                  <w:szCs w:val="20"/>
                                  <w:lang w:val="en-US"/>
                                </w:rPr>
                                <w:t>planas</w:t>
                              </w:r>
                              <w:proofErr w:type="spellEnd"/>
                            </w:p>
                          </w:txbxContent>
                        </wps:txbx>
                        <wps:bodyPr rot="0" vert="vert270" wrap="square" lIns="91440" tIns="45720" rIns="91440" bIns="45720" anchor="t" anchorCtr="0" upright="1">
                          <a:noAutofit/>
                        </wps:bodyPr>
                      </wps:wsp>
                      <wps:wsp>
                        <wps:cNvPr id="68" name="Rectangle 612"/>
                        <wps:cNvSpPr>
                          <a:spLocks noChangeArrowheads="1"/>
                        </wps:cNvSpPr>
                        <wps:spPr bwMode="auto">
                          <a:xfrm>
                            <a:off x="609600" y="454025"/>
                            <a:ext cx="1143000" cy="2171700"/>
                          </a:xfrm>
                          <a:prstGeom prst="rect">
                            <a:avLst/>
                          </a:prstGeom>
                          <a:solidFill>
                            <a:srgbClr val="CCFFCC"/>
                          </a:solidFill>
                          <a:ln w="9525">
                            <a:solidFill>
                              <a:srgbClr val="000000"/>
                            </a:solidFill>
                            <a:miter lim="800000"/>
                            <a:headEnd/>
                            <a:tailEnd/>
                          </a:ln>
                        </wps:spPr>
                        <wps:bodyPr rot="0" vert="horz" wrap="square" lIns="91440" tIns="45720" rIns="91440" bIns="45720" anchor="t" anchorCtr="0" upright="1">
                          <a:noAutofit/>
                        </wps:bodyPr>
                      </wps:wsp>
                      <wps:wsp>
                        <wps:cNvPr id="69" name="Text Box 613"/>
                        <wps:cNvSpPr txBox="1">
                          <a:spLocks noChangeArrowheads="1"/>
                        </wps:cNvSpPr>
                        <wps:spPr bwMode="auto">
                          <a:xfrm>
                            <a:off x="685165" y="568325"/>
                            <a:ext cx="991235" cy="571500"/>
                          </a:xfrm>
                          <a:prstGeom prst="rect">
                            <a:avLst/>
                          </a:prstGeom>
                          <a:solidFill>
                            <a:srgbClr val="CCFFC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8394A" w:rsidRPr="007F21AD" w:rsidRDefault="0028394A" w:rsidP="002231E5">
                              <w:pPr>
                                <w:rPr>
                                  <w:sz w:val="20"/>
                                  <w:szCs w:val="20"/>
                                </w:rPr>
                              </w:pPr>
                              <w:proofErr w:type="spellStart"/>
                              <w:r w:rsidRPr="007F21AD">
                                <w:rPr>
                                  <w:sz w:val="20"/>
                                  <w:szCs w:val="20"/>
                                  <w:lang w:val="en-US"/>
                                </w:rPr>
                                <w:t>Ekoturizmas</w:t>
                              </w:r>
                              <w:proofErr w:type="spellEnd"/>
                              <w:r w:rsidRPr="007F21AD">
                                <w:rPr>
                                  <w:sz w:val="20"/>
                                  <w:szCs w:val="20"/>
                                  <w:lang w:val="en-US"/>
                                </w:rPr>
                                <w:t xml:space="preserve"> </w:t>
                              </w:r>
                              <w:r>
                                <w:rPr>
                                  <w:sz w:val="20"/>
                                  <w:szCs w:val="20"/>
                                </w:rPr>
                                <w:t>įvertintas kaip galimybė</w:t>
                              </w:r>
                            </w:p>
                          </w:txbxContent>
                        </wps:txbx>
                        <wps:bodyPr rot="0" vert="horz" wrap="square" lIns="91440" tIns="45720" rIns="91440" bIns="45720" anchor="t" anchorCtr="0" upright="1">
                          <a:noAutofit/>
                        </wps:bodyPr>
                      </wps:wsp>
                      <wps:wsp>
                        <wps:cNvPr id="70" name="Text Box 614"/>
                        <wps:cNvSpPr txBox="1">
                          <a:spLocks noChangeArrowheads="1"/>
                        </wps:cNvSpPr>
                        <wps:spPr bwMode="auto">
                          <a:xfrm>
                            <a:off x="685165" y="1825625"/>
                            <a:ext cx="991235" cy="685800"/>
                          </a:xfrm>
                          <a:prstGeom prst="rect">
                            <a:avLst/>
                          </a:prstGeom>
                          <a:solidFill>
                            <a:srgbClr val="CCFFC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8394A" w:rsidRPr="007F21AD" w:rsidRDefault="0028394A" w:rsidP="002231E5">
                              <w:pPr>
                                <w:rPr>
                                  <w:sz w:val="20"/>
                                  <w:szCs w:val="20"/>
                                </w:rPr>
                              </w:pPr>
                              <w:r>
                                <w:rPr>
                                  <w:sz w:val="20"/>
                                  <w:szCs w:val="20"/>
                                </w:rPr>
                                <w:t>Įprastinis turizmas įvertintas kaip grėsmė</w:t>
                              </w:r>
                            </w:p>
                          </w:txbxContent>
                        </wps:txbx>
                        <wps:bodyPr rot="0" vert="horz" wrap="square" lIns="91440" tIns="45720" rIns="91440" bIns="45720" anchor="t" anchorCtr="0" upright="1">
                          <a:noAutofit/>
                        </wps:bodyPr>
                      </wps:wsp>
                      <wps:wsp>
                        <wps:cNvPr id="71" name="Text Box 615"/>
                        <wps:cNvSpPr txBox="1">
                          <a:spLocks noChangeArrowheads="1"/>
                        </wps:cNvSpPr>
                        <wps:spPr bwMode="auto">
                          <a:xfrm>
                            <a:off x="685165" y="1254125"/>
                            <a:ext cx="915035" cy="457200"/>
                          </a:xfrm>
                          <a:prstGeom prst="rect">
                            <a:avLst/>
                          </a:prstGeom>
                          <a:solidFill>
                            <a:srgbClr val="FFFFFF"/>
                          </a:solidFill>
                          <a:ln w="9525">
                            <a:solidFill>
                              <a:srgbClr val="000000"/>
                            </a:solidFill>
                            <a:miter lim="800000"/>
                            <a:headEnd/>
                            <a:tailEnd/>
                          </a:ln>
                        </wps:spPr>
                        <wps:txbx>
                          <w:txbxContent>
                            <w:p w:rsidR="0028394A" w:rsidRPr="007F21AD" w:rsidRDefault="0028394A" w:rsidP="002231E5">
                              <w:pPr>
                                <w:rPr>
                                  <w:sz w:val="20"/>
                                  <w:szCs w:val="20"/>
                                </w:rPr>
                              </w:pPr>
                              <w:r>
                                <w:rPr>
                                  <w:sz w:val="20"/>
                                  <w:szCs w:val="20"/>
                                </w:rPr>
                                <w:t>Teritorijos įvertinimas</w:t>
                              </w:r>
                            </w:p>
                          </w:txbxContent>
                        </wps:txbx>
                        <wps:bodyPr rot="0" vert="horz" wrap="square" lIns="91440" tIns="45720" rIns="91440" bIns="45720" anchor="t" anchorCtr="0" upright="1">
                          <a:noAutofit/>
                        </wps:bodyPr>
                      </wps:wsp>
                      <wps:wsp>
                        <wps:cNvPr id="72" name="Line 616"/>
                        <wps:cNvCnPr/>
                        <wps:spPr bwMode="auto">
                          <a:xfrm flipV="1">
                            <a:off x="1143000" y="1711325"/>
                            <a:ext cx="63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Line 617"/>
                        <wps:cNvCnPr/>
                        <wps:spPr bwMode="auto">
                          <a:xfrm>
                            <a:off x="1143000" y="1139825"/>
                            <a:ext cx="63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Text Box 618"/>
                        <wps:cNvSpPr txBox="1">
                          <a:spLocks noChangeArrowheads="1"/>
                        </wps:cNvSpPr>
                        <wps:spPr bwMode="auto">
                          <a:xfrm>
                            <a:off x="1981200" y="454025"/>
                            <a:ext cx="1371600" cy="2171700"/>
                          </a:xfrm>
                          <a:prstGeom prst="rect">
                            <a:avLst/>
                          </a:prstGeom>
                          <a:solidFill>
                            <a:srgbClr val="CCFFCC"/>
                          </a:solidFill>
                          <a:ln w="9525">
                            <a:solidFill>
                              <a:srgbClr val="000000"/>
                            </a:solidFill>
                            <a:miter lim="800000"/>
                            <a:headEnd/>
                            <a:tailEnd/>
                          </a:ln>
                        </wps:spPr>
                        <wps:txbx>
                          <w:txbxContent>
                            <w:p w:rsidR="0028394A" w:rsidRDefault="0028394A" w:rsidP="002231E5"/>
                          </w:txbxContent>
                        </wps:txbx>
                        <wps:bodyPr rot="0" vert="horz" wrap="square" lIns="91440" tIns="45720" rIns="91440" bIns="45720" anchor="t" anchorCtr="0" upright="1">
                          <a:noAutofit/>
                        </wps:bodyPr>
                      </wps:wsp>
                      <wps:wsp>
                        <wps:cNvPr id="75" name="Text Box 619"/>
                        <wps:cNvSpPr txBox="1">
                          <a:spLocks noChangeArrowheads="1"/>
                        </wps:cNvSpPr>
                        <wps:spPr bwMode="auto">
                          <a:xfrm>
                            <a:off x="2057400" y="568325"/>
                            <a:ext cx="1219200" cy="1028700"/>
                          </a:xfrm>
                          <a:prstGeom prst="rect">
                            <a:avLst/>
                          </a:prstGeom>
                          <a:solidFill>
                            <a:srgbClr val="FFFFFF"/>
                          </a:solidFill>
                          <a:ln w="9525">
                            <a:solidFill>
                              <a:srgbClr val="000000"/>
                            </a:solidFill>
                            <a:miter lim="800000"/>
                            <a:headEnd/>
                            <a:tailEnd/>
                          </a:ln>
                        </wps:spPr>
                        <wps:txbx>
                          <w:txbxContent>
                            <w:p w:rsidR="0028394A" w:rsidRDefault="0028394A" w:rsidP="002231E5">
                              <w:pPr>
                                <w:rPr>
                                  <w:sz w:val="20"/>
                                  <w:szCs w:val="20"/>
                                </w:rPr>
                              </w:pPr>
                              <w:r w:rsidRPr="00142F5C">
                                <w:rPr>
                                  <w:sz w:val="20"/>
                                  <w:szCs w:val="20"/>
                                </w:rPr>
                                <w:t xml:space="preserve">Ekoturizmo </w:t>
                              </w:r>
                              <w:r>
                                <w:rPr>
                                  <w:sz w:val="20"/>
                                  <w:szCs w:val="20"/>
                                </w:rPr>
                                <w:t>plėtros</w:t>
                              </w:r>
                              <w:r w:rsidRPr="00142F5C">
                                <w:rPr>
                                  <w:sz w:val="20"/>
                                  <w:szCs w:val="20"/>
                                </w:rPr>
                                <w:t xml:space="preserve"> planavimas</w:t>
                              </w:r>
                            </w:p>
                            <w:p w:rsidR="0028394A" w:rsidRDefault="0028394A" w:rsidP="002231E5">
                              <w:pPr>
                                <w:rPr>
                                  <w:sz w:val="20"/>
                                  <w:szCs w:val="20"/>
                                </w:rPr>
                              </w:pPr>
                              <w:r>
                                <w:rPr>
                                  <w:sz w:val="20"/>
                                  <w:szCs w:val="20"/>
                                </w:rPr>
                                <w:t>(infrastruktūros dizainas, poveikio vertinimas,</w:t>
                              </w:r>
                            </w:p>
                            <w:p w:rsidR="0028394A" w:rsidRPr="00142F5C" w:rsidRDefault="0028394A" w:rsidP="002231E5">
                              <w:pPr>
                                <w:rPr>
                                  <w:sz w:val="20"/>
                                  <w:szCs w:val="20"/>
                                </w:rPr>
                              </w:pPr>
                              <w:r>
                                <w:rPr>
                                  <w:sz w:val="20"/>
                                  <w:szCs w:val="20"/>
                                </w:rPr>
                                <w:t xml:space="preserve">gidų rengimas ir </w:t>
                              </w:r>
                              <w:proofErr w:type="spellStart"/>
                              <w:r>
                                <w:rPr>
                                  <w:sz w:val="20"/>
                                  <w:szCs w:val="20"/>
                                </w:rPr>
                                <w:t>kt</w:t>
                              </w:r>
                              <w:proofErr w:type="spellEnd"/>
                              <w:r>
                                <w:rPr>
                                  <w:sz w:val="20"/>
                                  <w:szCs w:val="20"/>
                                </w:rPr>
                                <w:t>)</w:t>
                              </w:r>
                            </w:p>
                          </w:txbxContent>
                        </wps:txbx>
                        <wps:bodyPr rot="0" vert="horz" wrap="square" lIns="91440" tIns="45720" rIns="91440" bIns="45720" anchor="t" anchorCtr="0" upright="1">
                          <a:noAutofit/>
                        </wps:bodyPr>
                      </wps:wsp>
                      <wps:wsp>
                        <wps:cNvPr id="76" name="Text Box 620"/>
                        <wps:cNvSpPr txBox="1">
                          <a:spLocks noChangeArrowheads="1"/>
                        </wps:cNvSpPr>
                        <wps:spPr bwMode="auto">
                          <a:xfrm>
                            <a:off x="2057400" y="1711325"/>
                            <a:ext cx="1219200" cy="800100"/>
                          </a:xfrm>
                          <a:prstGeom prst="rect">
                            <a:avLst/>
                          </a:prstGeom>
                          <a:solidFill>
                            <a:srgbClr val="FFFFFF"/>
                          </a:solidFill>
                          <a:ln w="9525">
                            <a:solidFill>
                              <a:srgbClr val="000000"/>
                            </a:solidFill>
                            <a:miter lim="800000"/>
                            <a:headEnd/>
                            <a:tailEnd/>
                          </a:ln>
                        </wps:spPr>
                        <wps:txbx>
                          <w:txbxContent>
                            <w:p w:rsidR="0028394A" w:rsidRDefault="0028394A" w:rsidP="002231E5">
                              <w:pPr>
                                <w:rPr>
                                  <w:sz w:val="20"/>
                                  <w:szCs w:val="20"/>
                                </w:rPr>
                              </w:pPr>
                              <w:r w:rsidRPr="00142F5C">
                                <w:rPr>
                                  <w:sz w:val="20"/>
                                  <w:szCs w:val="20"/>
                                </w:rPr>
                                <w:t>Ekoturizmo verslo planavimas</w:t>
                              </w:r>
                            </w:p>
                            <w:p w:rsidR="0028394A" w:rsidRPr="00142F5C" w:rsidRDefault="0028394A" w:rsidP="002231E5">
                              <w:pPr>
                                <w:rPr>
                                  <w:sz w:val="20"/>
                                  <w:szCs w:val="20"/>
                                </w:rPr>
                              </w:pPr>
                              <w:r>
                                <w:rPr>
                                  <w:sz w:val="20"/>
                                  <w:szCs w:val="20"/>
                                </w:rPr>
                                <w:t>(verslo planas, rinkodaros planas)</w:t>
                              </w:r>
                            </w:p>
                          </w:txbxContent>
                        </wps:txbx>
                        <wps:bodyPr rot="0" vert="horz" wrap="square" lIns="91440" tIns="45720" rIns="91440" bIns="45720" anchor="t" anchorCtr="0" upright="1">
                          <a:noAutofit/>
                        </wps:bodyPr>
                      </wps:wsp>
                      <wps:wsp>
                        <wps:cNvPr id="77" name="Rectangle 621"/>
                        <wps:cNvSpPr>
                          <a:spLocks noChangeArrowheads="1"/>
                        </wps:cNvSpPr>
                        <wps:spPr bwMode="auto">
                          <a:xfrm>
                            <a:off x="3581400" y="454025"/>
                            <a:ext cx="1143000" cy="2171700"/>
                          </a:xfrm>
                          <a:prstGeom prst="rect">
                            <a:avLst/>
                          </a:prstGeom>
                          <a:solidFill>
                            <a:srgbClr val="CCFFCC"/>
                          </a:solidFill>
                          <a:ln w="9525">
                            <a:solidFill>
                              <a:srgbClr val="000000"/>
                            </a:solidFill>
                            <a:miter lim="800000"/>
                            <a:headEnd/>
                            <a:tailEnd/>
                          </a:ln>
                        </wps:spPr>
                        <wps:bodyPr rot="0" vert="horz" wrap="square" lIns="91440" tIns="45720" rIns="91440" bIns="45720" anchor="t" anchorCtr="0" upright="1">
                          <a:noAutofit/>
                        </wps:bodyPr>
                      </wps:wsp>
                      <wps:wsp>
                        <wps:cNvPr id="78" name="Text Box 622"/>
                        <wps:cNvSpPr txBox="1">
                          <a:spLocks noChangeArrowheads="1"/>
                        </wps:cNvSpPr>
                        <wps:spPr bwMode="auto">
                          <a:xfrm>
                            <a:off x="3657600" y="796925"/>
                            <a:ext cx="990600" cy="571500"/>
                          </a:xfrm>
                          <a:prstGeom prst="rect">
                            <a:avLst/>
                          </a:prstGeom>
                          <a:solidFill>
                            <a:srgbClr val="FFFFFF"/>
                          </a:solidFill>
                          <a:ln w="9525">
                            <a:solidFill>
                              <a:srgbClr val="000000"/>
                            </a:solidFill>
                            <a:miter lim="800000"/>
                            <a:headEnd/>
                            <a:tailEnd/>
                          </a:ln>
                        </wps:spPr>
                        <wps:txbx>
                          <w:txbxContent>
                            <w:p w:rsidR="0028394A" w:rsidRPr="00142F5C" w:rsidRDefault="0028394A" w:rsidP="002231E5">
                              <w:pPr>
                                <w:rPr>
                                  <w:sz w:val="20"/>
                                  <w:szCs w:val="20"/>
                                </w:rPr>
                              </w:pPr>
                              <w:r>
                                <w:rPr>
                                  <w:sz w:val="20"/>
                                  <w:szCs w:val="20"/>
                                </w:rPr>
                                <w:t>Ekoturizmo plėtros plano įgyvendinimas</w:t>
                              </w:r>
                            </w:p>
                          </w:txbxContent>
                        </wps:txbx>
                        <wps:bodyPr rot="0" vert="horz" wrap="square" lIns="91440" tIns="45720" rIns="91440" bIns="45720" anchor="t" anchorCtr="0" upright="1">
                          <a:noAutofit/>
                        </wps:bodyPr>
                      </wps:wsp>
                      <wps:wsp>
                        <wps:cNvPr id="79" name="Text Box 623"/>
                        <wps:cNvSpPr txBox="1">
                          <a:spLocks noChangeArrowheads="1"/>
                        </wps:cNvSpPr>
                        <wps:spPr bwMode="auto">
                          <a:xfrm>
                            <a:off x="3657600" y="1711325"/>
                            <a:ext cx="990600" cy="571500"/>
                          </a:xfrm>
                          <a:prstGeom prst="rect">
                            <a:avLst/>
                          </a:prstGeom>
                          <a:solidFill>
                            <a:srgbClr val="FFFFFF"/>
                          </a:solidFill>
                          <a:ln w="9525">
                            <a:solidFill>
                              <a:srgbClr val="000000"/>
                            </a:solidFill>
                            <a:miter lim="800000"/>
                            <a:headEnd/>
                            <a:tailEnd/>
                          </a:ln>
                        </wps:spPr>
                        <wps:txbx>
                          <w:txbxContent>
                            <w:p w:rsidR="0028394A" w:rsidRPr="00142F5C" w:rsidRDefault="0028394A" w:rsidP="002231E5">
                              <w:pPr>
                                <w:rPr>
                                  <w:sz w:val="20"/>
                                  <w:szCs w:val="20"/>
                                </w:rPr>
                              </w:pPr>
                              <w:r>
                                <w:rPr>
                                  <w:sz w:val="20"/>
                                  <w:szCs w:val="20"/>
                                </w:rPr>
                                <w:t>Ekoturizmo verslo vystymas</w:t>
                              </w:r>
                            </w:p>
                          </w:txbxContent>
                        </wps:txbx>
                        <wps:bodyPr rot="0" vert="horz" wrap="square" lIns="91440" tIns="45720" rIns="91440" bIns="45720" anchor="t" anchorCtr="0" upright="1">
                          <a:noAutofit/>
                        </wps:bodyPr>
                      </wps:wsp>
                      <wps:wsp>
                        <wps:cNvPr id="80" name="Text Box 624"/>
                        <wps:cNvSpPr txBox="1">
                          <a:spLocks noChangeArrowheads="1"/>
                        </wps:cNvSpPr>
                        <wps:spPr bwMode="auto">
                          <a:xfrm>
                            <a:off x="4876800" y="796925"/>
                            <a:ext cx="304800" cy="1371600"/>
                          </a:xfrm>
                          <a:prstGeom prst="rect">
                            <a:avLst/>
                          </a:prstGeom>
                          <a:solidFill>
                            <a:srgbClr val="FFFFFF"/>
                          </a:solidFill>
                          <a:ln w="9525">
                            <a:solidFill>
                              <a:srgbClr val="000000"/>
                            </a:solidFill>
                            <a:miter lim="800000"/>
                            <a:headEnd/>
                            <a:tailEnd/>
                          </a:ln>
                        </wps:spPr>
                        <wps:txbx>
                          <w:txbxContent>
                            <w:p w:rsidR="0028394A" w:rsidRPr="00142F5C" w:rsidRDefault="0028394A" w:rsidP="002231E5">
                              <w:pPr>
                                <w:jc w:val="center"/>
                                <w:rPr>
                                  <w:sz w:val="20"/>
                                  <w:szCs w:val="20"/>
                                </w:rPr>
                              </w:pPr>
                              <w:r>
                                <w:rPr>
                                  <w:sz w:val="20"/>
                                  <w:szCs w:val="20"/>
                                </w:rPr>
                                <w:t>Sėkmės vertinimas</w:t>
                              </w:r>
                            </w:p>
                          </w:txbxContent>
                        </wps:txbx>
                        <wps:bodyPr rot="0" vert="vert270" wrap="square" lIns="91440" tIns="45720" rIns="91440" bIns="45720" anchor="t" anchorCtr="0" upright="1">
                          <a:noAutofit/>
                        </wps:bodyPr>
                      </wps:wsp>
                      <wps:wsp>
                        <wps:cNvPr id="81" name="Line 625"/>
                        <wps:cNvCnPr/>
                        <wps:spPr bwMode="auto">
                          <a:xfrm>
                            <a:off x="350520" y="796925"/>
                            <a:ext cx="3810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Line 626"/>
                        <wps:cNvCnPr/>
                        <wps:spPr bwMode="auto">
                          <a:xfrm>
                            <a:off x="350520" y="2282825"/>
                            <a:ext cx="381000" cy="0"/>
                          </a:xfrm>
                          <a:prstGeom prst="line">
                            <a:avLst/>
                          </a:prstGeom>
                          <a:noFill/>
                          <a:ln w="9525">
                            <a:solidFill>
                              <a:srgbClr val="000000"/>
                            </a:solidFill>
                            <a:prstDash val="dashDot"/>
                            <a:round/>
                            <a:headEnd/>
                            <a:tailEnd type="triangle" w="med" len="med"/>
                          </a:ln>
                          <a:extLst>
                            <a:ext uri="{909E8E84-426E-40DD-AFC4-6F175D3DCCD1}">
                              <a14:hiddenFill xmlns:a14="http://schemas.microsoft.com/office/drawing/2010/main">
                                <a:noFill/>
                              </a14:hiddenFill>
                            </a:ext>
                          </a:extLst>
                        </wps:spPr>
                        <wps:bodyPr/>
                      </wps:wsp>
                      <wps:wsp>
                        <wps:cNvPr id="83" name="Line 627"/>
                        <wps:cNvCnPr/>
                        <wps:spPr bwMode="auto">
                          <a:xfrm>
                            <a:off x="1569720" y="1482725"/>
                            <a:ext cx="304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 name="Line 628"/>
                        <wps:cNvCnPr/>
                        <wps:spPr bwMode="auto">
                          <a:xfrm>
                            <a:off x="1874520" y="911225"/>
                            <a:ext cx="635" cy="1143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 name="Line 629"/>
                        <wps:cNvCnPr/>
                        <wps:spPr bwMode="auto">
                          <a:xfrm>
                            <a:off x="1874520" y="2054225"/>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Line 630"/>
                        <wps:cNvCnPr/>
                        <wps:spPr bwMode="auto">
                          <a:xfrm>
                            <a:off x="1874520" y="910590"/>
                            <a:ext cx="2286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Line 631"/>
                        <wps:cNvCnPr/>
                        <wps:spPr bwMode="auto">
                          <a:xfrm>
                            <a:off x="3246120" y="1025525"/>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Line 632"/>
                        <wps:cNvCnPr/>
                        <wps:spPr bwMode="auto">
                          <a:xfrm flipV="1">
                            <a:off x="3246120" y="2054225"/>
                            <a:ext cx="4572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Line 633"/>
                        <wps:cNvCnPr/>
                        <wps:spPr bwMode="auto">
                          <a:xfrm>
                            <a:off x="4541520" y="1025525"/>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Line 634"/>
                        <wps:cNvCnPr/>
                        <wps:spPr bwMode="auto">
                          <a:xfrm>
                            <a:off x="4541520" y="2054225"/>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Line 635"/>
                        <wps:cNvCnPr/>
                        <wps:spPr bwMode="auto">
                          <a:xfrm>
                            <a:off x="4770120" y="1025525"/>
                            <a:ext cx="0" cy="1028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Line 636"/>
                        <wps:cNvCnPr/>
                        <wps:spPr bwMode="auto">
                          <a:xfrm>
                            <a:off x="4770120" y="1596390"/>
                            <a:ext cx="1524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Line 637"/>
                        <wps:cNvCnPr/>
                        <wps:spPr bwMode="auto">
                          <a:xfrm>
                            <a:off x="5074920" y="2168525"/>
                            <a:ext cx="0" cy="2286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4" name="Line 638"/>
                        <wps:cNvCnPr/>
                        <wps:spPr bwMode="auto">
                          <a:xfrm flipH="1">
                            <a:off x="3246120" y="2397125"/>
                            <a:ext cx="182880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95" name="Line 639"/>
                        <wps:cNvCnPr/>
                        <wps:spPr bwMode="auto">
                          <a:xfrm flipH="1">
                            <a:off x="3220720" y="648335"/>
                            <a:ext cx="182880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96" name="Line 640"/>
                        <wps:cNvCnPr/>
                        <wps:spPr bwMode="auto">
                          <a:xfrm>
                            <a:off x="5074920" y="682625"/>
                            <a:ext cx="635" cy="1143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Drobė 609" o:spid="_x0000_s1050" editas="canvas" style="width:449.5pt;height:215.75pt;mso-position-horizontal-relative:char;mso-position-vertical-relative:line" coordsize="57086,27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">
                <v:shape id="_x0000_s1051" type="#_x0000_t75" style="position:absolute;width:57086;height:27400;visibility:visible;mso-wrap-style:square" stroked="t" strokeweight="2pt">
                  <v:fill o:detectmouseclick="t"/>
                  <v:path o:connecttype="none"/>
                </v:shape>
                <v:shapetype id="_x0000_t202" coordsize="21600,21600" o:spt="202" path="m,l,21600r21600,l21600,xe">
                  <v:stroke joinstyle="miter"/>
                  <v:path gradientshapeok="t" o:connecttype="rect"/>
                </v:shapetype>
                <v:shape id="Text Box 611" o:spid="_x0000_s1052" type="#_x0000_t202" style="position:absolute;left:762;top:6826;width:3048;height:17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qT/cMA&#10;AADbAAAADwAAAGRycy9kb3ducmV2LnhtbESP0WoCMRRE3wX/IVyhb5ptKSpbo9iCYEFWXfsBl801&#10;u3RzsySpbv/eCIKPw8ycYRar3rbiQj40jhW8TjIQxJXTDRsFP6fNeA4iRGSNrWNS8E8BVsvhYIG5&#10;dlc+0qWMRiQIhxwV1DF2uZShqslimLiOOHln5y3GJL2R2uM1wW0r37JsKi02nBZq7Oirpuq3/LMK&#10;inKvP8/9vjgU/vtk3jfrXbY1Sr2M+vUHiEh9fIYf7a1WMJ3B/Uv6AX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yqT/cMAAADbAAAADwAAAAAAAAAAAAAAAACYAgAAZHJzL2Rv&#10;d25yZXYueG1sUEsFBgAAAAAEAAQA9QAAAIgDAAAAAA==&#10;">
                  <v:textbox style="layout-flow:vertical;mso-layout-flow-alt:bottom-to-top">
                    <w:txbxContent>
                      <w:p w:rsidR="0028394A" w:rsidRPr="00812FC7" w:rsidRDefault="0028394A" w:rsidP="002231E5">
                        <w:pPr>
                          <w:jc w:val="center"/>
                          <w:rPr>
                            <w:sz w:val="20"/>
                            <w:szCs w:val="20"/>
                            <w:lang w:val="en-US"/>
                          </w:rPr>
                        </w:pPr>
                        <w:proofErr w:type="spellStart"/>
                        <w:r w:rsidRPr="00812FC7">
                          <w:rPr>
                            <w:sz w:val="20"/>
                            <w:szCs w:val="20"/>
                            <w:lang w:val="en-US"/>
                          </w:rPr>
                          <w:t>Teritorijos</w:t>
                        </w:r>
                        <w:proofErr w:type="spellEnd"/>
                        <w:r w:rsidRPr="00812FC7">
                          <w:rPr>
                            <w:sz w:val="20"/>
                            <w:szCs w:val="20"/>
                            <w:lang w:val="en-US"/>
                          </w:rPr>
                          <w:t xml:space="preserve"> </w:t>
                        </w:r>
                        <w:proofErr w:type="spellStart"/>
                        <w:r w:rsidRPr="00812FC7">
                          <w:rPr>
                            <w:sz w:val="20"/>
                            <w:szCs w:val="20"/>
                            <w:lang w:val="en-US"/>
                          </w:rPr>
                          <w:t>tvarkymo</w:t>
                        </w:r>
                        <w:proofErr w:type="spellEnd"/>
                        <w:r w:rsidRPr="00812FC7">
                          <w:rPr>
                            <w:sz w:val="20"/>
                            <w:szCs w:val="20"/>
                            <w:lang w:val="en-US"/>
                          </w:rPr>
                          <w:t xml:space="preserve"> </w:t>
                        </w:r>
                        <w:proofErr w:type="spellStart"/>
                        <w:r w:rsidRPr="00812FC7">
                          <w:rPr>
                            <w:sz w:val="20"/>
                            <w:szCs w:val="20"/>
                            <w:lang w:val="en-US"/>
                          </w:rPr>
                          <w:t>planas</w:t>
                        </w:r>
                        <w:proofErr w:type="spellEnd"/>
                      </w:p>
                    </w:txbxContent>
                  </v:textbox>
                </v:shape>
                <v:rect id="Rectangle 612" o:spid="_x0000_s1053" style="position:absolute;left:6096;top:4540;width:11430;height:217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84NcIA&#10;AADbAAAADwAAAGRycy9kb3ducmV2LnhtbERP3WrCMBS+H/gO4Qi7kZnqhUpnlKJs/iDodA9waI5t&#10;sTkpSVbr25sLYZcf3/982ZlatOR8ZVnBaJiAIM6trrhQ8Hv5+piB8AFZY22ZFDzIw3LRe5tjqu2d&#10;f6g9h0LEEPYpKihDaFIpfV6SQT+0DXHkrtYZDBG6QmqH9xhuajlOkok0WHFsKLGhVUn57fxnFLjD&#10;6XvQrLPp48b72eaStLtsfFTqvd9lnyACdeFf/HJvtYJJHBu/xB8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zzg1wgAAANsAAAAPAAAAAAAAAAAAAAAAAJgCAABkcnMvZG93&#10;bnJldi54bWxQSwUGAAAAAAQABAD1AAAAhwMAAAAA&#10;" fillcolor="#cfc"/>
                <v:shape id="Text Box 613" o:spid="_x0000_s1054" type="#_x0000_t202" style="position:absolute;left:6851;top:5683;width:9913;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34OMQA&#10;AADbAAAADwAAAGRycy9kb3ducmV2LnhtbESPQWvCQBSE74L/YXkFL1I3FrVt6kasIEhPmrb3R/Y1&#10;mzT7NmRXjf56tyD0OMzMN8xy1dtGnKjzlWMF00kCgrhwuuJSwdfn9vEFhA/IGhvHpOBCHlbZcLDE&#10;VLszH+iUh1JECPsUFZgQ2lRKXxiy6CeuJY7ej+sshii7UuoOzxFuG/mUJAtpseK4YLCljaHiNz9a&#10;Bfx82V8/+tncjNeypvd6Ozvk30qNHvr1G4hAffgP39s7rWDxCn9f4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t+DjEAAAA2wAAAA8AAAAAAAAAAAAAAAAAmAIAAGRycy9k&#10;b3ducmV2LnhtbFBLBQYAAAAABAAEAPUAAACJAwAAAAA=&#10;" fillcolor="#cfc" stroked="f">
                  <v:textbox>
                    <w:txbxContent>
                      <w:p w:rsidR="0028394A" w:rsidRPr="007F21AD" w:rsidRDefault="0028394A" w:rsidP="002231E5">
                        <w:pPr>
                          <w:rPr>
                            <w:sz w:val="20"/>
                            <w:szCs w:val="20"/>
                          </w:rPr>
                        </w:pPr>
                        <w:proofErr w:type="spellStart"/>
                        <w:r w:rsidRPr="007F21AD">
                          <w:rPr>
                            <w:sz w:val="20"/>
                            <w:szCs w:val="20"/>
                            <w:lang w:val="en-US"/>
                          </w:rPr>
                          <w:t>Ekoturizmas</w:t>
                        </w:r>
                        <w:proofErr w:type="spellEnd"/>
                        <w:r w:rsidRPr="007F21AD">
                          <w:rPr>
                            <w:sz w:val="20"/>
                            <w:szCs w:val="20"/>
                            <w:lang w:val="en-US"/>
                          </w:rPr>
                          <w:t xml:space="preserve"> </w:t>
                        </w:r>
                        <w:r>
                          <w:rPr>
                            <w:sz w:val="20"/>
                            <w:szCs w:val="20"/>
                          </w:rPr>
                          <w:t>įvertintas kaip galimybė</w:t>
                        </w:r>
                      </w:p>
                    </w:txbxContent>
                  </v:textbox>
                </v:shape>
                <v:shape id="Text Box 614" o:spid="_x0000_s1055" type="#_x0000_t202" style="position:absolute;left:6851;top:18256;width:9913;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7HeMAA&#10;AADbAAAADwAAAGRycy9kb3ducmV2LnhtbERPTYvCMBC9L/gfwgh7WTRVXJVqFBWExdNa9T40Y1Nt&#10;JqWJWvfXbw6Cx8f7ni9bW4k7Nb50rGDQT0AQ506XXCg4Hra9KQgfkDVWjknBkzwsF52POabaPXhP&#10;9ywUIoawT1GBCaFOpfS5IYu+72riyJ1dYzFE2BRSN/iI4baSwyQZS4slxwaDNW0M5dfsZhXw5Pn7&#10;t2tH3+ZrJS+0vmxH++yk1Ge3Xc1ABGrDW/xy/2gFk7g+fok/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7HeMAAAADbAAAADwAAAAAAAAAAAAAAAACYAgAAZHJzL2Rvd25y&#10;ZXYueG1sUEsFBgAAAAAEAAQA9QAAAIUDAAAAAA==&#10;" fillcolor="#cfc" stroked="f">
                  <v:textbox>
                    <w:txbxContent>
                      <w:p w:rsidR="0028394A" w:rsidRPr="007F21AD" w:rsidRDefault="0028394A" w:rsidP="002231E5">
                        <w:pPr>
                          <w:rPr>
                            <w:sz w:val="20"/>
                            <w:szCs w:val="20"/>
                          </w:rPr>
                        </w:pPr>
                        <w:r>
                          <w:rPr>
                            <w:sz w:val="20"/>
                            <w:szCs w:val="20"/>
                          </w:rPr>
                          <w:t>Įprastinis turizmas įvertintas kaip grėsmė</w:t>
                        </w:r>
                      </w:p>
                    </w:txbxContent>
                  </v:textbox>
                </v:shape>
                <v:shape id="Text Box 615" o:spid="_x0000_s1056" type="#_x0000_t202" style="position:absolute;left:6851;top:12541;width:9151;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TM7cUA&#10;AADbAAAADwAAAGRycy9kb3ducmV2LnhtbESPT2sCMRTE70K/Q3iCF9GstqjdbpRSaNFba0Wvj83b&#10;P7h52Sbpun57IxR6HGbmN0y26U0jOnK+tqxgNk1AEOdW11wqOHy/T1YgfEDW2FgmBVfysFk/DDJM&#10;tb3wF3X7UIoIYZ+igiqENpXS5xUZ9FPbEkevsM5giNKVUju8RLhp5DxJFtJgzXGhwpbeKsrP+1+j&#10;YPW07U5+9/h5zBdF8xzGy+7jxyk1GvavLyAC9eE//NfeagXLGdy/xB8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5MztxQAAANsAAAAPAAAAAAAAAAAAAAAAAJgCAABkcnMv&#10;ZG93bnJldi54bWxQSwUGAAAAAAQABAD1AAAAigMAAAAA&#10;">
                  <v:textbox>
                    <w:txbxContent>
                      <w:p w:rsidR="0028394A" w:rsidRPr="007F21AD" w:rsidRDefault="0028394A" w:rsidP="002231E5">
                        <w:pPr>
                          <w:rPr>
                            <w:sz w:val="20"/>
                            <w:szCs w:val="20"/>
                          </w:rPr>
                        </w:pPr>
                        <w:r>
                          <w:rPr>
                            <w:sz w:val="20"/>
                            <w:szCs w:val="20"/>
                          </w:rPr>
                          <w:t>Teritorijos įvertinimas</w:t>
                        </w:r>
                      </w:p>
                    </w:txbxContent>
                  </v:textbox>
                </v:shape>
                <v:line id="Line 616" o:spid="_x0000_s1057" style="position:absolute;flip:y;visibility:visible;mso-wrap-style:square" from="11430,17113" to="11436,182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WPsQAAADbAAAADwAAAGRycy9kb3ducmV2LnhtbESPT2vCQBDF70K/wzIFL0E3KtSauor9&#10;IwjioeqhxyE7TUKzsyE7avz2rlDw+Hjzfm/efNm5Wp2pDZVnA6NhCoo497biwsDxsB68ggqCbLH2&#10;TAauFGC5eOrNMbP+wt903kuhIoRDhgZKkSbTOuQlOQxD3xBH79e3DiXKttC2xUuEu1qP0/RFO6w4&#10;NpTY0EdJ+d/+5OIb6x1/TibJu9NJMqOvH9mmWozpP3erN1BCnTyO/9Mba2A6hv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XlY+xAAAANsAAAAPAAAAAAAAAAAA&#10;AAAAAKECAABkcnMvZG93bnJldi54bWxQSwUGAAAAAAQABAD5AAAAkgMAAAAA&#10;">
                  <v:stroke endarrow="block"/>
                </v:line>
                <v:line id="Line 617" o:spid="_x0000_s1058" style="position:absolute;visibility:visible;mso-wrap-style:square" from="11430,11398" to="11436,125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Rz68QAAADbAAAADwAAAGRycy9kb3ducmV2LnhtbESPQWsCMRSE74L/ITyhN83aQtXVKOJS&#10;6KEVXEvPz83rZunmZdmka/rvm4LgcZj5ZpjNLtpWDNT7xrGC+SwDQVw53XCt4OP8Ml2C8AFZY+uY&#10;FPySh912PNpgrt2VTzSUoRaphH2OCkwIXS6lrwxZ9DPXESfvy/UWQ5J9LXWP11RuW/mYZc/SYsNp&#10;wWBHB0PVd/ljFSxMcZILWbydj8XQzFfxPX5eVko9TOJ+DSJQDPfwjX7ViXuC/y/pB8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tHPrxAAAANsAAAAPAAAAAAAAAAAA&#10;AAAAAKECAABkcnMvZG93bnJldi54bWxQSwUGAAAAAAQABAD5AAAAkgMAAAAA&#10;">
                  <v:stroke endarrow="block"/>
                </v:line>
                <v:shape id="Text Box 618" o:spid="_x0000_s1059" type="#_x0000_t202" style="position:absolute;left:19812;top:4540;width:13716;height:217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rRDcYA&#10;AADbAAAADwAAAGRycy9kb3ducmV2LnhtbESPT2sCMRTE7wW/Q3hCL0Wz/YMuq1FKiyD0UHVF8PbY&#10;PDeLm5clSd3tt28KhR6HmfkNs1wPthU38qFxrOBxmoEgrpxuuFZwLDeTHESIyBpbx6TgmwKsV6O7&#10;JRba9byn2yHWIkE4FKjAxNgVUobKkMUwdR1x8i7OW4xJ+lpqj32C21Y+ZdlMWmw4LRjs6M1QdT18&#10;WQUb837Nw3n3UR6fy23/kMvs5D+Vuh8PrwsQkYb4H/5rb7WC+Qv8fkk/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rRDcYAAADbAAAADwAAAAAAAAAAAAAAAACYAgAAZHJz&#10;L2Rvd25yZXYueG1sUEsFBgAAAAAEAAQA9QAAAIsDAAAAAA==&#10;" fillcolor="#cfc">
                  <v:textbox>
                    <w:txbxContent>
                      <w:p w:rsidR="0028394A" w:rsidRDefault="0028394A" w:rsidP="002231E5"/>
                    </w:txbxContent>
                  </v:textbox>
                </v:shape>
                <v:shape id="Text Box 619" o:spid="_x0000_s1060" type="#_x0000_t202" style="position:absolute;left:20574;top:5683;width:12192;height:10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K7sUA&#10;AADbAAAADwAAAGRycy9kb3ducmV2LnhtbESPQWvCQBSE70L/w/KEXkQ3rW200VVKoaI3q2Kvj+wz&#10;Cc2+TXe3Mf57tyB4HGbmG2a+7EwtWnK+sqzgaZSAIM6trrhQcNh/DqcgfEDWWFsmBRfysFw89OaY&#10;aXvmL2p3oRARwj5DBWUITSalz0sy6Ee2IY7eyTqDIUpXSO3wHOGmls9JkkqDFceFEhv6KCn/2f0Z&#10;BdOXdfvtN+PtMU9P9VsYTNrVr1Pqsd+9z0AE6sI9fGuvtYLJK/x/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38ruxQAAANsAAAAPAAAAAAAAAAAAAAAAAJgCAABkcnMv&#10;ZG93bnJldi54bWxQSwUGAAAAAAQABAD1AAAAigMAAAAA&#10;">
                  <v:textbox>
                    <w:txbxContent>
                      <w:p w:rsidR="0028394A" w:rsidRDefault="0028394A" w:rsidP="002231E5">
                        <w:pPr>
                          <w:rPr>
                            <w:sz w:val="20"/>
                            <w:szCs w:val="20"/>
                          </w:rPr>
                        </w:pPr>
                        <w:r w:rsidRPr="00142F5C">
                          <w:rPr>
                            <w:sz w:val="20"/>
                            <w:szCs w:val="20"/>
                          </w:rPr>
                          <w:t xml:space="preserve">Ekoturizmo </w:t>
                        </w:r>
                        <w:r>
                          <w:rPr>
                            <w:sz w:val="20"/>
                            <w:szCs w:val="20"/>
                          </w:rPr>
                          <w:t>plėtros</w:t>
                        </w:r>
                        <w:r w:rsidRPr="00142F5C">
                          <w:rPr>
                            <w:sz w:val="20"/>
                            <w:szCs w:val="20"/>
                          </w:rPr>
                          <w:t xml:space="preserve"> planavimas</w:t>
                        </w:r>
                      </w:p>
                      <w:p w:rsidR="0028394A" w:rsidRDefault="0028394A" w:rsidP="002231E5">
                        <w:pPr>
                          <w:rPr>
                            <w:sz w:val="20"/>
                            <w:szCs w:val="20"/>
                          </w:rPr>
                        </w:pPr>
                        <w:r>
                          <w:rPr>
                            <w:sz w:val="20"/>
                            <w:szCs w:val="20"/>
                          </w:rPr>
                          <w:t>(infrastruktūros dizainas, poveikio vertinimas,</w:t>
                        </w:r>
                      </w:p>
                      <w:p w:rsidR="0028394A" w:rsidRPr="00142F5C" w:rsidRDefault="0028394A" w:rsidP="002231E5">
                        <w:pPr>
                          <w:rPr>
                            <w:sz w:val="20"/>
                            <w:szCs w:val="20"/>
                          </w:rPr>
                        </w:pPr>
                        <w:r>
                          <w:rPr>
                            <w:sz w:val="20"/>
                            <w:szCs w:val="20"/>
                          </w:rPr>
                          <w:t xml:space="preserve">gidų rengimas ir </w:t>
                        </w:r>
                        <w:proofErr w:type="spellStart"/>
                        <w:r>
                          <w:rPr>
                            <w:sz w:val="20"/>
                            <w:szCs w:val="20"/>
                          </w:rPr>
                          <w:t>kt</w:t>
                        </w:r>
                        <w:proofErr w:type="spellEnd"/>
                        <w:r>
                          <w:rPr>
                            <w:sz w:val="20"/>
                            <w:szCs w:val="20"/>
                          </w:rPr>
                          <w:t>)</w:t>
                        </w:r>
                      </w:p>
                    </w:txbxContent>
                  </v:textbox>
                </v:shape>
                <v:shape id="Text Box 620" o:spid="_x0000_s1061" type="#_x0000_t202" style="position:absolute;left:20574;top:17113;width:12192;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1UmcQA&#10;AADbAAAADwAAAGRycy9kb3ducmV2LnhtbESPQWvCQBSE7wX/w/IEL0U3tRJt6ioitOjNqtjrI/tM&#10;QrNv091tjP/eFYQeh5n5hpkvO1OLlpyvLCt4GSUgiHOrKy4UHA8fwxkIH5A11pZJwZU8LBe9pzlm&#10;2l74i9p9KESEsM9QQRlCk0np85IM+pFtiKN3ts5giNIVUju8RLip5ThJUmmw4rhQYkPrkvKf/Z9R&#10;MJts2m+/fd2d8vRcv4Xnafv565Qa9LvVO4hAXfgPP9obrWCa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NVJnEAAAA2wAAAA8AAAAAAAAAAAAAAAAAmAIAAGRycy9k&#10;b3ducmV2LnhtbFBLBQYAAAAABAAEAPUAAACJAwAAAAA=&#10;">
                  <v:textbox>
                    <w:txbxContent>
                      <w:p w:rsidR="0028394A" w:rsidRDefault="0028394A" w:rsidP="002231E5">
                        <w:pPr>
                          <w:rPr>
                            <w:sz w:val="20"/>
                            <w:szCs w:val="20"/>
                          </w:rPr>
                        </w:pPr>
                        <w:r w:rsidRPr="00142F5C">
                          <w:rPr>
                            <w:sz w:val="20"/>
                            <w:szCs w:val="20"/>
                          </w:rPr>
                          <w:t>Ekoturizmo verslo planavimas</w:t>
                        </w:r>
                      </w:p>
                      <w:p w:rsidR="0028394A" w:rsidRPr="00142F5C" w:rsidRDefault="0028394A" w:rsidP="002231E5">
                        <w:pPr>
                          <w:rPr>
                            <w:sz w:val="20"/>
                            <w:szCs w:val="20"/>
                          </w:rPr>
                        </w:pPr>
                        <w:r>
                          <w:rPr>
                            <w:sz w:val="20"/>
                            <w:szCs w:val="20"/>
                          </w:rPr>
                          <w:t>(verslo planas, rinkodaros planas)</w:t>
                        </w:r>
                      </w:p>
                    </w:txbxContent>
                  </v:textbox>
                </v:shape>
                <v:rect id="Rectangle 621" o:spid="_x0000_s1062" style="position:absolute;left:35814;top:4540;width:11430;height:217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k6msUA&#10;AADbAAAADwAAAGRycy9kb3ducmV2LnhtbESP3WrCQBSE7wt9h+UUelN0oxeNRFcJirVKof70AQ7Z&#10;0ySYPRt21xjf3hUKvRxm5htmtuhNIzpyvrasYDRMQBAXVtdcKvg5rQcTED4ga2wsk4IbeVjMn59m&#10;mGl75QN1x1CKCGGfoYIqhDaT0hcVGfRD2xJH79c6gyFKV0rt8BrhppHjJHmXBmuOCxW2tKyoOB8v&#10;RoH72n+8tas8vZ15N9mckm6bj7+Ven3p8ymIQH34D/+1P7WCNIXHl/gD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qaxQAAANsAAAAPAAAAAAAAAAAAAAAAAJgCAABkcnMv&#10;ZG93bnJldi54bWxQSwUGAAAAAAQABAD1AAAAigMAAAAA&#10;" fillcolor="#cfc"/>
                <v:shape id="Text Box 622" o:spid="_x0000_s1063" type="#_x0000_t202" style="position:absolute;left:36576;top:7969;width:9906;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5lcMIA&#10;AADbAAAADwAAAGRycy9kb3ducmV2LnhtbERPy2rCQBTdF/yH4QrdFDOxLTGNjiKCxe58lHZ7yVyT&#10;YOZOnBlj+vedRaHLw3kvVoNpRU/ON5YVTJMUBHFpdcOVgs/TdpKD8AFZY2uZFPyQh9Vy9LDAQts7&#10;H6g/hkrEEPYFKqhD6AopfVmTQZ/YjjhyZ+sMhghdJbXDeww3rXxO00wabDg21NjRpqbycrwZBfnr&#10;rv/2Hy/7rzI7t2/hada/X51Sj+NhPQcRaAj/4j/3TiuYxbHxS/wB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3mVwwgAAANsAAAAPAAAAAAAAAAAAAAAAAJgCAABkcnMvZG93&#10;bnJldi54bWxQSwUGAAAAAAQABAD1AAAAhwMAAAAA&#10;">
                  <v:textbox>
                    <w:txbxContent>
                      <w:p w:rsidR="0028394A" w:rsidRPr="00142F5C" w:rsidRDefault="0028394A" w:rsidP="002231E5">
                        <w:pPr>
                          <w:rPr>
                            <w:sz w:val="20"/>
                            <w:szCs w:val="20"/>
                          </w:rPr>
                        </w:pPr>
                        <w:r>
                          <w:rPr>
                            <w:sz w:val="20"/>
                            <w:szCs w:val="20"/>
                          </w:rPr>
                          <w:t>Ekoturizmo plėtros plano įgyvendinimas</w:t>
                        </w:r>
                      </w:p>
                    </w:txbxContent>
                  </v:textbox>
                </v:shape>
                <v:shape id="Text Box 623" o:spid="_x0000_s1064" type="#_x0000_t202" style="position:absolute;left:36576;top:17113;width:9906;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LA68QA&#10;AADbAAAADwAAAGRycy9kb3ducmV2LnhtbESPT2sCMRTE7wW/Q3iCl1KzVfHP1igiVPRmbdHrY/Pc&#10;Xbp52Sbpun57Iwgeh5n5DTNftqYSDTlfWlbw3k9AEGdWl5wr+Pn+fJuC8AFZY2WZFFzJw3LReZlj&#10;qu2Fv6g5hFxECPsUFRQh1KmUPivIoO/bmjh6Z+sMhihdLrXDS4SbSg6SZCwNlhwXCqxpXVD2e/g3&#10;CqajbXPyu+H+mI3P1Sy8TprNn1Oq121XHyACteEZfrS3WsFkB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SwOvEAAAA2wAAAA8AAAAAAAAAAAAAAAAAmAIAAGRycy9k&#10;b3ducmV2LnhtbFBLBQYAAAAABAAEAPUAAACJAwAAAAA=&#10;">
                  <v:textbox>
                    <w:txbxContent>
                      <w:p w:rsidR="0028394A" w:rsidRPr="00142F5C" w:rsidRDefault="0028394A" w:rsidP="002231E5">
                        <w:pPr>
                          <w:rPr>
                            <w:sz w:val="20"/>
                            <w:szCs w:val="20"/>
                          </w:rPr>
                        </w:pPr>
                        <w:r>
                          <w:rPr>
                            <w:sz w:val="20"/>
                            <w:szCs w:val="20"/>
                          </w:rPr>
                          <w:t>Ekoturizmo verslo vystymas</w:t>
                        </w:r>
                      </w:p>
                    </w:txbxContent>
                  </v:textbox>
                </v:shape>
                <v:shape id="Text Box 624" o:spid="_x0000_s1065" type="#_x0000_t202" style="position:absolute;left:48768;top:7969;width:3048;height:13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tc78A&#10;AADbAAAADwAAAGRycy9kb3ducmV2LnhtbERPzYrCMBC+C/sOYQRvmiqLSNcouiC4sFSt+wBDM6bF&#10;ZlKSqPXtNwfB48f3v1z3thV38qFxrGA6yUAQV043bBT8nXfjBYgQkTW2jknBkwKsVx+DJebaPfhE&#10;9zIakUI45KigjrHLpQxVTRbDxHXEibs4bzEm6I3UHh8p3LZylmVzabHh1FBjR981VdfyZhUU5UFv&#10;L/2hOBb+52w+d5vfbG+UGg37zReISH18i1/uvVawSOvTl/QD5Oo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z+1zvwAAANsAAAAPAAAAAAAAAAAAAAAAAJgCAABkcnMvZG93bnJl&#10;di54bWxQSwUGAAAAAAQABAD1AAAAhAMAAAAA&#10;">
                  <v:textbox style="layout-flow:vertical;mso-layout-flow-alt:bottom-to-top">
                    <w:txbxContent>
                      <w:p w:rsidR="0028394A" w:rsidRPr="00142F5C" w:rsidRDefault="0028394A" w:rsidP="002231E5">
                        <w:pPr>
                          <w:jc w:val="center"/>
                          <w:rPr>
                            <w:sz w:val="20"/>
                            <w:szCs w:val="20"/>
                          </w:rPr>
                        </w:pPr>
                        <w:r>
                          <w:rPr>
                            <w:sz w:val="20"/>
                            <w:szCs w:val="20"/>
                          </w:rPr>
                          <w:t>Sėkmės vertinimas</w:t>
                        </w:r>
                      </w:p>
                    </w:txbxContent>
                  </v:textbox>
                </v:shape>
                <v:line id="Line 625" o:spid="_x0000_s1066" style="position:absolute;visibility:visible;mso-wrap-style:square" from="3505,7969" to="7315,7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84IMQAAADbAAAADwAAAGRycy9kb3ducmV2LnhtbESPT2sCMRTE7wW/Q3hCbzW7PVRdjSIu&#10;hR7agn/w/Nw8N4ubl2WTrum3bwqCx2FmfsMs19G2YqDeN44V5JMMBHHldMO1guPh/WUGwgdkja1j&#10;UvBLHtar0dMSC+1uvKNhH2qRIOwLVGBC6AopfWXIop+4jjh5F9dbDEn2tdQ93hLctvI1y96kxYbT&#10;gsGOtoaq6/7HKpiaciensvw8fJdDk8/jVzyd50o9j+NmASJQDI/wvf2hFcxy+P+Sf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zggxAAAANsAAAAPAAAAAAAAAAAA&#10;AAAAAKECAABkcnMvZG93bnJldi54bWxQSwUGAAAAAAQABAD5AAAAkgMAAAAA&#10;">
                  <v:stroke endarrow="block"/>
                </v:line>
                <v:line id="Line 626" o:spid="_x0000_s1067" style="position:absolute;visibility:visible;mso-wrap-style:square" from="3505,22828" to="7315,22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sODcUAAADbAAAADwAAAGRycy9kb3ducmV2LnhtbESPQWsCMRSE7wX/Q3iCl1Kz3YLIahRZ&#10;LPTgRWt7fm6em9XNy5qkuvbXN4VCj8PMfMPMl71txZV8aBwreB5nIIgrpxuuFezfX5+mIEJE1tg6&#10;JgV3CrBcDB7mWGh34y1dd7EWCcKhQAUmxq6QMlSGLIax64iTd3TeYkzS11J7vCW4bWWeZRNpseG0&#10;YLCj0lB13n1ZBXlZmnbzedaPH98v68NeXtYnP1FqNOxXMxCR+vgf/mu/aQXTHH6/p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AsODcUAAADbAAAADwAAAAAAAAAA&#10;AAAAAAChAgAAZHJzL2Rvd25yZXYueG1sUEsFBgAAAAAEAAQA+QAAAJMDAAAAAA==&#10;">
                  <v:stroke dashstyle="dashDot" endarrow="block"/>
                </v:line>
                <v:line id="Line 627" o:spid="_x0000_s1068" style="position:absolute;visibility:visible;mso-wrap-style:square" from="15697,14827" to="18745,14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AeMUAAADbAAAADwAAAGRycy9kb3ducmV2LnhtbESPQWvCQBSE74X+h+UVems2VgiSuooo&#10;gvYg1Rbq8Zl9JtHs27C7TeK/7xYKHoeZ+YaZzgfTiI6cry0rGCUpCOLC6ppLBV+f65cJCB+QNTaW&#10;ScGNPMxnjw9TzLXteU/dIZQiQtjnqKAKoc2l9EVFBn1iW+Lona0zGKJ0pdQO+wg3jXxN00warDku&#10;VNjSsqLievgxCnbjj6xbbN83w/c2OxWr/el46Z1Sz0/D4g1EoCHcw//tjVYwGcPfl/gD5O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AeMUAAADbAAAADwAAAAAAAAAA&#10;AAAAAAChAgAAZHJzL2Rvd25yZXYueG1sUEsFBgAAAAAEAAQA+QAAAJMDAAAAAA==&#10;"/>
                <v:line id="Line 628" o:spid="_x0000_s1069" style="position:absolute;visibility:visible;mso-wrap-style:square" from="18745,9112" to="18751,20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CYDMYAAADbAAAADwAAAGRycy9kb3ducmV2LnhtbESPQWvCQBSE74L/YXmCN91YS5DUVaSl&#10;oD2UqoX2+Mw+k2j2bdjdJum/7xYEj8PMfMMs172pRUvOV5YVzKYJCOLc6ooLBZ/H18kChA/IGmvL&#10;pOCXPKxXw8ESM2073lN7CIWIEPYZKihDaDIpfV6SQT+1DXH0ztYZDFG6QmqHXYSbWj4kSSoNVhwX&#10;SmzouaT8evgxCt7nH2m72b1t+69despf9qfvS+eUGo/6zROIQH24h2/trVaweIT/L/EH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wQmAzGAAAA2wAAAA8AAAAAAAAA&#10;AAAAAAAAoQIAAGRycy9kb3ducmV2LnhtbFBLBQYAAAAABAAEAPkAAACUAwAAAAA=&#10;"/>
                <v:line id="Line 629" o:spid="_x0000_s1070" style="position:absolute;visibility:visible;mso-wrap-style:square" from="18745,20542" to="21031,20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Q+I8QAAADbAAAADwAAAGRycy9kb3ducmV2LnhtbESPT2sCMRTE70K/Q3iF3jRroVVXo4hL&#10;oYda8A+en5vnZnHzsmzSNf32jVDwOMzMb5jFKtpG9NT52rGC8SgDQVw6XXOl4Hj4GE5B+ICssXFM&#10;Cn7Jw2r5NFhgrt2Nd9TvQyUShH2OCkwIbS6lLw1Z9CPXEifv4jqLIcmukrrDW4LbRr5m2bu0WHNa&#10;MNjSxlB53f9YBRNT7OREFl+H76Kvx7O4jafzTKmX57iegwgUwyP83/7UCqZvcP+Sf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xD4jxAAAANsAAAAPAAAAAAAAAAAA&#10;AAAAAKECAABkcnMvZG93bnJldi54bWxQSwUGAAAAAAQABAD5AAAAkgMAAAAA&#10;">
                  <v:stroke endarrow="block"/>
                </v:line>
                <v:line id="Line 630" o:spid="_x0000_s1071" style="position:absolute;visibility:visible;mso-wrap-style:square" from="18745,9105" to="21031,91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agVMQAAADbAAAADwAAAGRycy9kb3ducmV2LnhtbESPS2vDMBCE74X8B7GB3hrZOeThRjEl&#10;ptBDE8iDnrfW1jK1VsZSHfXfR4FCj8PMfMNsymg7MdLgW8cK8lkGgrh2uuVGweX8+rQC4QOyxs4x&#10;KfglD+V28rDBQrsrH2k8hUYkCPsCFZgQ+kJKXxuy6GeuJ07elxsshiSHRuoBrwluOznPsoW02HJa&#10;MNjTzlD9ffqxCpamOsqlrN7Ph2ps83Xcx4/PtVKP0/jyDCJQDP/hv/abVrBawP1L+gFy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FqBUxAAAANsAAAAPAAAAAAAAAAAA&#10;AAAAAKECAABkcnMvZG93bnJldi54bWxQSwUGAAAAAAQABAD5AAAAkgMAAAAA&#10;">
                  <v:stroke endarrow="block"/>
                </v:line>
                <v:line id="Line 631" o:spid="_x0000_s1072" style="position:absolute;visibility:visible;mso-wrap-style:square" from="32461,10255" to="37033,102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oFz8QAAADbAAAADwAAAGRycy9kb3ducmV2LnhtbESPQWvCQBSE74L/YXlCb7rRQ6Opq4hB&#10;6KEWjKXn1+xrNjT7NmS3cfvv3UKhx2FmvmG2+2g7MdLgW8cKlosMBHHtdMuNgrfrab4G4QOyxs4x&#10;KfghD/vddLLFQrsbX2isQiMShH2BCkwIfSGlrw1Z9AvXEyfv0w0WQ5JDI/WAtwS3nVxl2aO02HJa&#10;MNjT0VD9VX1bBbkpLzKX5cv1tRzb5Sae4/vHRqmHWTw8gQgUw3/4r/2sFaxz+P2SfoDc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WgXPxAAAANsAAAAPAAAAAAAAAAAA&#10;AAAAAKECAABkcnMvZG93bnJldi54bWxQSwUGAAAAAAQABAD5AAAAkgMAAAAA&#10;">
                  <v:stroke endarrow="block"/>
                </v:line>
                <v:line id="Line 632" o:spid="_x0000_s1073" style="position:absolute;flip:y;visibility:visible;mso-wrap-style:square" from="32461,20542" to="37033,205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R88QAAADbAAAADwAAAGRycy9kb3ducmV2LnhtbESPTUvDQBCG70L/wzIFL8FubEFq7LZU&#10;a0GQHvpx6HHIjklodjZkxzb+e+cgeBzeeZ95ZrEaQmuu1KcmsoPHSQ6GuIy+4crB6bh9mINJguyx&#10;jUwOfijBajm6W2Dh4433dD1IZRTCqUAHtUhXWJvKmgKmSeyINfuKfUDRsa+s7/Gm8NDaaZ4/2YAN&#10;64UaO3qrqbwcvoNqbHe8mc2y12Cz7Jnez/KZW3HufjysX8AIDfK//Nf+8A7mKqu/KADs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YxHzxAAAANsAAAAPAAAAAAAAAAAA&#10;AAAAAKECAABkcnMvZG93bnJldi54bWxQSwUGAAAAAAQABAD5AAAAkgMAAAAA&#10;">
                  <v:stroke endarrow="block"/>
                </v:line>
                <v:line id="Line 633" o:spid="_x0000_s1074" style="position:absolute;visibility:visible;mso-wrap-style:square" from="45415,10255" to="47701,102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E3ksYAAADbAAAADwAAAGRycy9kb3ducmV2LnhtbESPQWvCQBSE7wX/w/KE3upGhaCpq0hF&#10;0B6k2kJ7fGZfk9js27C7TdJ/3xUEj8PMfMMsVr2pRUvOV5YVjEcJCOLc6ooLBR/v26cZCB+QNdaW&#10;ScEfeVgtBw8LzLTt+EjtKRQiQthnqKAMocmk9HlJBv3INsTR+7bOYIjSFVI77CLc1HKSJKk0WHFc&#10;KLGhl5Lyn9OvUXCYvqXtev+66z/36TnfHM9fl84p9Tjs188gAvXhHr61d1rBbA7XL/EHyO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IRN5LGAAAA2wAAAA8AAAAAAAAA&#10;AAAAAAAAoQIAAGRycy9kb3ducmV2LnhtbFBLBQYAAAAABAAEAPkAAACUAwAAAAA=&#10;"/>
                <v:line id="Line 634" o:spid="_x0000_s1075" style="position:absolute;visibility:visible;mso-wrap-style:square" from="45415,20542" to="47701,20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II0sMAAADbAAAADwAAAGRycy9kb3ducmV2LnhtbERPy2rCQBTdF/yH4Qru6sQKoUZHkZaC&#10;dlHqA3R5zVyTaOZOmJkm6d93FgWXh/NerHpTi5acrywrmIwTEMS51RUXCo6Hj+dXED4ga6wtk4Jf&#10;8rBaDp4WmGnb8Y7afShEDGGfoYIyhCaT0uclGfRj2xBH7mqdwRChK6R22MVwU8uXJEmlwYpjQ4kN&#10;vZWU3/c/RsHX9Dtt19vPTX/appf8fXc53zqn1GjYr+cgAvXhIf53b7SCWVwfv8QfIJ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yCNLDAAAA2wAAAA8AAAAAAAAAAAAA&#10;AAAAoQIAAGRycy9kb3ducmV2LnhtbFBLBQYAAAAABAAEAPkAAACRAwAAAAA=&#10;"/>
                <v:line id="Line 635" o:spid="_x0000_s1076" style="position:absolute;visibility:visible;mso-wrap-style:square" from="47701,10255" to="47701,20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6tScYAAADbAAAADwAAAGRycy9kb3ducmV2LnhtbESPQWvCQBSE7wX/w/IKvdWNFkJNXUVa&#10;BPUg1Rba4zP7mqRm34bdNYn/3hUEj8PMfMNM572pRUvOV5YVjIYJCOLc6ooLBd9fy+dXED4ga6wt&#10;k4IzeZjPBg9TzLTteEftPhQiQthnqKAMocmk9HlJBv3QNsTR+7POYIjSFVI77CLc1HKcJKk0WHFc&#10;KLGh95Ly4/5kFGxfPtN2sd6s+p91esg/doff/84p9fTYL95ABOrDPXxrr7SCyQ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rUnGAAAA2wAAAA8AAAAAAAAA&#10;AAAAAAAAoQIAAGRycy9kb3ducmV2LnhtbFBLBQYAAAAABAAEAPkAAACUAwAAAAA=&#10;"/>
                <v:line id="Line 636" o:spid="_x0000_s1077" style="position:absolute;visibility:visible;mso-wrap-style:square" from="47701,15963" to="49225,15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QwisQAAADbAAAADwAAAGRycy9kb3ducmV2LnhtbESPQWsCMRSE7wX/Q3iCt5rVg3ZXo4hL&#10;wYMtqKXn5+a5Wdy8LJt0Tf99Uyj0OMzMN8x6G20rBup941jBbJqBIK6cbrhW8HF5fX4B4QOyxtYx&#10;KfgmD9vN6GmNhXYPPtFwDrVIEPYFKjAhdIWUvjJk0U9dR5y8m+sthiT7WuoeHwluWznPsoW02HBa&#10;MNjR3lB1P39ZBUtTnuRSlsfLezk0szy+xc9rrtRkHHcrEIFi+A//tQ9aQT6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9DCKxAAAANsAAAAPAAAAAAAAAAAA&#10;AAAAAKECAABkcnMvZG93bnJldi54bWxQSwUGAAAAAAQABAD5AAAAkgMAAAAA&#10;">
                  <v:stroke endarrow="block"/>
                </v:line>
                <v:line id="Line 637" o:spid="_x0000_s1078" style="position:absolute;visibility:visible;mso-wrap-style:square" from="50749,21685" to="50749,23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4Z9MIAAADbAAAADwAAAGRycy9kb3ducmV2LnhtbESPS4vCMBSF98L8h3AH3Gk6CqIdo8iA&#10;4MJRfDDrS3Ntq81NTWLt/HsjCC4P5/FxpvPWVKIh50vLCr76CQjizOqScwXHw7I3BuEDssbKMin4&#10;Jw/z2Udniqm2d95Rsw+5iCPsU1RQhFCnUvqsIIO+b2vi6J2sMxiidLnUDu9x3FRykCQjabDkSCiw&#10;pp+Cssv+ZiI3y9fu+ne+tKvT73p55WayOWyV6n62i28QgdrwDr/aK61gMoTnl/gD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p4Z9MIAAADbAAAADwAAAAAAAAAAAAAA&#10;AAChAgAAZHJzL2Rvd25yZXYueG1sUEsFBgAAAAAEAAQA+QAAAJADAAAAAA==&#10;">
                  <v:stroke dashstyle="dash"/>
                </v:line>
                <v:line id="Line 638" o:spid="_x0000_s1079" style="position:absolute;flip:x;visibility:visible;mso-wrap-style:square" from="32461,23971" to="50749,23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Qr+MUAAADbAAAADwAAAGRycy9kb3ducmV2LnhtbESPwWrDMBBE74X8g9hAb43skJbGiRxC&#10;oZBDabHTQ46LtbGdWCtjyYn891Wh0OMwO292trtgOnGjwbWWFaSLBARxZXXLtYLv4/vTKwjnkTV2&#10;lknBRA52+exhi5m2dy7oVvpaRAi7DBU03veZlK5qyKBb2J44emc7GPRRDrXUA94j3HRymSQv0mDL&#10;saHBnt4aqq7laOIbz2N3DOn4scRTqAv7WZ6/LpNSj/Ow34DwFPz/8V/6oBWsV/C7JQJA5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IQr+MUAAADbAAAADwAAAAAAAAAA&#10;AAAAAAChAgAAZHJzL2Rvd25yZXYueG1sUEsFBgAAAAAEAAQA+QAAAJMDAAAAAA==&#10;">
                  <v:stroke dashstyle="dash" endarrow="block"/>
                </v:line>
                <v:line id="Line 639" o:spid="_x0000_s1080" style="position:absolute;flip:x;visibility:visible;mso-wrap-style:square" from="32207,6483" to="50495,6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8iOY8QAAADbAAAADwAAAGRycy9kb3ducmV2LnhtbESPzWrDMBCE74G+g9hCb7GcgEPjRgml&#10;UOihNMTOocfFWv8k1spYcqy8fVUo9DjMzjc7u0MwvbjR6DrLClZJCoK4srrjRsG5fF8+g3AeWWNv&#10;mRTcycFh/7DYYa7tzCe6Fb4REcIuRwWt90MupataMugSOxBHr7ajQR/l2Eg94hzhppfrNN1Igx3H&#10;hhYHemupuhaTiW9kU1+G1fS5xu/QnOxXUR8vd6WeHsPrCwhPwf8f/6U/tIJtBr9bIgD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yI5jxAAAANsAAAAPAAAAAAAAAAAA&#10;AAAAAKECAABkcnMvZG93bnJldi54bWxQSwUGAAAAAAQABAD5AAAAkgMAAAAA&#10;">
                  <v:stroke dashstyle="dash" endarrow="block"/>
                </v:line>
                <v:line id="Line 640" o:spid="_x0000_s1081" style="position:absolute;visibility:visible;mso-wrap-style:square" from="50749,6826" to="50755,7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m6bMMAAADbAAAADwAAAGRycy9kb3ducmV2LnhtbESPzWrCQBSF9wXfYbiCuzrRRajRUUQQ&#10;skgt1dL1JXNNopk7cWaapG/fKRS6PJyfj7PZjaYVPTnfWFawmCcgiEurG64UfFyOzy8gfEDW2Fom&#10;Bd/kYbedPG0w03bgd+rPoRJxhH2GCuoQukxKX9Zk0M9tRxy9q3UGQ5SuktrhEMdNK5dJkkqDDUdC&#10;jR0dairv5y8TuWVVuMfn7T7m19fi+OB+dbq8KTWbjvs1iEBj+A//tXOtYJXC75f4A+T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pumzDAAAA2wAAAA8AAAAAAAAAAAAA&#10;AAAAoQIAAGRycy9kb3ducmV2LnhtbFBLBQYAAAAABAAEAPkAAACRAwAAAAA=&#10;">
                  <v:stroke dashstyle="dash"/>
                </v:line>
                <w10:anchorlock/>
              </v:group>
            </w:pict>
          </mc:Fallback>
        </mc:AlternateContent>
      </w:r>
    </w:p>
    <w:p w:rsidR="0011468B" w:rsidRPr="000D22D9" w:rsidRDefault="004F3496" w:rsidP="00B02252">
      <w:pPr>
        <w:pStyle w:val="Sraopastraipa"/>
        <w:numPr>
          <w:ilvl w:val="1"/>
          <w:numId w:val="43"/>
        </w:numPr>
        <w:spacing w:line="360" w:lineRule="auto"/>
        <w:jc w:val="center"/>
        <w:rPr>
          <w:rFonts w:ascii="Times New Roman" w:eastAsia="Calibri" w:hAnsi="Times New Roman" w:cs="Times New Roman"/>
          <w:b/>
          <w:sz w:val="24"/>
          <w:szCs w:val="24"/>
        </w:rPr>
      </w:pPr>
      <w:r w:rsidRPr="000D22D9">
        <w:rPr>
          <w:rFonts w:ascii="Times New Roman" w:eastAsia="Calibri" w:hAnsi="Times New Roman" w:cs="Times New Roman"/>
          <w:b/>
          <w:sz w:val="24"/>
          <w:szCs w:val="24"/>
        </w:rPr>
        <w:t xml:space="preserve">Darnaus vystymosi </w:t>
      </w:r>
      <w:r w:rsidR="000D22D9" w:rsidRPr="000D22D9">
        <w:rPr>
          <w:rFonts w:ascii="Times New Roman" w:eastAsia="Calibri" w:hAnsi="Times New Roman" w:cs="Times New Roman"/>
          <w:b/>
          <w:sz w:val="24"/>
          <w:szCs w:val="24"/>
        </w:rPr>
        <w:t xml:space="preserve">ir ekoturizmo santykis </w:t>
      </w:r>
      <w:r w:rsidRPr="000D22D9">
        <w:rPr>
          <w:rFonts w:ascii="Times New Roman" w:eastAsia="Calibri" w:hAnsi="Times New Roman" w:cs="Times New Roman"/>
          <w:b/>
          <w:sz w:val="24"/>
          <w:szCs w:val="24"/>
        </w:rPr>
        <w:t>Lietuvoje</w:t>
      </w:r>
    </w:p>
    <w:p w:rsidR="0011468B" w:rsidRDefault="0011468B" w:rsidP="0011468B">
      <w:pPr>
        <w:pStyle w:val="Puslapioinaostekstas"/>
        <w:spacing w:line="360" w:lineRule="auto"/>
        <w:ind w:firstLine="720"/>
        <w:jc w:val="both"/>
        <w:rPr>
          <w:rFonts w:ascii="Times New Roman" w:hAnsi="Times New Roman" w:cs="Times New Roman"/>
          <w:sz w:val="24"/>
          <w:szCs w:val="24"/>
        </w:rPr>
      </w:pPr>
    </w:p>
    <w:p w:rsidR="00733E71" w:rsidRDefault="004F0484" w:rsidP="00883E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Esminis klausimas atsiranda</w:t>
      </w:r>
      <w:r w:rsidR="0011468B">
        <w:rPr>
          <w:rFonts w:ascii="Times New Roman" w:hAnsi="Times New Roman" w:cs="Times New Roman"/>
          <w:sz w:val="24"/>
          <w:szCs w:val="24"/>
        </w:rPr>
        <w:t xml:space="preserve"> ar galima ekologinį turizmą tapatinti su pažintiniu turizmu</w:t>
      </w:r>
      <w:r w:rsidR="009E6304">
        <w:rPr>
          <w:rFonts w:ascii="Times New Roman" w:hAnsi="Times New Roman" w:cs="Times New Roman"/>
          <w:sz w:val="24"/>
          <w:szCs w:val="24"/>
        </w:rPr>
        <w:t>, atsakingu turizmu</w:t>
      </w:r>
      <w:r w:rsidR="0011468B">
        <w:rPr>
          <w:rFonts w:ascii="Times New Roman" w:hAnsi="Times New Roman" w:cs="Times New Roman"/>
          <w:sz w:val="24"/>
          <w:szCs w:val="24"/>
        </w:rPr>
        <w:t xml:space="preserve"> ir ar ekologinis turizmas yra </w:t>
      </w:r>
      <w:r>
        <w:rPr>
          <w:rFonts w:ascii="Times New Roman" w:hAnsi="Times New Roman" w:cs="Times New Roman"/>
          <w:sz w:val="24"/>
          <w:szCs w:val="24"/>
        </w:rPr>
        <w:t xml:space="preserve">tas pats kas </w:t>
      </w:r>
      <w:r w:rsidR="0011468B">
        <w:rPr>
          <w:rFonts w:ascii="Times New Roman" w:hAnsi="Times New Roman" w:cs="Times New Roman"/>
          <w:sz w:val="24"/>
          <w:szCs w:val="24"/>
        </w:rPr>
        <w:t>tausojantis, darnusis</w:t>
      </w:r>
      <w:r w:rsidR="009E6304">
        <w:rPr>
          <w:rFonts w:ascii="Times New Roman" w:hAnsi="Times New Roman" w:cs="Times New Roman"/>
          <w:sz w:val="24"/>
          <w:szCs w:val="24"/>
        </w:rPr>
        <w:t xml:space="preserve"> </w:t>
      </w:r>
      <w:proofErr w:type="spellStart"/>
      <w:r w:rsidR="009E6304">
        <w:rPr>
          <w:rFonts w:ascii="Times New Roman" w:hAnsi="Times New Roman" w:cs="Times New Roman"/>
          <w:sz w:val="24"/>
          <w:szCs w:val="24"/>
        </w:rPr>
        <w:t>turizmai</w:t>
      </w:r>
      <w:proofErr w:type="spellEnd"/>
      <w:r w:rsidR="0011468B">
        <w:rPr>
          <w:rFonts w:ascii="Times New Roman" w:hAnsi="Times New Roman" w:cs="Times New Roman"/>
          <w:sz w:val="24"/>
          <w:szCs w:val="24"/>
        </w:rPr>
        <w:t xml:space="preserve">. </w:t>
      </w:r>
      <w:r>
        <w:rPr>
          <w:rFonts w:ascii="Times New Roman" w:hAnsi="Times New Roman" w:cs="Times New Roman"/>
          <w:sz w:val="24"/>
          <w:szCs w:val="24"/>
        </w:rPr>
        <w:t>Lietuvos taikytinoje t</w:t>
      </w:r>
      <w:r w:rsidR="00F679F7" w:rsidRPr="00F679F7">
        <w:rPr>
          <w:rFonts w:ascii="Times New Roman" w:hAnsi="Times New Roman" w:cs="Times New Roman"/>
          <w:sz w:val="24"/>
          <w:szCs w:val="24"/>
        </w:rPr>
        <w:t>urizmo terminologijoje sąvokos</w:t>
      </w:r>
      <w:r w:rsidR="009E6304">
        <w:rPr>
          <w:rFonts w:ascii="Times New Roman" w:hAnsi="Times New Roman" w:cs="Times New Roman"/>
          <w:sz w:val="24"/>
          <w:szCs w:val="24"/>
        </w:rPr>
        <w:t xml:space="preserve"> skamba panašiai</w:t>
      </w:r>
      <w:r w:rsidR="00F679F7">
        <w:rPr>
          <w:rFonts w:ascii="Times New Roman" w:hAnsi="Times New Roman" w:cs="Times New Roman"/>
          <w:sz w:val="24"/>
          <w:szCs w:val="24"/>
        </w:rPr>
        <w:t xml:space="preserve">. </w:t>
      </w:r>
      <w:r>
        <w:rPr>
          <w:rFonts w:ascii="Times New Roman" w:hAnsi="Times New Roman" w:cs="Times New Roman"/>
          <w:sz w:val="24"/>
          <w:szCs w:val="24"/>
        </w:rPr>
        <w:t>A</w:t>
      </w:r>
      <w:r w:rsidR="0011468B" w:rsidRPr="00D317A1">
        <w:rPr>
          <w:rFonts w:ascii="Times New Roman" w:hAnsi="Times New Roman" w:cs="Times New Roman"/>
          <w:sz w:val="24"/>
          <w:szCs w:val="24"/>
        </w:rPr>
        <w:t>tsiranda vis įvairesnių turizmo rūšių ir pavadinimų, kurie ne visada lygiagrečiai išverčiami</w:t>
      </w:r>
      <w:r w:rsidR="0011468B">
        <w:rPr>
          <w:rFonts w:ascii="Times New Roman" w:hAnsi="Times New Roman" w:cs="Times New Roman"/>
          <w:sz w:val="24"/>
          <w:szCs w:val="24"/>
        </w:rPr>
        <w:t xml:space="preserve"> iš skirtingų kalbų</w:t>
      </w:r>
      <w:r w:rsidR="0011468B" w:rsidRPr="00D317A1">
        <w:rPr>
          <w:rFonts w:ascii="Times New Roman" w:hAnsi="Times New Roman" w:cs="Times New Roman"/>
          <w:sz w:val="24"/>
          <w:szCs w:val="24"/>
        </w:rPr>
        <w:t xml:space="preserve"> ar</w:t>
      </w:r>
      <w:r w:rsidR="0011468B">
        <w:rPr>
          <w:rFonts w:ascii="Times New Roman" w:hAnsi="Times New Roman" w:cs="Times New Roman"/>
          <w:sz w:val="24"/>
          <w:szCs w:val="24"/>
        </w:rPr>
        <w:t>ba</w:t>
      </w:r>
      <w:r w:rsidR="0011468B" w:rsidRPr="00D317A1">
        <w:rPr>
          <w:rFonts w:ascii="Times New Roman" w:hAnsi="Times New Roman" w:cs="Times New Roman"/>
          <w:sz w:val="24"/>
          <w:szCs w:val="24"/>
        </w:rPr>
        <w:t xml:space="preserve"> ne</w:t>
      </w:r>
      <w:r w:rsidR="009E6304">
        <w:rPr>
          <w:rFonts w:ascii="Times New Roman" w:hAnsi="Times New Roman" w:cs="Times New Roman"/>
          <w:sz w:val="24"/>
          <w:szCs w:val="24"/>
        </w:rPr>
        <w:t>t</w:t>
      </w:r>
      <w:r w:rsidR="0011468B" w:rsidRPr="00D317A1">
        <w:rPr>
          <w:rFonts w:ascii="Times New Roman" w:hAnsi="Times New Roman" w:cs="Times New Roman"/>
          <w:sz w:val="24"/>
          <w:szCs w:val="24"/>
        </w:rPr>
        <w:t xml:space="preserve"> </w:t>
      </w:r>
      <w:r w:rsidR="009E6304">
        <w:rPr>
          <w:rFonts w:ascii="Times New Roman" w:hAnsi="Times New Roman" w:cs="Times New Roman"/>
          <w:sz w:val="24"/>
          <w:szCs w:val="24"/>
        </w:rPr>
        <w:t>ne</w:t>
      </w:r>
      <w:r w:rsidR="00F00302">
        <w:rPr>
          <w:rFonts w:ascii="Times New Roman" w:hAnsi="Times New Roman" w:cs="Times New Roman"/>
          <w:sz w:val="24"/>
          <w:szCs w:val="24"/>
        </w:rPr>
        <w:t xml:space="preserve"> </w:t>
      </w:r>
      <w:r w:rsidR="0011468B" w:rsidRPr="00D317A1">
        <w:rPr>
          <w:rFonts w:ascii="Times New Roman" w:hAnsi="Times New Roman" w:cs="Times New Roman"/>
          <w:sz w:val="24"/>
          <w:szCs w:val="24"/>
        </w:rPr>
        <w:t xml:space="preserve">visada tapačiai interpretuojami. </w:t>
      </w:r>
      <w:r w:rsidR="0011468B" w:rsidRPr="006B68E0">
        <w:rPr>
          <w:rFonts w:ascii="Times New Roman" w:hAnsi="Times New Roman" w:cs="Times New Roman"/>
          <w:sz w:val="24"/>
          <w:szCs w:val="24"/>
        </w:rPr>
        <w:t>Remiantis pirmuoju Lietuvos Turizmo terminų aiš</w:t>
      </w:r>
      <w:r>
        <w:rPr>
          <w:rFonts w:ascii="Times New Roman" w:hAnsi="Times New Roman" w:cs="Times New Roman"/>
          <w:sz w:val="24"/>
          <w:szCs w:val="24"/>
        </w:rPr>
        <w:t xml:space="preserve">kinamuoju </w:t>
      </w:r>
      <w:r>
        <w:rPr>
          <w:rFonts w:ascii="Times New Roman" w:hAnsi="Times New Roman" w:cs="Times New Roman"/>
          <w:sz w:val="24"/>
          <w:szCs w:val="24"/>
        </w:rPr>
        <w:lastRenderedPageBreak/>
        <w:t>žodynu (neaprobuotu)</w:t>
      </w:r>
      <w:r w:rsidR="0011468B" w:rsidRPr="006B68E0">
        <w:rPr>
          <w:rFonts w:ascii="Times New Roman" w:hAnsi="Times New Roman" w:cs="Times New Roman"/>
          <w:sz w:val="24"/>
          <w:szCs w:val="24"/>
        </w:rPr>
        <w:t xml:space="preserve">, kuris buvo inicijuotas Valstybinio turizmo departamento prie Ūkio ministerijos, </w:t>
      </w:r>
      <w:r w:rsidR="009E6304">
        <w:rPr>
          <w:rFonts w:ascii="Times New Roman" w:hAnsi="Times New Roman" w:cs="Times New Roman"/>
          <w:sz w:val="24"/>
          <w:szCs w:val="24"/>
        </w:rPr>
        <w:t>yra pateikiamas toks atsakingo</w:t>
      </w:r>
      <w:r w:rsidR="0011468B">
        <w:rPr>
          <w:rFonts w:ascii="Times New Roman" w:hAnsi="Times New Roman" w:cs="Times New Roman"/>
          <w:sz w:val="24"/>
          <w:szCs w:val="24"/>
        </w:rPr>
        <w:t xml:space="preserve"> turizmo apibrėžimas: </w:t>
      </w:r>
      <w:r w:rsidR="008C6F90">
        <w:rPr>
          <w:rFonts w:ascii="Times New Roman" w:hAnsi="Times New Roman" w:cs="Times New Roman"/>
          <w:sz w:val="24"/>
          <w:szCs w:val="24"/>
        </w:rPr>
        <w:t>„</w:t>
      </w:r>
      <w:r w:rsidR="009E6304" w:rsidRPr="009E6304">
        <w:rPr>
          <w:rFonts w:ascii="Times New Roman" w:hAnsi="Times New Roman" w:cs="Times New Roman"/>
          <w:i/>
          <w:sz w:val="24"/>
          <w:szCs w:val="24"/>
        </w:rPr>
        <w:t>atsakingasis turizmas</w:t>
      </w:r>
      <w:r w:rsidR="009E6304" w:rsidRPr="00D317A1">
        <w:rPr>
          <w:rFonts w:ascii="Times New Roman" w:hAnsi="Times New Roman" w:cs="Times New Roman"/>
          <w:i/>
          <w:sz w:val="24"/>
          <w:szCs w:val="24"/>
        </w:rPr>
        <w:t xml:space="preserve"> / </w:t>
      </w:r>
      <w:proofErr w:type="spellStart"/>
      <w:r w:rsidR="009E6304" w:rsidRPr="00D317A1">
        <w:rPr>
          <w:rFonts w:ascii="Times New Roman" w:hAnsi="Times New Roman" w:cs="Times New Roman"/>
          <w:i/>
          <w:sz w:val="24"/>
          <w:szCs w:val="24"/>
        </w:rPr>
        <w:t>responsible</w:t>
      </w:r>
      <w:proofErr w:type="spellEnd"/>
      <w:r w:rsidR="009E6304" w:rsidRPr="00D317A1">
        <w:rPr>
          <w:rFonts w:ascii="Times New Roman" w:hAnsi="Times New Roman" w:cs="Times New Roman"/>
          <w:i/>
          <w:sz w:val="24"/>
          <w:szCs w:val="24"/>
        </w:rPr>
        <w:t xml:space="preserve"> </w:t>
      </w:r>
      <w:proofErr w:type="spellStart"/>
      <w:r w:rsidR="009E6304" w:rsidRPr="00D317A1">
        <w:rPr>
          <w:rFonts w:ascii="Times New Roman" w:hAnsi="Times New Roman" w:cs="Times New Roman"/>
          <w:i/>
          <w:sz w:val="24"/>
          <w:szCs w:val="24"/>
        </w:rPr>
        <w:t>tourism</w:t>
      </w:r>
      <w:proofErr w:type="spellEnd"/>
      <w:r w:rsidR="009E6304" w:rsidRPr="00D317A1">
        <w:rPr>
          <w:rFonts w:ascii="Times New Roman" w:hAnsi="Times New Roman" w:cs="Times New Roman"/>
          <w:i/>
          <w:sz w:val="24"/>
          <w:szCs w:val="24"/>
        </w:rPr>
        <w:t>, viena masinio turizmo alternatyvų. Apibūdina turistų atsakingą elgesį su lankomos šalies gamta, kultūra bei vietiniais gyventojais.</w:t>
      </w:r>
      <w:r w:rsidR="008C6F90">
        <w:rPr>
          <w:rFonts w:ascii="Times New Roman" w:hAnsi="Times New Roman" w:cs="Times New Roman"/>
          <w:i/>
          <w:sz w:val="24"/>
          <w:szCs w:val="24"/>
        </w:rPr>
        <w:t>“</w:t>
      </w:r>
      <w:r w:rsidR="009E6304">
        <w:rPr>
          <w:rStyle w:val="Puslapioinaosnuoroda"/>
          <w:rFonts w:ascii="Times New Roman" w:hAnsi="Times New Roman" w:cs="Times New Roman"/>
          <w:i/>
          <w:sz w:val="24"/>
          <w:szCs w:val="24"/>
        </w:rPr>
        <w:footnoteReference w:id="70"/>
      </w:r>
      <w:r w:rsidR="009E6304">
        <w:rPr>
          <w:rFonts w:ascii="Times New Roman" w:hAnsi="Times New Roman" w:cs="Times New Roman"/>
          <w:i/>
          <w:sz w:val="24"/>
          <w:szCs w:val="24"/>
        </w:rPr>
        <w:t xml:space="preserve"> </w:t>
      </w:r>
      <w:r w:rsidR="009E6304" w:rsidRPr="005852A5">
        <w:rPr>
          <w:rFonts w:ascii="Times New Roman" w:hAnsi="Times New Roman"/>
          <w:color w:val="222222"/>
          <w:sz w:val="24"/>
          <w:szCs w:val="24"/>
          <w:shd w:val="clear" w:color="auto" w:fill="FFFFFF"/>
        </w:rPr>
        <w:t>Remiantis Pasaulio ekoturizmo asociacijos TIES jau nuo 1990 m.</w:t>
      </w:r>
      <w:r w:rsidR="009E6304">
        <w:rPr>
          <w:rFonts w:ascii="Times New Roman" w:hAnsi="Times New Roman"/>
          <w:color w:val="222222"/>
          <w:sz w:val="24"/>
          <w:szCs w:val="24"/>
          <w:shd w:val="clear" w:color="auto" w:fill="FFFFFF"/>
        </w:rPr>
        <w:t xml:space="preserve"> suformuluota ekoturizmo sąvoka atsakingą keliavimą suprantame kaip ekoturizmo priemonę, būdą: </w:t>
      </w:r>
      <w:r w:rsidR="009E6304">
        <w:rPr>
          <w:rFonts w:ascii="Times New Roman" w:hAnsi="Times New Roman"/>
          <w:i/>
          <w:color w:val="222222"/>
          <w:sz w:val="24"/>
          <w:szCs w:val="24"/>
          <w:shd w:val="clear" w:color="auto" w:fill="FFFFFF"/>
        </w:rPr>
        <w:t>“</w:t>
      </w:r>
      <w:r w:rsidR="009E6304" w:rsidRPr="009E6304">
        <w:rPr>
          <w:rFonts w:ascii="Times New Roman" w:hAnsi="Times New Roman"/>
          <w:i/>
          <w:color w:val="222222"/>
          <w:sz w:val="24"/>
          <w:szCs w:val="24"/>
          <w:shd w:val="clear" w:color="auto" w:fill="FFFFFF"/>
        </w:rPr>
        <w:t>atsakingas keliavimas gamtinėse teritorijose, prisidedantis prie aplinkos apsaugos ir vietos žmonių gerovės</w:t>
      </w:r>
      <w:r w:rsidR="009E6304" w:rsidRPr="005852A5">
        <w:rPr>
          <w:rFonts w:ascii="Times New Roman" w:hAnsi="Times New Roman"/>
          <w:color w:val="222222"/>
          <w:sz w:val="24"/>
          <w:szCs w:val="24"/>
          <w:shd w:val="clear" w:color="auto" w:fill="FFFFFF"/>
        </w:rPr>
        <w:t>“.</w:t>
      </w:r>
      <w:r w:rsidR="009E6304">
        <w:rPr>
          <w:rFonts w:ascii="Times New Roman" w:hAnsi="Times New Roman"/>
          <w:color w:val="222222"/>
          <w:sz w:val="24"/>
          <w:szCs w:val="24"/>
          <w:shd w:val="clear" w:color="auto" w:fill="FFFFFF"/>
        </w:rPr>
        <w:t xml:space="preserve"> </w:t>
      </w:r>
      <w:r w:rsidR="009E6304" w:rsidRPr="009E6304">
        <w:rPr>
          <w:rFonts w:ascii="Times New Roman" w:hAnsi="Times New Roman"/>
          <w:color w:val="222222"/>
          <w:sz w:val="24"/>
          <w:szCs w:val="24"/>
          <w:shd w:val="clear" w:color="auto" w:fill="FFFFFF"/>
        </w:rPr>
        <w:t>Pažintinio tur</w:t>
      </w:r>
      <w:r w:rsidR="009E6304">
        <w:rPr>
          <w:rFonts w:ascii="Times New Roman" w:hAnsi="Times New Roman"/>
          <w:color w:val="222222"/>
          <w:sz w:val="24"/>
          <w:szCs w:val="24"/>
          <w:shd w:val="clear" w:color="auto" w:fill="FFFFFF"/>
        </w:rPr>
        <w:t>izmo sąvoka apibrėžiama LR</w:t>
      </w:r>
      <w:r w:rsidR="009E6304" w:rsidRPr="009E6304">
        <w:rPr>
          <w:rFonts w:ascii="Times New Roman" w:hAnsi="Times New Roman"/>
          <w:color w:val="222222"/>
          <w:sz w:val="24"/>
          <w:szCs w:val="24"/>
          <w:shd w:val="clear" w:color="auto" w:fill="FFFFFF"/>
        </w:rPr>
        <w:t xml:space="preserve"> saugomų teritorijų įstatymo 2 str. 27 p.: </w:t>
      </w:r>
      <w:r w:rsidR="008C6F90">
        <w:rPr>
          <w:rFonts w:ascii="Times New Roman" w:hAnsi="Times New Roman"/>
          <w:color w:val="222222"/>
          <w:sz w:val="24"/>
          <w:szCs w:val="24"/>
          <w:shd w:val="clear" w:color="auto" w:fill="FFFFFF"/>
        </w:rPr>
        <w:t>„</w:t>
      </w:r>
      <w:r w:rsidR="009E6304" w:rsidRPr="009E6304">
        <w:rPr>
          <w:rFonts w:ascii="Times New Roman" w:hAnsi="Times New Roman"/>
          <w:i/>
          <w:color w:val="222222"/>
          <w:sz w:val="24"/>
          <w:szCs w:val="24"/>
          <w:shd w:val="clear" w:color="auto" w:fill="FFFFFF"/>
        </w:rPr>
        <w:t>Pažintinis turizmas - turizmo kryptis, orientuojanti į tikslingą krašto gamtos ir kultūros paveldo teritorinių kompleksų ir objektų (vertybių), kraštovaizdžio bei istorijos pažinimą, taip pat skirtą mokslui ir mokymui</w:t>
      </w:r>
      <w:r w:rsidR="009E6304" w:rsidRPr="009E6304">
        <w:rPr>
          <w:rFonts w:ascii="Times New Roman" w:hAnsi="Times New Roman"/>
          <w:color w:val="222222"/>
          <w:sz w:val="24"/>
          <w:szCs w:val="24"/>
          <w:shd w:val="clear" w:color="auto" w:fill="FFFFFF"/>
        </w:rPr>
        <w:t>.</w:t>
      </w:r>
      <w:r w:rsidR="008C6F90">
        <w:rPr>
          <w:rFonts w:ascii="Times New Roman" w:hAnsi="Times New Roman" w:cs="Times New Roman"/>
          <w:sz w:val="24"/>
          <w:szCs w:val="24"/>
        </w:rPr>
        <w:t>“</w:t>
      </w:r>
      <w:r w:rsidR="008C6F90">
        <w:rPr>
          <w:rStyle w:val="Puslapioinaosnuoroda"/>
          <w:rFonts w:ascii="Times New Roman" w:hAnsi="Times New Roman" w:cs="Times New Roman"/>
          <w:sz w:val="24"/>
          <w:szCs w:val="24"/>
        </w:rPr>
        <w:footnoteReference w:id="71"/>
      </w:r>
    </w:p>
    <w:p w:rsidR="0011468B" w:rsidRPr="00733E71" w:rsidRDefault="00A779F6" w:rsidP="00883EB6">
      <w:pPr>
        <w:spacing w:after="0" w:line="360" w:lineRule="auto"/>
        <w:ind w:firstLine="720"/>
        <w:jc w:val="both"/>
        <w:rPr>
          <w:rFonts w:ascii="Times New Roman" w:hAnsi="Times New Roman" w:cs="Times New Roman"/>
          <w:sz w:val="24"/>
          <w:szCs w:val="24"/>
        </w:rPr>
      </w:pPr>
      <w:r w:rsidRPr="006B68E0">
        <w:rPr>
          <w:rFonts w:ascii="Times New Roman" w:hAnsi="Times New Roman" w:cs="Times New Roman"/>
          <w:sz w:val="24"/>
          <w:szCs w:val="24"/>
        </w:rPr>
        <w:t>Lietuvos Turizmo terminų aiš</w:t>
      </w:r>
      <w:r>
        <w:rPr>
          <w:rFonts w:ascii="Times New Roman" w:hAnsi="Times New Roman" w:cs="Times New Roman"/>
          <w:sz w:val="24"/>
          <w:szCs w:val="24"/>
        </w:rPr>
        <w:t>kinamajame žodyne galima rasti darnaus turizmo apibrėžimą, nurodant, kad tai angliško termino „</w:t>
      </w:r>
      <w:proofErr w:type="spellStart"/>
      <w:r>
        <w:rPr>
          <w:rFonts w:ascii="Times New Roman" w:hAnsi="Times New Roman" w:cs="Times New Roman"/>
          <w:sz w:val="24"/>
          <w:szCs w:val="24"/>
        </w:rPr>
        <w:t>sustainable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tourism</w:t>
      </w:r>
      <w:proofErr w:type="spellEnd"/>
      <w:r>
        <w:rPr>
          <w:rFonts w:ascii="Times New Roman" w:hAnsi="Times New Roman" w:cs="Times New Roman"/>
          <w:sz w:val="24"/>
          <w:szCs w:val="24"/>
        </w:rPr>
        <w:t xml:space="preserve">“ atitikmuo. </w:t>
      </w:r>
      <w:r w:rsidR="008C6F90">
        <w:rPr>
          <w:rFonts w:ascii="Times New Roman" w:hAnsi="Times New Roman" w:cs="Times New Roman"/>
          <w:sz w:val="24"/>
          <w:szCs w:val="24"/>
        </w:rPr>
        <w:t>„</w:t>
      </w:r>
      <w:proofErr w:type="spellStart"/>
      <w:r w:rsidR="0011468B" w:rsidRPr="00AF640E">
        <w:rPr>
          <w:rFonts w:ascii="Times New Roman" w:hAnsi="Times New Roman" w:cs="Times New Roman"/>
          <w:i/>
          <w:sz w:val="24"/>
          <w:szCs w:val="24"/>
        </w:rPr>
        <w:t>Darnùsis</w:t>
      </w:r>
      <w:proofErr w:type="spellEnd"/>
      <w:r w:rsidR="0011468B" w:rsidRPr="00AF640E">
        <w:rPr>
          <w:rFonts w:ascii="Times New Roman" w:hAnsi="Times New Roman" w:cs="Times New Roman"/>
          <w:i/>
          <w:sz w:val="24"/>
          <w:szCs w:val="24"/>
        </w:rPr>
        <w:t xml:space="preserve"> turizmas</w:t>
      </w:r>
      <w:r w:rsidR="0011468B" w:rsidRPr="00D317A1">
        <w:rPr>
          <w:rFonts w:ascii="Times New Roman" w:hAnsi="Times New Roman" w:cs="Times New Roman"/>
          <w:i/>
          <w:sz w:val="24"/>
          <w:szCs w:val="24"/>
        </w:rPr>
        <w:t xml:space="preserve"> / </w:t>
      </w:r>
      <w:proofErr w:type="spellStart"/>
      <w:r w:rsidR="0011468B" w:rsidRPr="00D317A1">
        <w:rPr>
          <w:rFonts w:ascii="Times New Roman" w:hAnsi="Times New Roman" w:cs="Times New Roman"/>
          <w:i/>
          <w:sz w:val="24"/>
          <w:szCs w:val="24"/>
        </w:rPr>
        <w:t>sustainable</w:t>
      </w:r>
      <w:proofErr w:type="spellEnd"/>
      <w:r w:rsidR="0011468B" w:rsidRPr="00D317A1">
        <w:rPr>
          <w:rFonts w:ascii="Times New Roman" w:hAnsi="Times New Roman" w:cs="Times New Roman"/>
          <w:i/>
          <w:sz w:val="24"/>
          <w:szCs w:val="24"/>
        </w:rPr>
        <w:t xml:space="preserve"> </w:t>
      </w:r>
      <w:proofErr w:type="spellStart"/>
      <w:r w:rsidR="0011468B" w:rsidRPr="00D317A1">
        <w:rPr>
          <w:rFonts w:ascii="Times New Roman" w:hAnsi="Times New Roman" w:cs="Times New Roman"/>
          <w:i/>
          <w:sz w:val="24"/>
          <w:szCs w:val="24"/>
        </w:rPr>
        <w:t>tourism</w:t>
      </w:r>
      <w:proofErr w:type="spellEnd"/>
      <w:r w:rsidR="0011468B" w:rsidRPr="00D317A1">
        <w:rPr>
          <w:rFonts w:ascii="Times New Roman" w:hAnsi="Times New Roman" w:cs="Times New Roman"/>
          <w:i/>
          <w:sz w:val="24"/>
          <w:szCs w:val="24"/>
        </w:rPr>
        <w:t>, turizmo plėtros ir planavimo koncepcija, skatinanti plėtoti turizmą išsaugant natūralią gamtos bei kultūros aplinką</w:t>
      </w:r>
      <w:r w:rsidR="0011468B">
        <w:rPr>
          <w:rFonts w:ascii="Times New Roman" w:hAnsi="Times New Roman" w:cs="Times New Roman"/>
          <w:i/>
          <w:sz w:val="24"/>
          <w:szCs w:val="24"/>
        </w:rPr>
        <w:t>.</w:t>
      </w:r>
      <w:r w:rsidR="008C6F90">
        <w:rPr>
          <w:rFonts w:ascii="Times New Roman" w:hAnsi="Times New Roman" w:cs="Times New Roman"/>
          <w:i/>
          <w:sz w:val="24"/>
          <w:szCs w:val="24"/>
        </w:rPr>
        <w:t>“</w:t>
      </w:r>
      <w:r w:rsidR="0011468B">
        <w:rPr>
          <w:rFonts w:ascii="Times New Roman" w:hAnsi="Times New Roman" w:cs="Times New Roman"/>
          <w:i/>
          <w:sz w:val="24"/>
          <w:szCs w:val="24"/>
        </w:rPr>
        <w:t xml:space="preserve"> </w:t>
      </w:r>
      <w:r w:rsidR="0011468B">
        <w:rPr>
          <w:rStyle w:val="Puslapioinaosnuoroda"/>
          <w:rFonts w:ascii="Times New Roman" w:hAnsi="Times New Roman" w:cs="Times New Roman"/>
          <w:i/>
          <w:sz w:val="24"/>
          <w:szCs w:val="24"/>
        </w:rPr>
        <w:footnoteReference w:id="72"/>
      </w:r>
      <w:r w:rsidR="004F0484">
        <w:rPr>
          <w:rFonts w:ascii="Times New Roman" w:hAnsi="Times New Roman" w:cs="Times New Roman"/>
          <w:i/>
          <w:sz w:val="24"/>
          <w:szCs w:val="24"/>
        </w:rPr>
        <w:t xml:space="preserve"> </w:t>
      </w:r>
      <w:r w:rsidR="0011468B" w:rsidRPr="00B302B1">
        <w:rPr>
          <w:rFonts w:ascii="Times New Roman" w:hAnsi="Times New Roman"/>
          <w:color w:val="222222"/>
          <w:sz w:val="24"/>
          <w:szCs w:val="24"/>
          <w:shd w:val="clear" w:color="auto" w:fill="FFFFFF"/>
        </w:rPr>
        <w:t>Atkreiptinas</w:t>
      </w:r>
      <w:r w:rsidR="0011468B" w:rsidRPr="001B09D8">
        <w:rPr>
          <w:rFonts w:ascii="Times New Roman" w:hAnsi="Times New Roman"/>
          <w:color w:val="222222"/>
          <w:sz w:val="24"/>
          <w:szCs w:val="24"/>
          <w:shd w:val="clear" w:color="auto" w:fill="FFFFFF"/>
        </w:rPr>
        <w:t xml:space="preserve"> dėmesys</w:t>
      </w:r>
      <w:r w:rsidR="0011468B">
        <w:rPr>
          <w:rFonts w:ascii="Times New Roman" w:hAnsi="Times New Roman"/>
          <w:color w:val="222222"/>
          <w:sz w:val="24"/>
          <w:szCs w:val="24"/>
          <w:shd w:val="clear" w:color="auto" w:fill="FFFFFF"/>
        </w:rPr>
        <w:t xml:space="preserve">, kad </w:t>
      </w:r>
      <w:proofErr w:type="spellStart"/>
      <w:r w:rsidR="0011468B">
        <w:rPr>
          <w:rFonts w:ascii="Times New Roman" w:hAnsi="Times New Roman"/>
          <w:color w:val="222222"/>
          <w:sz w:val="24"/>
          <w:szCs w:val="24"/>
          <w:shd w:val="clear" w:color="auto" w:fill="FFFFFF"/>
        </w:rPr>
        <w:t>angliškasis</w:t>
      </w:r>
      <w:proofErr w:type="spellEnd"/>
      <w:r w:rsidR="0011468B">
        <w:rPr>
          <w:rFonts w:ascii="Times New Roman" w:hAnsi="Times New Roman"/>
          <w:color w:val="222222"/>
          <w:sz w:val="24"/>
          <w:szCs w:val="24"/>
          <w:shd w:val="clear" w:color="auto" w:fill="FFFFFF"/>
        </w:rPr>
        <w:t xml:space="preserve"> terminas “</w:t>
      </w:r>
      <w:proofErr w:type="spellStart"/>
      <w:r w:rsidR="0011468B">
        <w:rPr>
          <w:rFonts w:ascii="Times New Roman" w:hAnsi="Times New Roman"/>
          <w:color w:val="222222"/>
          <w:sz w:val="24"/>
          <w:szCs w:val="24"/>
          <w:shd w:val="clear" w:color="auto" w:fill="FFFFFF"/>
        </w:rPr>
        <w:t>sustainable</w:t>
      </w:r>
      <w:proofErr w:type="spellEnd"/>
      <w:r w:rsidR="0011468B">
        <w:rPr>
          <w:rFonts w:ascii="Times New Roman" w:hAnsi="Times New Roman"/>
          <w:color w:val="222222"/>
          <w:sz w:val="24"/>
          <w:szCs w:val="24"/>
          <w:shd w:val="clear" w:color="auto" w:fill="FFFFFF"/>
        </w:rPr>
        <w:t xml:space="preserve"> </w:t>
      </w:r>
      <w:proofErr w:type="spellStart"/>
      <w:r w:rsidR="0011468B">
        <w:rPr>
          <w:rFonts w:ascii="Times New Roman" w:hAnsi="Times New Roman"/>
          <w:color w:val="222222"/>
          <w:sz w:val="24"/>
          <w:szCs w:val="24"/>
          <w:shd w:val="clear" w:color="auto" w:fill="FFFFFF"/>
        </w:rPr>
        <w:t>tourism</w:t>
      </w:r>
      <w:proofErr w:type="spellEnd"/>
      <w:r w:rsidR="0011468B">
        <w:rPr>
          <w:rFonts w:ascii="Times New Roman" w:hAnsi="Times New Roman"/>
          <w:color w:val="222222"/>
          <w:sz w:val="24"/>
          <w:szCs w:val="24"/>
          <w:shd w:val="clear" w:color="auto" w:fill="FFFFFF"/>
        </w:rPr>
        <w:t xml:space="preserve">” lietuvių kalboje būna skirtingai verčiamas. Atitikmenys: tvarusis turizmas, tausojantis turizmas, darnusis turizmas. Šiame darbe visos trys sąvokos yra vartojamos kaip sinonimai. </w:t>
      </w:r>
      <w:r w:rsidR="0011468B" w:rsidRPr="000106FD">
        <w:rPr>
          <w:rFonts w:ascii="Times New Roman" w:eastAsia="Times New Roman" w:hAnsi="Times New Roman" w:cs="Times New Roman"/>
          <w:color w:val="000000"/>
          <w:sz w:val="24"/>
          <w:szCs w:val="24"/>
        </w:rPr>
        <w:t>Nacionalinė</w:t>
      </w:r>
      <w:r w:rsidR="004F0484">
        <w:rPr>
          <w:rFonts w:ascii="Times New Roman" w:eastAsia="Times New Roman" w:hAnsi="Times New Roman" w:cs="Times New Roman"/>
          <w:color w:val="000000"/>
          <w:sz w:val="24"/>
          <w:szCs w:val="24"/>
        </w:rPr>
        <w:t xml:space="preserve">je darnaus vystymosi strategijoje (2003) </w:t>
      </w:r>
      <w:r w:rsidR="0011468B" w:rsidRPr="000106FD">
        <w:rPr>
          <w:rFonts w:ascii="Times New Roman" w:eastAsia="Times New Roman" w:hAnsi="Times New Roman" w:cs="Times New Roman"/>
          <w:color w:val="000000"/>
          <w:sz w:val="24"/>
          <w:szCs w:val="24"/>
        </w:rPr>
        <w:t>darnus vystymasis suprantamas kaip: „</w:t>
      </w:r>
      <w:r w:rsidR="0011468B" w:rsidRPr="000106FD">
        <w:rPr>
          <w:rFonts w:ascii="Times New Roman" w:eastAsia="Times New Roman" w:hAnsi="Times New Roman" w:cs="Times New Roman"/>
          <w:i/>
          <w:color w:val="000000"/>
          <w:sz w:val="24"/>
          <w:szCs w:val="24"/>
        </w:rPr>
        <w:t>kompromisas tarp aplinkosauginių, ekonominių ir socialinių visuomenės tikslų, sudarantis galimybes pasiekti visuotinę gerovę dabartinei ir ateinančioms kartoms, neperžengiant leistinų poveikio aplinkai ribų. Bendrasis darnaus vystymosi strateginis tikslas – suderinti aplinkosaugos, ekonominio ir socialinio vystymosi interesus, užtikrinti švarią ir sveiką aplinką, efektyvų gamtos išteklių naudojimą, visuotinę ekonominę visuomenės gerovę, stiprias socialines garantijas</w:t>
      </w:r>
      <w:r w:rsidR="0011468B" w:rsidRPr="000106FD">
        <w:rPr>
          <w:rFonts w:ascii="Times New Roman" w:eastAsia="Times New Roman" w:hAnsi="Times New Roman" w:cs="Times New Roman"/>
          <w:color w:val="000000"/>
          <w:sz w:val="24"/>
          <w:szCs w:val="24"/>
        </w:rPr>
        <w:t xml:space="preserve">“. </w:t>
      </w:r>
      <w:r w:rsidR="001C1C75">
        <w:rPr>
          <w:rStyle w:val="Puslapioinaosnuoroda"/>
          <w:rFonts w:ascii="Times New Roman" w:hAnsi="Times New Roman" w:cs="Times New Roman"/>
          <w:sz w:val="24"/>
          <w:szCs w:val="24"/>
        </w:rPr>
        <w:footnoteReference w:id="73"/>
      </w:r>
    </w:p>
    <w:p w:rsidR="00EE7A94" w:rsidRPr="00C11672" w:rsidRDefault="00EE7A94" w:rsidP="0054205E">
      <w:pPr>
        <w:spacing w:after="0" w:line="360" w:lineRule="auto"/>
        <w:ind w:firstLine="720"/>
        <w:rPr>
          <w:rFonts w:ascii="Times New Roman" w:hAnsi="Times New Roman"/>
          <w:sz w:val="24"/>
          <w:szCs w:val="24"/>
        </w:rPr>
      </w:pPr>
      <w:r w:rsidRPr="00C11672">
        <w:rPr>
          <w:rFonts w:ascii="Times New Roman" w:hAnsi="Times New Roman"/>
          <w:sz w:val="24"/>
          <w:szCs w:val="24"/>
        </w:rPr>
        <w:t>Nacionalinėje darnaus vystymosi strategijoje (2003) yra išskiriami tokie Lietuvos darnaus vystymosi prioritetai:</w:t>
      </w:r>
    </w:p>
    <w:p w:rsidR="00EE7A94" w:rsidRPr="00C11672" w:rsidRDefault="00EE7A94" w:rsidP="00EE7A94">
      <w:pPr>
        <w:spacing w:after="0" w:line="360" w:lineRule="auto"/>
        <w:rPr>
          <w:rFonts w:ascii="Times New Roman" w:hAnsi="Times New Roman"/>
          <w:sz w:val="24"/>
          <w:szCs w:val="24"/>
        </w:rPr>
      </w:pPr>
      <w:r w:rsidRPr="00C11672">
        <w:rPr>
          <w:rFonts w:ascii="Times New Roman" w:hAnsi="Times New Roman"/>
          <w:sz w:val="24"/>
          <w:szCs w:val="24"/>
        </w:rPr>
        <w:t>•</w:t>
      </w:r>
      <w:r w:rsidRPr="00C11672">
        <w:rPr>
          <w:rFonts w:ascii="Times New Roman" w:hAnsi="Times New Roman"/>
          <w:sz w:val="24"/>
          <w:szCs w:val="24"/>
        </w:rPr>
        <w:tab/>
        <w:t>Veiksmingesnis gamtos išteklių naudojimas;</w:t>
      </w:r>
    </w:p>
    <w:p w:rsidR="00EE7A94" w:rsidRPr="00C11672" w:rsidRDefault="00EE7A94" w:rsidP="00EE7A94">
      <w:pPr>
        <w:spacing w:after="0" w:line="360" w:lineRule="auto"/>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ab/>
        <w:t>Ū</w:t>
      </w:r>
      <w:r w:rsidRPr="00C11672">
        <w:rPr>
          <w:rFonts w:ascii="Times New Roman" w:hAnsi="Times New Roman"/>
          <w:sz w:val="24"/>
          <w:szCs w:val="24"/>
        </w:rPr>
        <w:t>kio šakų poveikio aplinkai mažinimas;</w:t>
      </w:r>
    </w:p>
    <w:p w:rsidR="00EE7A94" w:rsidRPr="00C11672" w:rsidRDefault="00EE7A94" w:rsidP="00EE7A94">
      <w:pPr>
        <w:spacing w:after="0" w:line="360" w:lineRule="auto"/>
        <w:rPr>
          <w:rFonts w:ascii="Times New Roman" w:hAnsi="Times New Roman"/>
          <w:sz w:val="24"/>
          <w:szCs w:val="24"/>
        </w:rPr>
      </w:pPr>
      <w:r w:rsidRPr="00C11672">
        <w:rPr>
          <w:rFonts w:ascii="Times New Roman" w:hAnsi="Times New Roman"/>
          <w:sz w:val="24"/>
          <w:szCs w:val="24"/>
        </w:rPr>
        <w:t>•</w:t>
      </w:r>
      <w:r>
        <w:rPr>
          <w:rFonts w:ascii="Times New Roman" w:hAnsi="Times New Roman"/>
          <w:sz w:val="24"/>
          <w:szCs w:val="24"/>
        </w:rPr>
        <w:tab/>
        <w:t>Geresnė biologinės įvairovės/</w:t>
      </w:r>
      <w:r w:rsidRPr="00C11672">
        <w:rPr>
          <w:rFonts w:ascii="Times New Roman" w:hAnsi="Times New Roman"/>
          <w:sz w:val="24"/>
          <w:szCs w:val="24"/>
        </w:rPr>
        <w:t xml:space="preserve"> kraštovaizdžio apsauga;</w:t>
      </w:r>
    </w:p>
    <w:p w:rsidR="0054205E" w:rsidRDefault="00EE7A94" w:rsidP="00F050E3">
      <w:pPr>
        <w:spacing w:after="0" w:line="360" w:lineRule="auto"/>
        <w:rPr>
          <w:rFonts w:ascii="Times New Roman" w:hAnsi="Times New Roman"/>
          <w:sz w:val="24"/>
          <w:szCs w:val="24"/>
        </w:rPr>
      </w:pPr>
      <w:r>
        <w:rPr>
          <w:rFonts w:ascii="Times New Roman" w:hAnsi="Times New Roman"/>
          <w:sz w:val="24"/>
          <w:szCs w:val="24"/>
        </w:rPr>
        <w:lastRenderedPageBreak/>
        <w:t>•</w:t>
      </w:r>
      <w:r>
        <w:rPr>
          <w:rFonts w:ascii="Times New Roman" w:hAnsi="Times New Roman"/>
          <w:sz w:val="24"/>
          <w:szCs w:val="24"/>
        </w:rPr>
        <w:tab/>
        <w:t>K</w:t>
      </w:r>
      <w:r w:rsidRPr="00C11672">
        <w:rPr>
          <w:rFonts w:ascii="Times New Roman" w:hAnsi="Times New Roman"/>
          <w:sz w:val="24"/>
          <w:szCs w:val="24"/>
        </w:rPr>
        <w:t>ultūrinio savitumo išsaugojimas.</w:t>
      </w:r>
      <w:r w:rsidR="001C1C75">
        <w:rPr>
          <w:rStyle w:val="Puslapioinaosnuoroda"/>
          <w:rFonts w:ascii="Times New Roman" w:hAnsi="Times New Roman"/>
          <w:sz w:val="24"/>
          <w:szCs w:val="24"/>
        </w:rPr>
        <w:footnoteReference w:id="74"/>
      </w:r>
    </w:p>
    <w:p w:rsidR="00F050E3" w:rsidRPr="00F050E3" w:rsidRDefault="00F050E3" w:rsidP="00F050E3">
      <w:pPr>
        <w:spacing w:after="0" w:line="360" w:lineRule="auto"/>
        <w:rPr>
          <w:rFonts w:ascii="Times New Roman" w:hAnsi="Times New Roman"/>
          <w:sz w:val="24"/>
          <w:szCs w:val="24"/>
        </w:rPr>
      </w:pPr>
    </w:p>
    <w:p w:rsidR="00733E71" w:rsidRPr="002231E5" w:rsidRDefault="001E7F9A" w:rsidP="007A45A7">
      <w:pPr>
        <w:spacing w:after="0" w:line="360" w:lineRule="auto"/>
        <w:ind w:firstLine="720"/>
        <w:jc w:val="both"/>
        <w:rPr>
          <w:rFonts w:ascii="Times New Roman" w:hAnsi="Times New Roman" w:cs="Times New Roman"/>
          <w:color w:val="000000"/>
          <w:sz w:val="24"/>
          <w:szCs w:val="24"/>
        </w:rPr>
      </w:pPr>
      <w:r w:rsidRPr="001E7F9A">
        <w:rPr>
          <w:rFonts w:ascii="Times New Roman" w:hAnsi="Times New Roman" w:cs="Times New Roman"/>
          <w:color w:val="000000"/>
          <w:sz w:val="24"/>
          <w:szCs w:val="24"/>
        </w:rPr>
        <w:t>Galima nubrėžti aiškias ribas. Įprastą, intensyvų, masinį turizmą keičia tausojantis, dar kitaip vadinamas darnusis turizmas. Gamtinis turizmas yra įprasto turizmo elementas, o ekologinis turizmas tvaraus turizmo elementas.</w:t>
      </w:r>
    </w:p>
    <w:p w:rsidR="0054205E" w:rsidRPr="0054205E" w:rsidRDefault="0054205E" w:rsidP="007A45A7">
      <w:pPr>
        <w:pStyle w:val="Pagrindinistekstas"/>
        <w:spacing w:line="360" w:lineRule="auto"/>
        <w:ind w:firstLine="720"/>
        <w:rPr>
          <w:rFonts w:ascii="Times New Roman" w:hAnsi="Times New Roman"/>
          <w:bCs/>
          <w:i/>
          <w:sz w:val="24"/>
          <w:szCs w:val="24"/>
          <w:lang w:val="lt-LT"/>
        </w:rPr>
      </w:pPr>
      <w:proofErr w:type="spellStart"/>
      <w:r>
        <w:rPr>
          <w:rFonts w:ascii="Times New Roman" w:hAnsi="Times New Roman"/>
          <w:sz w:val="24"/>
          <w:szCs w:val="24"/>
        </w:rPr>
        <w:t>Pagal</w:t>
      </w:r>
      <w:proofErr w:type="spellEnd"/>
      <w:r>
        <w:rPr>
          <w:rFonts w:ascii="Times New Roman" w:hAnsi="Times New Roman"/>
          <w:sz w:val="24"/>
          <w:szCs w:val="24"/>
        </w:rPr>
        <w:t xml:space="preserve"> </w:t>
      </w:r>
      <w:proofErr w:type="spellStart"/>
      <w:r>
        <w:rPr>
          <w:rFonts w:ascii="Times New Roman" w:hAnsi="Times New Roman"/>
          <w:sz w:val="24"/>
          <w:szCs w:val="24"/>
        </w:rPr>
        <w:t>mūsų</w:t>
      </w:r>
      <w:proofErr w:type="spellEnd"/>
      <w:r>
        <w:rPr>
          <w:rFonts w:ascii="Times New Roman" w:hAnsi="Times New Roman"/>
          <w:sz w:val="24"/>
          <w:szCs w:val="24"/>
        </w:rPr>
        <w:t xml:space="preserve"> </w:t>
      </w:r>
      <w:proofErr w:type="spellStart"/>
      <w:r>
        <w:rPr>
          <w:rFonts w:ascii="Times New Roman" w:hAnsi="Times New Roman"/>
          <w:sz w:val="24"/>
          <w:szCs w:val="24"/>
        </w:rPr>
        <w:t>šalies</w:t>
      </w:r>
      <w:proofErr w:type="spellEnd"/>
      <w:r>
        <w:rPr>
          <w:rFonts w:ascii="Times New Roman" w:hAnsi="Times New Roman"/>
          <w:sz w:val="24"/>
          <w:szCs w:val="24"/>
        </w:rPr>
        <w:t xml:space="preserve"> </w:t>
      </w:r>
      <w:proofErr w:type="spellStart"/>
      <w:r>
        <w:rPr>
          <w:rFonts w:ascii="Times New Roman" w:hAnsi="Times New Roman"/>
          <w:sz w:val="24"/>
          <w:szCs w:val="24"/>
        </w:rPr>
        <w:t>Darnaus</w:t>
      </w:r>
      <w:proofErr w:type="spellEnd"/>
      <w:r>
        <w:rPr>
          <w:rFonts w:ascii="Times New Roman" w:hAnsi="Times New Roman"/>
          <w:sz w:val="24"/>
          <w:szCs w:val="24"/>
        </w:rPr>
        <w:t xml:space="preserve"> </w:t>
      </w:r>
      <w:proofErr w:type="spellStart"/>
      <w:r>
        <w:rPr>
          <w:rFonts w:ascii="Times New Roman" w:hAnsi="Times New Roman"/>
          <w:sz w:val="24"/>
          <w:szCs w:val="24"/>
        </w:rPr>
        <w:t>vystymosi</w:t>
      </w:r>
      <w:proofErr w:type="spellEnd"/>
      <w:r>
        <w:rPr>
          <w:rFonts w:ascii="Times New Roman" w:hAnsi="Times New Roman"/>
          <w:sz w:val="24"/>
          <w:szCs w:val="24"/>
        </w:rPr>
        <w:t xml:space="preserve"> </w:t>
      </w:r>
      <w:proofErr w:type="spellStart"/>
      <w:r>
        <w:rPr>
          <w:rFonts w:ascii="Times New Roman" w:hAnsi="Times New Roman"/>
          <w:sz w:val="24"/>
          <w:szCs w:val="24"/>
        </w:rPr>
        <w:t>strategiją</w:t>
      </w:r>
      <w:proofErr w:type="spellEnd"/>
      <w:r>
        <w:rPr>
          <w:rFonts w:ascii="Times New Roman" w:hAnsi="Times New Roman"/>
          <w:sz w:val="24"/>
          <w:szCs w:val="24"/>
        </w:rPr>
        <w:t xml:space="preserve"> (</w:t>
      </w:r>
      <w:r w:rsidRPr="0054205E">
        <w:rPr>
          <w:rFonts w:ascii="Times New Roman" w:hAnsi="Times New Roman"/>
          <w:sz w:val="24"/>
          <w:szCs w:val="24"/>
          <w:lang w:val="en-US"/>
        </w:rPr>
        <w:t xml:space="preserve">2003) </w:t>
      </w:r>
      <w:r>
        <w:rPr>
          <w:rFonts w:ascii="Times New Roman" w:hAnsi="Times New Roman"/>
          <w:sz w:val="24"/>
          <w:szCs w:val="24"/>
          <w:lang w:val="lt-LT"/>
        </w:rPr>
        <w:t>n</w:t>
      </w:r>
      <w:proofErr w:type="spellStart"/>
      <w:r>
        <w:rPr>
          <w:rFonts w:ascii="Times New Roman" w:hAnsi="Times New Roman"/>
          <w:sz w:val="24"/>
          <w:szCs w:val="24"/>
        </w:rPr>
        <w:t>orint</w:t>
      </w:r>
      <w:proofErr w:type="spellEnd"/>
      <w:r>
        <w:rPr>
          <w:rFonts w:ascii="Times New Roman" w:hAnsi="Times New Roman"/>
          <w:sz w:val="24"/>
          <w:szCs w:val="24"/>
        </w:rPr>
        <w:t xml:space="preserve"> </w:t>
      </w:r>
      <w:proofErr w:type="spellStart"/>
      <w:r>
        <w:rPr>
          <w:rFonts w:ascii="Times New Roman" w:hAnsi="Times New Roman"/>
          <w:sz w:val="24"/>
          <w:szCs w:val="24"/>
        </w:rPr>
        <w:t>visus</w:t>
      </w:r>
      <w:proofErr w:type="spellEnd"/>
      <w:r>
        <w:rPr>
          <w:rFonts w:ascii="Times New Roman" w:hAnsi="Times New Roman"/>
          <w:sz w:val="24"/>
          <w:szCs w:val="24"/>
        </w:rPr>
        <w:t xml:space="preserve"> </w:t>
      </w:r>
      <w:proofErr w:type="spellStart"/>
      <w:r>
        <w:rPr>
          <w:rFonts w:ascii="Times New Roman" w:hAnsi="Times New Roman"/>
          <w:sz w:val="24"/>
          <w:szCs w:val="24"/>
        </w:rPr>
        <w:t>darnaus</w:t>
      </w:r>
      <w:proofErr w:type="spellEnd"/>
      <w:r>
        <w:rPr>
          <w:rFonts w:ascii="Times New Roman" w:hAnsi="Times New Roman"/>
          <w:sz w:val="24"/>
          <w:szCs w:val="24"/>
        </w:rPr>
        <w:t xml:space="preserve"> </w:t>
      </w:r>
      <w:proofErr w:type="spellStart"/>
      <w:r>
        <w:rPr>
          <w:rFonts w:ascii="Times New Roman" w:hAnsi="Times New Roman"/>
          <w:sz w:val="24"/>
          <w:szCs w:val="24"/>
        </w:rPr>
        <w:t>vystymosi</w:t>
      </w:r>
      <w:proofErr w:type="spellEnd"/>
      <w:r w:rsidRPr="00C11672">
        <w:rPr>
          <w:rFonts w:ascii="Times New Roman" w:hAnsi="Times New Roman"/>
          <w:sz w:val="24"/>
          <w:szCs w:val="24"/>
        </w:rPr>
        <w:t xml:space="preserve"> </w:t>
      </w:r>
      <w:proofErr w:type="spellStart"/>
      <w:r w:rsidRPr="00C11672">
        <w:rPr>
          <w:rFonts w:ascii="Times New Roman" w:hAnsi="Times New Roman"/>
          <w:sz w:val="24"/>
          <w:szCs w:val="24"/>
        </w:rPr>
        <w:t>prioritetus</w:t>
      </w:r>
      <w:proofErr w:type="spellEnd"/>
      <w:r w:rsidRPr="00C11672">
        <w:rPr>
          <w:rFonts w:ascii="Times New Roman" w:hAnsi="Times New Roman"/>
          <w:sz w:val="24"/>
          <w:szCs w:val="24"/>
        </w:rPr>
        <w:t xml:space="preserve"> </w:t>
      </w:r>
      <w:proofErr w:type="spellStart"/>
      <w:r w:rsidRPr="00C11672">
        <w:rPr>
          <w:rFonts w:ascii="Times New Roman" w:hAnsi="Times New Roman"/>
          <w:sz w:val="24"/>
          <w:szCs w:val="24"/>
        </w:rPr>
        <w:t>pasiekti</w:t>
      </w:r>
      <w:proofErr w:type="spellEnd"/>
      <w:r w:rsidRPr="00C11672">
        <w:rPr>
          <w:rFonts w:ascii="Times New Roman" w:hAnsi="Times New Roman"/>
          <w:sz w:val="24"/>
          <w:szCs w:val="24"/>
        </w:rPr>
        <w:t xml:space="preserve">, </w:t>
      </w:r>
      <w:proofErr w:type="spellStart"/>
      <w:r w:rsidRPr="00C11672">
        <w:rPr>
          <w:rFonts w:ascii="Times New Roman" w:hAnsi="Times New Roman"/>
          <w:sz w:val="24"/>
          <w:szCs w:val="24"/>
        </w:rPr>
        <w:t>reikia</w:t>
      </w:r>
      <w:proofErr w:type="spellEnd"/>
      <w:r w:rsidRPr="00C11672">
        <w:rPr>
          <w:rFonts w:ascii="Times New Roman" w:hAnsi="Times New Roman"/>
          <w:sz w:val="24"/>
          <w:szCs w:val="24"/>
        </w:rPr>
        <w:t xml:space="preserve"> </w:t>
      </w:r>
      <w:proofErr w:type="spellStart"/>
      <w:r w:rsidRPr="00C11672">
        <w:rPr>
          <w:rFonts w:ascii="Times New Roman" w:hAnsi="Times New Roman"/>
          <w:sz w:val="24"/>
          <w:szCs w:val="24"/>
        </w:rPr>
        <w:t>vadovautis</w:t>
      </w:r>
      <w:proofErr w:type="spellEnd"/>
      <w:r w:rsidRPr="00C11672">
        <w:rPr>
          <w:rFonts w:ascii="Times New Roman" w:hAnsi="Times New Roman"/>
          <w:sz w:val="24"/>
          <w:szCs w:val="24"/>
        </w:rPr>
        <w:t xml:space="preserve"> </w:t>
      </w:r>
      <w:proofErr w:type="spellStart"/>
      <w:r w:rsidRPr="00C11672">
        <w:rPr>
          <w:rFonts w:ascii="Times New Roman" w:hAnsi="Times New Roman"/>
          <w:sz w:val="24"/>
          <w:szCs w:val="24"/>
        </w:rPr>
        <w:t>tokiais</w:t>
      </w:r>
      <w:proofErr w:type="spellEnd"/>
      <w:r w:rsidRPr="00C11672">
        <w:rPr>
          <w:rFonts w:ascii="Times New Roman" w:hAnsi="Times New Roman"/>
          <w:sz w:val="24"/>
          <w:szCs w:val="24"/>
        </w:rPr>
        <w:t xml:space="preserve"> </w:t>
      </w:r>
      <w:proofErr w:type="spellStart"/>
      <w:r w:rsidRPr="00C11672">
        <w:rPr>
          <w:rFonts w:ascii="Times New Roman" w:hAnsi="Times New Roman"/>
          <w:sz w:val="24"/>
          <w:szCs w:val="24"/>
        </w:rPr>
        <w:t>principais</w:t>
      </w:r>
      <w:proofErr w:type="spellEnd"/>
      <w:r w:rsidRPr="00C11672">
        <w:rPr>
          <w:rFonts w:ascii="Times New Roman" w:hAnsi="Times New Roman"/>
          <w:sz w:val="24"/>
          <w:szCs w:val="24"/>
        </w:rPr>
        <w:t>:</w:t>
      </w:r>
    </w:p>
    <w:p w:rsidR="0054205E" w:rsidRDefault="0054205E" w:rsidP="0054205E">
      <w:pPr>
        <w:spacing w:after="0" w:line="360" w:lineRule="auto"/>
        <w:rPr>
          <w:rFonts w:ascii="Times New Roman" w:hAnsi="Times New Roman"/>
          <w:sz w:val="24"/>
          <w:szCs w:val="24"/>
        </w:rPr>
      </w:pPr>
      <w:r w:rsidRPr="00C11672">
        <w:rPr>
          <w:rFonts w:ascii="Times New Roman" w:hAnsi="Times New Roman"/>
          <w:sz w:val="24"/>
          <w:szCs w:val="24"/>
        </w:rPr>
        <w:t>•</w:t>
      </w:r>
      <w:r w:rsidRPr="00C11672">
        <w:rPr>
          <w:rFonts w:ascii="Times New Roman" w:hAnsi="Times New Roman"/>
          <w:sz w:val="24"/>
          <w:szCs w:val="24"/>
        </w:rPr>
        <w:tab/>
        <w:t>Ek</w:t>
      </w:r>
      <w:r>
        <w:rPr>
          <w:rFonts w:ascii="Times New Roman" w:hAnsi="Times New Roman"/>
          <w:sz w:val="24"/>
          <w:szCs w:val="24"/>
        </w:rPr>
        <w:t>ologinio veiksmingumo</w:t>
      </w:r>
      <w:r w:rsidRPr="00C11672">
        <w:rPr>
          <w:rFonts w:ascii="Times New Roman" w:hAnsi="Times New Roman"/>
          <w:sz w:val="24"/>
          <w:szCs w:val="24"/>
        </w:rPr>
        <w:t xml:space="preserve"> </w:t>
      </w:r>
    </w:p>
    <w:p w:rsidR="0054205E" w:rsidRDefault="0054205E" w:rsidP="0054205E">
      <w:pPr>
        <w:spacing w:after="0" w:line="360" w:lineRule="auto"/>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ab/>
        <w:t xml:space="preserve">Apdairumo </w:t>
      </w:r>
    </w:p>
    <w:p w:rsidR="0054205E" w:rsidRDefault="0054205E" w:rsidP="0054205E">
      <w:pPr>
        <w:spacing w:after="0" w:line="360" w:lineRule="auto"/>
        <w:rPr>
          <w:rFonts w:ascii="Times New Roman" w:hAnsi="Times New Roman"/>
          <w:sz w:val="24"/>
          <w:szCs w:val="24"/>
        </w:rPr>
      </w:pPr>
      <w:r w:rsidRPr="00C11672">
        <w:rPr>
          <w:rFonts w:ascii="Times New Roman" w:hAnsi="Times New Roman"/>
          <w:sz w:val="24"/>
          <w:szCs w:val="24"/>
        </w:rPr>
        <w:t>•</w:t>
      </w:r>
      <w:r w:rsidRPr="00C11672">
        <w:rPr>
          <w:rFonts w:ascii="Times New Roman" w:hAnsi="Times New Roman"/>
          <w:sz w:val="24"/>
          <w:szCs w:val="24"/>
        </w:rPr>
        <w:tab/>
        <w:t>Dalyv</w:t>
      </w:r>
      <w:r>
        <w:rPr>
          <w:rFonts w:ascii="Times New Roman" w:hAnsi="Times New Roman"/>
          <w:sz w:val="24"/>
          <w:szCs w:val="24"/>
        </w:rPr>
        <w:t xml:space="preserve">avimo (partnerystės) </w:t>
      </w:r>
    </w:p>
    <w:p w:rsidR="0054205E" w:rsidRDefault="0054205E" w:rsidP="0054205E">
      <w:pPr>
        <w:spacing w:after="0" w:line="360" w:lineRule="auto"/>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ab/>
        <w:t xml:space="preserve">Lygių galimybių </w:t>
      </w:r>
    </w:p>
    <w:p w:rsidR="0054205E" w:rsidRDefault="0054205E" w:rsidP="0054205E">
      <w:pPr>
        <w:spacing w:after="0" w:line="360" w:lineRule="auto"/>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ab/>
        <w:t xml:space="preserve">Susietumo </w:t>
      </w:r>
    </w:p>
    <w:p w:rsidR="0054205E" w:rsidRPr="00C11672" w:rsidRDefault="0054205E" w:rsidP="0054205E">
      <w:pPr>
        <w:spacing w:after="0" w:line="360" w:lineRule="auto"/>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ab/>
        <w:t xml:space="preserve">Vadovavimo </w:t>
      </w:r>
    </w:p>
    <w:p w:rsidR="0011468B" w:rsidRPr="00A43756" w:rsidRDefault="0054205E" w:rsidP="0054205E">
      <w:pPr>
        <w:spacing w:after="0" w:line="360" w:lineRule="auto"/>
        <w:rPr>
          <w:rFonts w:ascii="Times New Roman" w:hAnsi="Times New Roman"/>
          <w:sz w:val="24"/>
          <w:szCs w:val="24"/>
        </w:rPr>
      </w:pPr>
      <w:r w:rsidRPr="00C11672">
        <w:rPr>
          <w:rFonts w:ascii="Times New Roman" w:hAnsi="Times New Roman"/>
          <w:sz w:val="24"/>
          <w:szCs w:val="24"/>
        </w:rPr>
        <w:t>•</w:t>
      </w:r>
      <w:r>
        <w:rPr>
          <w:rFonts w:ascii="Times New Roman" w:hAnsi="Times New Roman"/>
          <w:sz w:val="24"/>
          <w:szCs w:val="24"/>
        </w:rPr>
        <w:tab/>
        <w:t xml:space="preserve">Atsipirkimo / naudos  </w:t>
      </w:r>
      <w:r w:rsidR="00C57C52">
        <w:rPr>
          <w:rStyle w:val="Puslapioinaosnuoroda"/>
          <w:rFonts w:ascii="Times New Roman" w:hAnsi="Times New Roman"/>
          <w:sz w:val="24"/>
          <w:szCs w:val="24"/>
        </w:rPr>
        <w:footnoteReference w:id="75"/>
      </w:r>
    </w:p>
    <w:p w:rsidR="0054205E" w:rsidRPr="00A43756" w:rsidRDefault="0054205E" w:rsidP="0054205E">
      <w:pPr>
        <w:spacing w:after="0" w:line="360" w:lineRule="auto"/>
        <w:rPr>
          <w:rFonts w:ascii="Times New Roman" w:hAnsi="Times New Roman"/>
          <w:sz w:val="24"/>
          <w:szCs w:val="24"/>
        </w:rPr>
      </w:pPr>
    </w:p>
    <w:p w:rsidR="0011468B" w:rsidRDefault="0011468B" w:rsidP="00883EB6">
      <w:pPr>
        <w:spacing w:after="0" w:line="360" w:lineRule="auto"/>
        <w:ind w:firstLine="480"/>
        <w:jc w:val="both"/>
        <w:rPr>
          <w:rFonts w:ascii="Times New Roman" w:hAnsi="Times New Roman" w:cs="Times New Roman"/>
          <w:sz w:val="24"/>
          <w:szCs w:val="24"/>
        </w:rPr>
      </w:pPr>
      <w:r>
        <w:rPr>
          <w:rFonts w:ascii="Times New Roman" w:hAnsi="Times New Roman" w:cs="Times New Roman"/>
          <w:sz w:val="24"/>
          <w:szCs w:val="24"/>
        </w:rPr>
        <w:t>Išvadas galima daryti tokias, kad darnusis turizmas yra plačiausia sąvo</w:t>
      </w:r>
      <w:r w:rsidR="0054205E">
        <w:rPr>
          <w:rFonts w:ascii="Times New Roman" w:hAnsi="Times New Roman" w:cs="Times New Roman"/>
          <w:sz w:val="24"/>
          <w:szCs w:val="24"/>
        </w:rPr>
        <w:t xml:space="preserve">ka, apibūdinanti bendrą idėją, plėtros ir planavimo </w:t>
      </w:r>
      <w:r>
        <w:rPr>
          <w:rFonts w:ascii="Times New Roman" w:hAnsi="Times New Roman" w:cs="Times New Roman"/>
          <w:sz w:val="24"/>
          <w:szCs w:val="24"/>
        </w:rPr>
        <w:t>koncepciją. Darnusis turizmas, tausojantis turizmas, tvarusis turizmas yra sinonimai. Ekologinis turizmas yra konkretesnė, smulkes</w:t>
      </w:r>
      <w:r w:rsidR="0054205E">
        <w:rPr>
          <w:rFonts w:ascii="Times New Roman" w:hAnsi="Times New Roman" w:cs="Times New Roman"/>
          <w:sz w:val="24"/>
          <w:szCs w:val="24"/>
        </w:rPr>
        <w:t>nė darnaus turizmo rūšis</w:t>
      </w:r>
      <w:r>
        <w:rPr>
          <w:rFonts w:ascii="Times New Roman" w:hAnsi="Times New Roman" w:cs="Times New Roman"/>
          <w:sz w:val="24"/>
          <w:szCs w:val="24"/>
        </w:rPr>
        <w:t xml:space="preserve">. Ir nors ekoturizmas yra suprantamas darnaus vystymosi kontekste – esminis skirtumas nuo visiško susitapatinimo su juo yra aktyvumas. Ekoturizmas yra </w:t>
      </w:r>
      <w:r w:rsidRPr="003F201E">
        <w:rPr>
          <w:rFonts w:ascii="Times New Roman" w:hAnsi="Times New Roman" w:cs="Times New Roman"/>
          <w:sz w:val="24"/>
          <w:szCs w:val="24"/>
        </w:rPr>
        <w:t>aktyvi</w:t>
      </w:r>
      <w:r>
        <w:rPr>
          <w:rFonts w:ascii="Times New Roman" w:hAnsi="Times New Roman" w:cs="Times New Roman"/>
          <w:sz w:val="24"/>
          <w:szCs w:val="24"/>
        </w:rPr>
        <w:t xml:space="preserve"> veikla. Atsakingas turizmas taip pat labai glaudžiai susijęs su šiomis sąvokomis, sietinas su tam tikromis elgesio normomis.</w:t>
      </w:r>
    </w:p>
    <w:p w:rsidR="00E52ED8" w:rsidRDefault="0011468B" w:rsidP="00883EB6">
      <w:pPr>
        <w:spacing w:after="0" w:line="360" w:lineRule="auto"/>
        <w:ind w:firstLine="480"/>
        <w:jc w:val="both"/>
        <w:rPr>
          <w:rFonts w:ascii="Times New Roman" w:eastAsia="Calibri" w:hAnsi="Times New Roman" w:cs="Times New Roman"/>
          <w:sz w:val="24"/>
          <w:szCs w:val="24"/>
        </w:rPr>
      </w:pPr>
      <w:r w:rsidRPr="002A2C3D">
        <w:rPr>
          <w:rFonts w:ascii="Times New Roman" w:eastAsia="Calibri" w:hAnsi="Times New Roman" w:cs="Times New Roman"/>
          <w:sz w:val="24"/>
          <w:szCs w:val="24"/>
        </w:rPr>
        <w:t>Ekoturizmo evoliucija kilo iš paprasto gamtinio turizmo, vėliau pradėjus diegti poveikio aplinkai mažinimo priemones buvo pereita prie aktyvios elgsenos ir realaus indėlio į  gamtos bei kultūros vertybių išsaugojimą.</w:t>
      </w:r>
      <w:r w:rsidR="0054205E">
        <w:rPr>
          <w:rFonts w:ascii="Times New Roman" w:eastAsia="Calibri" w:hAnsi="Times New Roman" w:cs="Times New Roman"/>
          <w:sz w:val="24"/>
          <w:szCs w:val="24"/>
        </w:rPr>
        <w:t xml:space="preserve"> Įprastas turizmas tapo tausojančiu turizmu. Masinis gamtinis turizmas – </w:t>
      </w:r>
      <w:proofErr w:type="spellStart"/>
      <w:r w:rsidR="0054205E">
        <w:rPr>
          <w:rFonts w:ascii="Times New Roman" w:eastAsia="Calibri" w:hAnsi="Times New Roman" w:cs="Times New Roman"/>
          <w:sz w:val="24"/>
          <w:szCs w:val="24"/>
        </w:rPr>
        <w:t>ekoturizmu</w:t>
      </w:r>
      <w:proofErr w:type="spellEnd"/>
      <w:r w:rsidR="0054205E">
        <w:rPr>
          <w:rFonts w:ascii="Times New Roman" w:eastAsia="Calibri" w:hAnsi="Times New Roman" w:cs="Times New Roman"/>
          <w:sz w:val="24"/>
          <w:szCs w:val="24"/>
        </w:rPr>
        <w:t>.</w:t>
      </w:r>
      <w:r w:rsidRPr="002A2C3D">
        <w:rPr>
          <w:rFonts w:ascii="Times New Roman" w:eastAsia="Calibri" w:hAnsi="Times New Roman" w:cs="Times New Roman"/>
          <w:sz w:val="24"/>
          <w:szCs w:val="24"/>
        </w:rPr>
        <w:t xml:space="preserve"> Tikras ir sklandus ekoturizmas neapsiriboja</w:t>
      </w:r>
      <w:r>
        <w:rPr>
          <w:rFonts w:ascii="Times New Roman" w:eastAsia="Calibri" w:hAnsi="Times New Roman" w:cs="Times New Roman"/>
          <w:sz w:val="24"/>
          <w:szCs w:val="24"/>
        </w:rPr>
        <w:t xml:space="preserve"> vien</w:t>
      </w:r>
      <w:r w:rsidRPr="002A2C3D">
        <w:rPr>
          <w:rFonts w:ascii="Times New Roman" w:eastAsia="Calibri" w:hAnsi="Times New Roman" w:cs="Times New Roman"/>
          <w:sz w:val="24"/>
          <w:szCs w:val="24"/>
        </w:rPr>
        <w:t xml:space="preserve"> tik sąvokomis ir teorijomis. Jis paremtas standartų atitikimu ir praktiniu to laikymosi</w:t>
      </w:r>
      <w:r>
        <w:rPr>
          <w:rFonts w:ascii="Times New Roman" w:eastAsia="Calibri" w:hAnsi="Times New Roman" w:cs="Times New Roman"/>
          <w:sz w:val="24"/>
          <w:szCs w:val="24"/>
        </w:rPr>
        <w:t xml:space="preserve">. </w:t>
      </w:r>
    </w:p>
    <w:p w:rsidR="007A45A7" w:rsidRDefault="007A45A7" w:rsidP="00883EB6">
      <w:pPr>
        <w:spacing w:after="0" w:line="360" w:lineRule="auto"/>
        <w:ind w:firstLine="480"/>
        <w:jc w:val="both"/>
        <w:rPr>
          <w:rFonts w:ascii="Times New Roman" w:eastAsia="Calibri" w:hAnsi="Times New Roman" w:cs="Times New Roman"/>
          <w:sz w:val="24"/>
          <w:szCs w:val="24"/>
        </w:rPr>
      </w:pPr>
    </w:p>
    <w:p w:rsidR="007A45A7" w:rsidRDefault="007A45A7" w:rsidP="00883EB6">
      <w:pPr>
        <w:spacing w:after="0" w:line="360" w:lineRule="auto"/>
        <w:ind w:firstLine="480"/>
        <w:jc w:val="both"/>
        <w:rPr>
          <w:rFonts w:ascii="Times New Roman" w:eastAsia="Calibri" w:hAnsi="Times New Roman" w:cs="Times New Roman"/>
          <w:sz w:val="24"/>
          <w:szCs w:val="24"/>
        </w:rPr>
      </w:pPr>
    </w:p>
    <w:p w:rsidR="008F2A63" w:rsidRPr="008F2A63" w:rsidRDefault="008F2A63" w:rsidP="008F2A63">
      <w:pPr>
        <w:spacing w:line="360" w:lineRule="auto"/>
        <w:ind w:firstLine="480"/>
        <w:jc w:val="center"/>
        <w:rPr>
          <w:rFonts w:ascii="Times New Roman" w:eastAsia="Calibri" w:hAnsi="Times New Roman" w:cs="Times New Roman"/>
          <w:b/>
          <w:sz w:val="24"/>
          <w:szCs w:val="24"/>
        </w:rPr>
      </w:pPr>
      <w:r w:rsidRPr="008F2A63">
        <w:rPr>
          <w:rFonts w:ascii="Times New Roman" w:eastAsia="Calibri" w:hAnsi="Times New Roman" w:cs="Times New Roman"/>
          <w:b/>
          <w:sz w:val="24"/>
          <w:szCs w:val="24"/>
        </w:rPr>
        <w:lastRenderedPageBreak/>
        <w:t>2.5. Antrojo skyriaus apibendrinimas</w:t>
      </w:r>
    </w:p>
    <w:p w:rsidR="008F2A63" w:rsidRDefault="008F2A63" w:rsidP="00883EB6">
      <w:pPr>
        <w:spacing w:after="0" w:line="360" w:lineRule="auto"/>
        <w:ind w:firstLine="425"/>
        <w:jc w:val="both"/>
        <w:rPr>
          <w:rFonts w:ascii="Times New Roman" w:hAnsi="Times New Roman" w:cs="Times New Roman"/>
          <w:sz w:val="24"/>
          <w:szCs w:val="24"/>
        </w:rPr>
      </w:pPr>
      <w:r w:rsidRPr="00243994">
        <w:rPr>
          <w:rFonts w:ascii="Times New Roman" w:hAnsi="Times New Roman" w:cs="Times New Roman"/>
          <w:sz w:val="24"/>
          <w:szCs w:val="24"/>
        </w:rPr>
        <w:t>Tarptautinis žodžių žodynas bei Dabartinės lietuvių kalbos žodynas</w:t>
      </w:r>
      <w:r w:rsidRPr="00243994">
        <w:rPr>
          <w:rFonts w:ascii="Times New Roman" w:hAnsi="Times New Roman" w:cs="Times New Roman"/>
          <w:sz w:val="24"/>
          <w:szCs w:val="24"/>
        </w:rPr>
        <w:br/>
        <w:t>turizmo sąvoką apibūdina kaip pramoginį, pažintinį ar sportinį keliavimą</w:t>
      </w:r>
      <w:r>
        <w:rPr>
          <w:rFonts w:ascii="Times New Roman" w:hAnsi="Times New Roman" w:cs="Times New Roman"/>
          <w:sz w:val="24"/>
          <w:szCs w:val="24"/>
        </w:rPr>
        <w:t>.</w:t>
      </w:r>
      <w:r w:rsidRPr="00076C43">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Buvimas </w:t>
      </w:r>
      <w:r w:rsidRPr="00FE1AC4">
        <w:rPr>
          <w:rFonts w:ascii="Times New Roman" w:hAnsi="Times New Roman" w:cs="Times New Roman"/>
          <w:sz w:val="24"/>
          <w:szCs w:val="24"/>
        </w:rPr>
        <w:t>už nuolatinės gyvenamosios vietos ribų</w:t>
      </w:r>
      <w:r>
        <w:rPr>
          <w:rFonts w:ascii="Times New Roman" w:hAnsi="Times New Roman" w:cs="Times New Roman"/>
          <w:sz w:val="24"/>
          <w:szCs w:val="24"/>
        </w:rPr>
        <w:t xml:space="preserve"> gali būti suprantamas, kaip keliavimas atitinkamos šalies viduje arba</w:t>
      </w:r>
      <w:r w:rsidRPr="002A2C3D">
        <w:rPr>
          <w:rFonts w:ascii="Times New Roman" w:eastAsia="Calibri" w:hAnsi="Times New Roman" w:cs="Times New Roman"/>
          <w:sz w:val="24"/>
          <w:szCs w:val="24"/>
        </w:rPr>
        <w:t xml:space="preserve"> sietinas </w:t>
      </w:r>
      <w:r>
        <w:rPr>
          <w:rFonts w:ascii="Times New Roman" w:eastAsia="Calibri" w:hAnsi="Times New Roman" w:cs="Times New Roman"/>
          <w:sz w:val="24"/>
          <w:szCs w:val="24"/>
        </w:rPr>
        <w:t>su</w:t>
      </w:r>
      <w:r w:rsidRPr="002A2C3D">
        <w:rPr>
          <w:rFonts w:ascii="Times New Roman" w:eastAsia="Calibri" w:hAnsi="Times New Roman" w:cs="Times New Roman"/>
          <w:sz w:val="24"/>
          <w:szCs w:val="24"/>
        </w:rPr>
        <w:t xml:space="preserve"> šalies sienos kirtimu</w:t>
      </w:r>
      <w:r>
        <w:rPr>
          <w:rFonts w:ascii="Times New Roman" w:eastAsia="Calibri" w:hAnsi="Times New Roman" w:cs="Times New Roman"/>
          <w:sz w:val="24"/>
          <w:szCs w:val="24"/>
        </w:rPr>
        <w:t>, trumpai tariant arba vidinis arba tarptautinis</w:t>
      </w:r>
      <w:r w:rsidRPr="002A2C3D">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Taip pat turizmas gali būti atvykstamasis ir išvykstamasis. </w:t>
      </w:r>
      <w:r w:rsidRPr="004453B9">
        <w:rPr>
          <w:rFonts w:ascii="Times New Roman" w:eastAsiaTheme="minorHAnsi" w:hAnsi="Times New Roman"/>
          <w:sz w:val="24"/>
          <w:szCs w:val="24"/>
        </w:rPr>
        <w:t>Svarbiausi prioritetai  Lietuvai</w:t>
      </w:r>
      <w:r w:rsidRPr="004453B9">
        <w:rPr>
          <w:rFonts w:ascii="Times New Roman" w:eastAsia="Calibri" w:hAnsi="Times New Roman"/>
          <w:sz w:val="24"/>
          <w:szCs w:val="24"/>
        </w:rPr>
        <w:t xml:space="preserve"> </w:t>
      </w:r>
      <w:r w:rsidRPr="004453B9">
        <w:rPr>
          <w:rFonts w:ascii="Times New Roman" w:eastAsiaTheme="minorHAnsi" w:hAnsi="Times New Roman"/>
          <w:sz w:val="24"/>
          <w:szCs w:val="24"/>
        </w:rPr>
        <w:t xml:space="preserve">yra </w:t>
      </w:r>
      <w:r w:rsidRPr="004453B9">
        <w:rPr>
          <w:rFonts w:ascii="Times New Roman" w:eastAsia="Calibri" w:hAnsi="Times New Roman"/>
          <w:sz w:val="24"/>
          <w:szCs w:val="24"/>
        </w:rPr>
        <w:t>vietinio</w:t>
      </w:r>
      <w:r w:rsidRPr="004453B9">
        <w:rPr>
          <w:rFonts w:ascii="Times New Roman" w:eastAsiaTheme="minorHAnsi" w:hAnsi="Times New Roman"/>
          <w:sz w:val="24"/>
          <w:szCs w:val="24"/>
        </w:rPr>
        <w:t xml:space="preserve"> (vidinio)</w:t>
      </w:r>
      <w:r w:rsidRPr="004453B9">
        <w:rPr>
          <w:rFonts w:ascii="Times New Roman" w:eastAsia="Calibri" w:hAnsi="Times New Roman"/>
          <w:sz w:val="24"/>
          <w:szCs w:val="24"/>
        </w:rPr>
        <w:t xml:space="preserve"> turizmo plėtotė </w:t>
      </w:r>
      <w:r w:rsidRPr="004453B9">
        <w:rPr>
          <w:rFonts w:ascii="Times New Roman" w:eastAsiaTheme="minorHAnsi" w:hAnsi="Times New Roman"/>
          <w:sz w:val="24"/>
          <w:szCs w:val="24"/>
        </w:rPr>
        <w:t>ir atvykstamasis turizmas.</w:t>
      </w:r>
      <w:r>
        <w:rPr>
          <w:rFonts w:ascii="Times New Roman" w:eastAsiaTheme="minorHAnsi" w:hAnsi="Times New Roman"/>
          <w:sz w:val="24"/>
          <w:szCs w:val="24"/>
        </w:rPr>
        <w:t xml:space="preserve"> LR turizmo įstatymas yra pagrindinis teisės aktas reglamentuojantis turizmą Lietuvos teritorijoje. </w:t>
      </w:r>
      <w:r>
        <w:rPr>
          <w:rFonts w:ascii="Times New Roman" w:hAnsi="Times New Roman" w:cs="Times New Roman"/>
          <w:sz w:val="24"/>
          <w:szCs w:val="24"/>
        </w:rPr>
        <w:t>T</w:t>
      </w:r>
      <w:r w:rsidRPr="00117201">
        <w:rPr>
          <w:rFonts w:ascii="Times New Roman" w:hAnsi="Times New Roman" w:cs="Times New Roman"/>
          <w:sz w:val="24"/>
          <w:szCs w:val="24"/>
        </w:rPr>
        <w:t>urizmo politikos įgyvendinimu užsiima Valstybinis turizmo depar</w:t>
      </w:r>
      <w:r>
        <w:rPr>
          <w:rFonts w:ascii="Times New Roman" w:hAnsi="Times New Roman" w:cs="Times New Roman"/>
          <w:sz w:val="24"/>
          <w:szCs w:val="24"/>
        </w:rPr>
        <w:t>tamentas prie Ūkio ministerijos, kurio</w:t>
      </w:r>
      <w:r w:rsidRPr="00117201">
        <w:rPr>
          <w:rFonts w:ascii="Times New Roman" w:hAnsi="Times New Roman" w:cs="Times New Roman"/>
          <w:sz w:val="24"/>
          <w:szCs w:val="24"/>
        </w:rPr>
        <w:t xml:space="preserve"> paskirtis – dalyvauti formuojant ir įgyvendinant valstybės politiką turizmo, kurortų ir kurortin</w:t>
      </w:r>
      <w:r>
        <w:rPr>
          <w:rFonts w:ascii="Times New Roman" w:hAnsi="Times New Roman" w:cs="Times New Roman"/>
          <w:sz w:val="24"/>
          <w:szCs w:val="24"/>
        </w:rPr>
        <w:t>ių teritorijų plėtros srityse.</w:t>
      </w:r>
    </w:p>
    <w:p w:rsidR="008F2A63" w:rsidRDefault="008F2A63" w:rsidP="00883EB6">
      <w:pPr>
        <w:spacing w:after="0" w:line="360" w:lineRule="auto"/>
        <w:ind w:firstLine="900"/>
        <w:jc w:val="both"/>
        <w:rPr>
          <w:rFonts w:ascii="Times New Roman" w:hAnsi="Times New Roman"/>
          <w:sz w:val="24"/>
          <w:szCs w:val="24"/>
        </w:rPr>
      </w:pPr>
      <w:r w:rsidRPr="001168C3">
        <w:rPr>
          <w:rFonts w:ascii="Times New Roman" w:eastAsia="Calibri" w:hAnsi="Times New Roman"/>
          <w:bCs/>
          <w:sz w:val="24"/>
          <w:szCs w:val="24"/>
        </w:rPr>
        <w:t xml:space="preserve">Lietuva turtinga savo gamtiniais ir rekreaciniais turizmo ištekliais. </w:t>
      </w:r>
      <w:r w:rsidRPr="001168C3">
        <w:rPr>
          <w:rFonts w:ascii="Times New Roman" w:eastAsia="Calibri" w:hAnsi="Times New Roman"/>
          <w:sz w:val="24"/>
          <w:szCs w:val="24"/>
        </w:rPr>
        <w:t>Lietuvoje tai sudaro per trečdalį viso ploto. Vietovės suskirstytos pagal savo visuomeninę svarbą ir aplinkosaugos problemų pobūdį. Gamtinis turizmas yra viena iš turizmo rūšių.</w:t>
      </w:r>
      <w:r w:rsidRPr="001168C3">
        <w:rPr>
          <w:rFonts w:ascii="Times New Roman" w:hAnsi="Times New Roman"/>
          <w:color w:val="000000"/>
          <w:sz w:val="24"/>
          <w:szCs w:val="24"/>
        </w:rPr>
        <w:t xml:space="preserve"> T</w:t>
      </w:r>
      <w:r w:rsidRPr="001168C3">
        <w:rPr>
          <w:rFonts w:ascii="Times New Roman" w:hAnsi="Times New Roman" w:cs="Times New Roman"/>
          <w:color w:val="000000"/>
          <w:sz w:val="24"/>
          <w:szCs w:val="24"/>
        </w:rPr>
        <w:t>ai kelionės į žmogaus nepakeistas gamtos</w:t>
      </w:r>
      <w:r w:rsidRPr="001168C3">
        <w:rPr>
          <w:rFonts w:ascii="Times New Roman" w:hAnsi="Times New Roman"/>
          <w:color w:val="000000"/>
          <w:sz w:val="24"/>
          <w:szCs w:val="24"/>
        </w:rPr>
        <w:t xml:space="preserve"> teritorijas, norint stebėti, pažinti, užsiimti  galima rekreacine veikla. Tokiam turizmui</w:t>
      </w:r>
      <w:r w:rsidRPr="001168C3">
        <w:rPr>
          <w:rFonts w:ascii="Times New Roman" w:hAnsi="Times New Roman" w:cs="Times New Roman"/>
          <w:color w:val="000000"/>
          <w:sz w:val="24"/>
          <w:szCs w:val="24"/>
        </w:rPr>
        <w:t xml:space="preserve"> </w:t>
      </w:r>
      <w:r w:rsidRPr="001168C3">
        <w:rPr>
          <w:rFonts w:ascii="Times New Roman" w:hAnsi="Times New Roman"/>
          <w:color w:val="000000"/>
          <w:sz w:val="24"/>
          <w:szCs w:val="24"/>
        </w:rPr>
        <w:t>būdinga silpna infrastruktūra bei</w:t>
      </w:r>
      <w:r w:rsidRPr="001168C3">
        <w:rPr>
          <w:rFonts w:ascii="Times New Roman" w:hAnsi="Times New Roman" w:cs="Times New Roman"/>
          <w:color w:val="000000"/>
          <w:sz w:val="24"/>
          <w:szCs w:val="24"/>
        </w:rPr>
        <w:t xml:space="preserve"> paslaugos</w:t>
      </w:r>
      <w:r w:rsidRPr="001168C3">
        <w:rPr>
          <w:rFonts w:ascii="Times New Roman" w:hAnsi="Times New Roman"/>
          <w:color w:val="000000"/>
          <w:sz w:val="24"/>
          <w:szCs w:val="24"/>
        </w:rPr>
        <w:t>.</w:t>
      </w:r>
      <w:r w:rsidRPr="001168C3">
        <w:rPr>
          <w:rFonts w:ascii="Times New Roman" w:hAnsi="Times New Roman" w:cs="Times New Roman"/>
          <w:sz w:val="24"/>
          <w:szCs w:val="24"/>
        </w:rPr>
        <w:t xml:space="preserve"> </w:t>
      </w:r>
      <w:r w:rsidRPr="00043546">
        <w:rPr>
          <w:rFonts w:ascii="Times New Roman" w:hAnsi="Times New Roman" w:cs="Times New Roman"/>
          <w:sz w:val="24"/>
          <w:szCs w:val="24"/>
        </w:rPr>
        <w:t>Gamtinis turizmas yra turizmo rūšis, kurios idėjos artimiausios ekologini</w:t>
      </w:r>
      <w:r>
        <w:rPr>
          <w:rFonts w:ascii="Times New Roman" w:hAnsi="Times New Roman" w:cs="Times New Roman"/>
          <w:sz w:val="24"/>
          <w:szCs w:val="24"/>
        </w:rPr>
        <w:t>am turizmui. Ekologinis turizmas konkrečiau apibrėžia, kaip tą gamtą reikėtų  pažinti. Lietuvoje apie ekologinį turizmą kalbama gana mažai.</w:t>
      </w:r>
      <w:r w:rsidRPr="000240BC">
        <w:t xml:space="preserve"> </w:t>
      </w:r>
      <w:r w:rsidRPr="000240BC">
        <w:rPr>
          <w:rFonts w:ascii="Times New Roman" w:hAnsi="Times New Roman" w:cs="Times New Roman"/>
          <w:sz w:val="24"/>
          <w:szCs w:val="24"/>
        </w:rPr>
        <w:t xml:space="preserve">Natūralu, kad Lietuva, siekdama </w:t>
      </w:r>
      <w:r>
        <w:rPr>
          <w:rFonts w:ascii="Times New Roman" w:hAnsi="Times New Roman" w:cs="Times New Roman"/>
          <w:sz w:val="24"/>
          <w:szCs w:val="24"/>
        </w:rPr>
        <w:t xml:space="preserve">geriau </w:t>
      </w:r>
      <w:r w:rsidRPr="000240BC">
        <w:rPr>
          <w:rFonts w:ascii="Times New Roman" w:hAnsi="Times New Roman" w:cs="Times New Roman"/>
          <w:sz w:val="24"/>
          <w:szCs w:val="24"/>
        </w:rPr>
        <w:t>integruotis į Europos kontekstą, turi išsigryninti ekologinio turizmo terminiją</w:t>
      </w:r>
      <w:r>
        <w:rPr>
          <w:rFonts w:ascii="Times New Roman" w:hAnsi="Times New Roman" w:cs="Times New Roman"/>
          <w:sz w:val="24"/>
          <w:szCs w:val="24"/>
        </w:rPr>
        <w:t xml:space="preserve"> ir išsiaiškinti jo taikymo bei vystymo kryptis</w:t>
      </w:r>
      <w:r w:rsidRPr="000240BC">
        <w:rPr>
          <w:rFonts w:ascii="Times New Roman" w:hAnsi="Times New Roman" w:cs="Times New Roman"/>
          <w:sz w:val="24"/>
          <w:szCs w:val="24"/>
        </w:rPr>
        <w:t>.</w:t>
      </w:r>
      <w:r>
        <w:rPr>
          <w:rFonts w:ascii="Times New Roman" w:hAnsi="Times New Roman" w:cs="Times New Roman"/>
          <w:sz w:val="24"/>
          <w:szCs w:val="24"/>
        </w:rPr>
        <w:t xml:space="preserve"> Šiai turizmo rūšiai nėra tikslinio įstatymo, tačiau dalį jau anksčiau minėtų bendrai su turizmu susijusių aktų galima pritaikyti. Nėra reglamentuotos ekologinio turizmo sąvokos.</w:t>
      </w:r>
      <w:r w:rsidRPr="001168C3">
        <w:rPr>
          <w:rFonts w:ascii="Times New Roman" w:hAnsi="Times New Roman" w:cs="Times New Roman"/>
          <w:sz w:val="24"/>
          <w:szCs w:val="24"/>
        </w:rPr>
        <w:t xml:space="preserve"> </w:t>
      </w:r>
      <w:r w:rsidRPr="00D317A1">
        <w:rPr>
          <w:rFonts w:ascii="Times New Roman" w:hAnsi="Times New Roman" w:cs="Times New Roman"/>
          <w:sz w:val="24"/>
          <w:szCs w:val="24"/>
        </w:rPr>
        <w:t xml:space="preserve">Remiantis pirmuoju </w:t>
      </w:r>
      <w:r>
        <w:rPr>
          <w:rFonts w:ascii="Times New Roman" w:hAnsi="Times New Roman" w:cs="Times New Roman"/>
          <w:sz w:val="24"/>
          <w:szCs w:val="24"/>
        </w:rPr>
        <w:t>Lietuvos T</w:t>
      </w:r>
      <w:r w:rsidRPr="00D317A1">
        <w:rPr>
          <w:rFonts w:ascii="Times New Roman" w:hAnsi="Times New Roman" w:cs="Times New Roman"/>
          <w:sz w:val="24"/>
          <w:szCs w:val="24"/>
        </w:rPr>
        <w:t xml:space="preserve">urizmo terminų aiškinamuoju žodynu </w:t>
      </w:r>
      <w:r>
        <w:rPr>
          <w:rFonts w:ascii="Times New Roman" w:hAnsi="Times New Roman" w:cs="Times New Roman"/>
          <w:sz w:val="24"/>
          <w:szCs w:val="24"/>
        </w:rPr>
        <w:t>(neaprobuotu)</w:t>
      </w:r>
      <w:r w:rsidRPr="00D317A1">
        <w:rPr>
          <w:rFonts w:ascii="Times New Roman" w:hAnsi="Times New Roman" w:cs="Times New Roman"/>
          <w:sz w:val="24"/>
          <w:szCs w:val="24"/>
        </w:rPr>
        <w:t>, kuris buvo inicijuotas Valstybinio turizmo departamento prie Ūkio m</w:t>
      </w:r>
      <w:r>
        <w:rPr>
          <w:rFonts w:ascii="Times New Roman" w:hAnsi="Times New Roman" w:cs="Times New Roman"/>
          <w:sz w:val="24"/>
          <w:szCs w:val="24"/>
        </w:rPr>
        <w:t xml:space="preserve">inisterijos, galima rasti, kad ekologinio turizmo apibrėžimas beveik toks pat kaip anksčiau minėtų mokslininkų apibrėžimai. Apibrėžimas tikslingai susieja </w:t>
      </w:r>
      <w:proofErr w:type="spellStart"/>
      <w:r>
        <w:rPr>
          <w:rFonts w:ascii="Times New Roman" w:hAnsi="Times New Roman" w:cs="Times New Roman"/>
          <w:sz w:val="24"/>
          <w:szCs w:val="24"/>
        </w:rPr>
        <w:t>ekoturizmą</w:t>
      </w:r>
      <w:proofErr w:type="spellEnd"/>
      <w:r>
        <w:rPr>
          <w:rFonts w:ascii="Times New Roman" w:hAnsi="Times New Roman" w:cs="Times New Roman"/>
          <w:sz w:val="24"/>
          <w:szCs w:val="24"/>
        </w:rPr>
        <w:t xml:space="preserve"> su saugomomis teritorijomis. Kitų Lietuvos autorių nuomone, ekoturizmo apibrėžimai </w:t>
      </w:r>
      <w:proofErr w:type="spellStart"/>
      <w:r>
        <w:rPr>
          <w:rFonts w:ascii="Times New Roman" w:hAnsi="Times New Roman" w:cs="Times New Roman"/>
          <w:sz w:val="24"/>
          <w:szCs w:val="24"/>
        </w:rPr>
        <w:t>specifiškesni</w:t>
      </w:r>
      <w:proofErr w:type="spellEnd"/>
      <w:r>
        <w:rPr>
          <w:rFonts w:ascii="Times New Roman" w:hAnsi="Times New Roman" w:cs="Times New Roman"/>
          <w:sz w:val="24"/>
          <w:szCs w:val="24"/>
        </w:rPr>
        <w:t>,</w:t>
      </w:r>
      <w:r>
        <w:rPr>
          <w:rFonts w:ascii="Times New Roman" w:hAnsi="Times New Roman" w:cs="Times New Roman"/>
          <w:color w:val="000000"/>
          <w:sz w:val="24"/>
          <w:szCs w:val="24"/>
        </w:rPr>
        <w:t xml:space="preserve"> išskiriantys gamtos teritorijas kaip unikalias, bet lieka neaišku ar tai saugomos teritorijos. Naujai sutinkamas ekologinio turizmo elementas – ekologinis kultūros kėlimas. </w:t>
      </w:r>
      <w:r w:rsidRPr="00D956D6">
        <w:rPr>
          <w:rFonts w:ascii="Times New Roman" w:hAnsi="Times New Roman" w:cs="Times New Roman"/>
          <w:sz w:val="24"/>
          <w:szCs w:val="24"/>
        </w:rPr>
        <w:t>P</w:t>
      </w:r>
      <w:r>
        <w:rPr>
          <w:rFonts w:ascii="Times New Roman" w:hAnsi="Times New Roman" w:cs="Times New Roman"/>
          <w:sz w:val="24"/>
          <w:szCs w:val="24"/>
        </w:rPr>
        <w:t>agal</w:t>
      </w:r>
      <w:r w:rsidRPr="00D956D6">
        <w:rPr>
          <w:rFonts w:ascii="Times New Roman" w:hAnsi="Times New Roman" w:cs="Times New Roman"/>
          <w:sz w:val="24"/>
          <w:szCs w:val="24"/>
        </w:rPr>
        <w:t xml:space="preserve"> </w:t>
      </w:r>
      <w:r w:rsidRPr="00D956D6">
        <w:rPr>
          <w:rFonts w:ascii="Times New Roman" w:hAnsi="Times New Roman" w:cs="Times New Roman"/>
          <w:color w:val="000000"/>
          <w:sz w:val="24"/>
          <w:szCs w:val="24"/>
          <w:shd w:val="clear" w:color="auto" w:fill="FFFFFF"/>
        </w:rPr>
        <w:t>Nacionalinės turizmo plėtros 2010-2013 metų program</w:t>
      </w:r>
      <w:r>
        <w:rPr>
          <w:rFonts w:ascii="Times New Roman" w:hAnsi="Times New Roman" w:cs="Times New Roman"/>
          <w:color w:val="000000"/>
          <w:sz w:val="24"/>
          <w:szCs w:val="24"/>
          <w:shd w:val="clear" w:color="auto" w:fill="FFFFFF"/>
        </w:rPr>
        <w:t>ą,</w:t>
      </w:r>
      <w:r w:rsidRPr="00D956D6">
        <w:rPr>
          <w:rFonts w:ascii="Times New Roman" w:hAnsi="Times New Roman" w:cs="Times New Roman"/>
          <w:sz w:val="24"/>
          <w:szCs w:val="24"/>
        </w:rPr>
        <w:t xml:space="preserve"> galima suprasti, kad ekologinis turizmas yra </w:t>
      </w:r>
      <w:r>
        <w:rPr>
          <w:rFonts w:ascii="Times New Roman" w:hAnsi="Times New Roman" w:cs="Times New Roman"/>
          <w:sz w:val="24"/>
          <w:szCs w:val="24"/>
        </w:rPr>
        <w:t>aktyvaus poilsio turizmo dalis.</w:t>
      </w:r>
      <w:r w:rsidRPr="001168C3">
        <w:rPr>
          <w:rFonts w:ascii="Times New Roman" w:hAnsi="Times New Roman"/>
          <w:sz w:val="24"/>
          <w:szCs w:val="24"/>
        </w:rPr>
        <w:t xml:space="preserve"> </w:t>
      </w:r>
    </w:p>
    <w:p w:rsidR="008F2A63" w:rsidRPr="00A377BB" w:rsidRDefault="008F2A63" w:rsidP="00883EB6">
      <w:pPr>
        <w:spacing w:after="0" w:line="360" w:lineRule="auto"/>
        <w:ind w:firstLine="720"/>
        <w:jc w:val="both"/>
        <w:rPr>
          <w:rFonts w:ascii="Times New Roman" w:hAnsi="Times New Roman" w:cs="Times New Roman"/>
          <w:sz w:val="24"/>
          <w:szCs w:val="24"/>
        </w:rPr>
      </w:pPr>
      <w:r w:rsidRPr="002925DA">
        <w:rPr>
          <w:rFonts w:ascii="Times New Roman" w:hAnsi="Times New Roman" w:cs="Times New Roman"/>
          <w:bCs/>
          <w:color w:val="000000"/>
          <w:sz w:val="24"/>
          <w:szCs w:val="24"/>
          <w:shd w:val="clear" w:color="auto" w:fill="FFFFFF"/>
        </w:rPr>
        <w:t xml:space="preserve">Remiantis Nacionalinės turizmo </w:t>
      </w:r>
      <w:r>
        <w:rPr>
          <w:rFonts w:ascii="Times New Roman" w:hAnsi="Times New Roman" w:cs="Times New Roman"/>
          <w:bCs/>
          <w:color w:val="000000"/>
          <w:sz w:val="24"/>
          <w:szCs w:val="24"/>
          <w:shd w:val="clear" w:color="auto" w:fill="FFFFFF"/>
        </w:rPr>
        <w:t xml:space="preserve">plėtros 2010-2013 metų programoje nurodoma, kad </w:t>
      </w:r>
      <w:r w:rsidRPr="002925DA">
        <w:rPr>
          <w:rFonts w:ascii="Times New Roman" w:hAnsi="Times New Roman" w:cs="Times New Roman"/>
          <w:bCs/>
          <w:color w:val="000000"/>
          <w:sz w:val="24"/>
          <w:szCs w:val="24"/>
          <w:shd w:val="clear" w:color="auto" w:fill="FFFFFF"/>
        </w:rPr>
        <w:t xml:space="preserve"> </w:t>
      </w:r>
      <w:r w:rsidRPr="00D956D6">
        <w:rPr>
          <w:rFonts w:ascii="Times New Roman" w:hAnsi="Times New Roman" w:cs="Times New Roman"/>
          <w:color w:val="000000"/>
          <w:sz w:val="24"/>
          <w:szCs w:val="24"/>
          <w:shd w:val="clear" w:color="auto" w:fill="FFFFFF"/>
        </w:rPr>
        <w:t>ekologiniam (pažintiniam) turizmui plėtoti ypač patrauklios saugomos teritorijos</w:t>
      </w:r>
      <w:r>
        <w:rPr>
          <w:rFonts w:ascii="Times New Roman" w:hAnsi="Times New Roman" w:cs="Times New Roman"/>
          <w:color w:val="000000"/>
          <w:sz w:val="24"/>
          <w:szCs w:val="24"/>
          <w:shd w:val="clear" w:color="auto" w:fill="FFFFFF"/>
        </w:rPr>
        <w:t>.</w:t>
      </w:r>
      <w:r w:rsidRPr="001168C3">
        <w:rPr>
          <w:rFonts w:ascii="Times New Roman" w:hAnsi="Times New Roman" w:cs="Times New Roman"/>
          <w:sz w:val="24"/>
          <w:szCs w:val="24"/>
        </w:rPr>
        <w:t xml:space="preserve"> </w:t>
      </w:r>
      <w:r>
        <w:rPr>
          <w:rFonts w:ascii="Times New Roman" w:hAnsi="Times New Roman" w:cs="Times New Roman"/>
          <w:sz w:val="24"/>
          <w:szCs w:val="24"/>
        </w:rPr>
        <w:t xml:space="preserve">Saugomos </w:t>
      </w:r>
      <w:r>
        <w:rPr>
          <w:rFonts w:ascii="Times New Roman" w:hAnsi="Times New Roman" w:cs="Times New Roman"/>
          <w:sz w:val="24"/>
          <w:szCs w:val="24"/>
        </w:rPr>
        <w:lastRenderedPageBreak/>
        <w:t>teritorijos turi savo reglamentavimą - LR Saugomų teritorijų įstatymą. Įprastas turizmas traktuojamas kaip grėsmė, o ekologinis turizmas yra galimybė išspręsti saugomos teritorijos lankymą. Pirmiausia, reikia įvertinti teritoriją pagal jos specifikaciją, tada planuoti ekologinio turizmo plėtrą, t.y. apgalvoti realius veiksmus ir būtinus komponentus.</w:t>
      </w:r>
      <w:r w:rsidRPr="001168C3">
        <w:rPr>
          <w:rFonts w:ascii="Times New Roman" w:hAnsi="Times New Roman" w:cs="Times New Roman"/>
          <w:sz w:val="24"/>
          <w:szCs w:val="24"/>
        </w:rPr>
        <w:t xml:space="preserve"> </w:t>
      </w:r>
      <w:r w:rsidRPr="009E6C61">
        <w:rPr>
          <w:rFonts w:ascii="Times New Roman" w:hAnsi="Times New Roman" w:cs="Times New Roman"/>
          <w:sz w:val="24"/>
          <w:szCs w:val="24"/>
        </w:rPr>
        <w:t xml:space="preserve">Remiantis </w:t>
      </w:r>
      <w:r w:rsidRPr="003F201E">
        <w:rPr>
          <w:rFonts w:ascii="Times New Roman" w:hAnsi="Times New Roman" w:cs="Times New Roman"/>
          <w:sz w:val="24"/>
          <w:szCs w:val="24"/>
        </w:rPr>
        <w:t>VSTT</w:t>
      </w:r>
      <w:r w:rsidRPr="009E6C61">
        <w:rPr>
          <w:rFonts w:ascii="Times New Roman" w:hAnsi="Times New Roman" w:cs="Times New Roman"/>
          <w:sz w:val="24"/>
          <w:szCs w:val="24"/>
        </w:rPr>
        <w:t xml:space="preserve"> duomenimis, jau keletą metų saugomose teritorijose yra įrenginėjami takai, kurie suteikia galimybę lankytojams patogiau susipažinti su vertybėmis, esančiomis saugomose teritorijose, taip siekiant sumažinti neigiamą lankymosi poveikį gamtai.</w:t>
      </w:r>
      <w:r w:rsidRPr="001168C3">
        <w:rPr>
          <w:rFonts w:ascii="Times New Roman" w:hAnsi="Times New Roman" w:cs="Times New Roman"/>
          <w:sz w:val="24"/>
          <w:szCs w:val="24"/>
        </w:rPr>
        <w:t xml:space="preserve"> </w:t>
      </w:r>
      <w:r>
        <w:rPr>
          <w:rFonts w:ascii="Times New Roman" w:hAnsi="Times New Roman" w:cs="Times New Roman"/>
          <w:sz w:val="24"/>
          <w:szCs w:val="24"/>
        </w:rPr>
        <w:t>Taigi saugomos teritorijos siejamos su turizmu, bet tas turizmas ne intensyvus, o itin apgalvotas, ekologiškai tausus.</w:t>
      </w:r>
    </w:p>
    <w:p w:rsidR="008F2A63" w:rsidRPr="00A377BB" w:rsidRDefault="008F2A63" w:rsidP="00883EB6">
      <w:pPr>
        <w:spacing w:after="0" w:line="360" w:lineRule="auto"/>
        <w:ind w:firstLine="900"/>
        <w:jc w:val="both"/>
        <w:rPr>
          <w:rFonts w:ascii="Times New Roman" w:hAnsi="Times New Roman" w:cs="Times New Roman"/>
          <w:color w:val="000000"/>
          <w:sz w:val="24"/>
          <w:szCs w:val="24"/>
        </w:rPr>
      </w:pPr>
      <w:r w:rsidRPr="00817053">
        <w:rPr>
          <w:rFonts w:ascii="Times New Roman" w:hAnsi="Times New Roman"/>
          <w:sz w:val="24"/>
          <w:szCs w:val="24"/>
        </w:rPr>
        <w:t xml:space="preserve">Šiuo metu ekologinis turizmas susilaukia vis daugiau dėmesio. </w:t>
      </w:r>
      <w:r>
        <w:rPr>
          <w:rFonts w:ascii="Times New Roman" w:hAnsi="Times New Roman"/>
          <w:sz w:val="24"/>
          <w:szCs w:val="24"/>
        </w:rPr>
        <w:t xml:space="preserve">Teikiama ES struktūrinė parama </w:t>
      </w:r>
      <w:r w:rsidRPr="00CD1C3A">
        <w:rPr>
          <w:rFonts w:ascii="Times New Roman" w:hAnsi="Times New Roman" w:cs="Times New Roman"/>
          <w:sz w:val="24"/>
          <w:szCs w:val="24"/>
        </w:rPr>
        <w:t>pagal Sanglaudos skatinimo veiksmų program</w:t>
      </w:r>
      <w:r>
        <w:rPr>
          <w:rFonts w:ascii="Times New Roman" w:hAnsi="Times New Roman" w:cs="Times New Roman"/>
          <w:sz w:val="24"/>
          <w:szCs w:val="24"/>
        </w:rPr>
        <w:t>ą.</w:t>
      </w:r>
      <w:r w:rsidRPr="001168C3">
        <w:rPr>
          <w:rFonts w:ascii="Times New Roman" w:hAnsi="Times New Roman"/>
          <w:sz w:val="24"/>
          <w:szCs w:val="24"/>
        </w:rPr>
        <w:t xml:space="preserve"> </w:t>
      </w:r>
      <w:r>
        <w:rPr>
          <w:rFonts w:ascii="Times New Roman" w:hAnsi="Times New Roman"/>
          <w:sz w:val="24"/>
          <w:szCs w:val="24"/>
        </w:rPr>
        <w:t>Dar yra</w:t>
      </w:r>
      <w:r w:rsidRPr="00817053">
        <w:rPr>
          <w:rFonts w:ascii="Times New Roman" w:hAnsi="Times New Roman"/>
          <w:sz w:val="24"/>
          <w:szCs w:val="24"/>
        </w:rPr>
        <w:t xml:space="preserve"> sukurta  Leonardo </w:t>
      </w:r>
      <w:proofErr w:type="spellStart"/>
      <w:r w:rsidRPr="00817053">
        <w:rPr>
          <w:rFonts w:ascii="Times New Roman" w:hAnsi="Times New Roman"/>
          <w:sz w:val="24"/>
          <w:szCs w:val="24"/>
        </w:rPr>
        <w:t>Da</w:t>
      </w:r>
      <w:proofErr w:type="spellEnd"/>
      <w:r w:rsidRPr="00817053">
        <w:rPr>
          <w:rFonts w:ascii="Times New Roman" w:hAnsi="Times New Roman"/>
          <w:sz w:val="24"/>
          <w:szCs w:val="24"/>
        </w:rPr>
        <w:t xml:space="preserve"> </w:t>
      </w:r>
      <w:proofErr w:type="spellStart"/>
      <w:r w:rsidRPr="00817053">
        <w:rPr>
          <w:rFonts w:ascii="Times New Roman" w:hAnsi="Times New Roman"/>
          <w:sz w:val="24"/>
          <w:szCs w:val="24"/>
        </w:rPr>
        <w:t>Vinci</w:t>
      </w:r>
      <w:proofErr w:type="spellEnd"/>
      <w:r w:rsidRPr="00817053">
        <w:rPr>
          <w:rFonts w:ascii="Times New Roman" w:hAnsi="Times New Roman"/>
          <w:sz w:val="24"/>
          <w:szCs w:val="24"/>
        </w:rPr>
        <w:t xml:space="preserve"> ekoturizmo plėtotės programa.</w:t>
      </w:r>
      <w:r w:rsidRPr="001168C3">
        <w:rPr>
          <w:rFonts w:ascii="Times New Roman" w:hAnsi="Times New Roman"/>
          <w:sz w:val="24"/>
          <w:szCs w:val="24"/>
        </w:rPr>
        <w:t xml:space="preserve"> </w:t>
      </w:r>
      <w:r>
        <w:rPr>
          <w:rFonts w:ascii="Times New Roman" w:hAnsi="Times New Roman"/>
          <w:sz w:val="24"/>
          <w:szCs w:val="24"/>
        </w:rPr>
        <w:t xml:space="preserve">Egzistuoja </w:t>
      </w:r>
      <w:r>
        <w:rPr>
          <w:rFonts w:ascii="Times New Roman" w:eastAsia="Times New Roman" w:hAnsi="Times New Roman" w:cs="Times New Roman"/>
          <w:color w:val="000000"/>
          <w:sz w:val="24"/>
          <w:szCs w:val="24"/>
        </w:rPr>
        <w:t xml:space="preserve"> „Žaliojo rakto“ sertifikavimo programa, bet pastaroji stokoja populiarumo.</w:t>
      </w:r>
    </w:p>
    <w:p w:rsidR="00F050E3" w:rsidRDefault="008F2A63" w:rsidP="008E6282">
      <w:pPr>
        <w:spacing w:line="360" w:lineRule="auto"/>
        <w:ind w:firstLine="720"/>
        <w:jc w:val="both"/>
        <w:rPr>
          <w:rFonts w:ascii="Times New Roman" w:hAnsi="Times New Roman" w:cs="Times New Roman"/>
          <w:color w:val="000000"/>
          <w:sz w:val="24"/>
          <w:szCs w:val="24"/>
        </w:rPr>
      </w:pPr>
      <w:r>
        <w:rPr>
          <w:rFonts w:ascii="Times New Roman" w:hAnsi="Times New Roman" w:cs="Times New Roman"/>
          <w:sz w:val="24"/>
          <w:szCs w:val="24"/>
        </w:rPr>
        <w:t xml:space="preserve">Esminis klausimas atsiranda ar galima ekologinį turizmą tapatinti su pažintiniu turizmu, atsakingu turizmu ir ar ekologinis turizmas yra tas pats kas tausojantis, darnusis </w:t>
      </w:r>
      <w:proofErr w:type="spellStart"/>
      <w:r>
        <w:rPr>
          <w:rFonts w:ascii="Times New Roman" w:hAnsi="Times New Roman" w:cs="Times New Roman"/>
          <w:sz w:val="24"/>
          <w:szCs w:val="24"/>
        </w:rPr>
        <w:t>turizmai</w:t>
      </w:r>
      <w:proofErr w:type="spellEnd"/>
      <w:r>
        <w:rPr>
          <w:rFonts w:ascii="Times New Roman" w:hAnsi="Times New Roman" w:cs="Times New Roman"/>
          <w:sz w:val="24"/>
          <w:szCs w:val="24"/>
        </w:rPr>
        <w:t>.</w:t>
      </w:r>
      <w:r w:rsidRPr="001168C3">
        <w:rPr>
          <w:rFonts w:ascii="Times New Roman" w:hAnsi="Times New Roman" w:cs="Times New Roman"/>
          <w:sz w:val="24"/>
          <w:szCs w:val="24"/>
        </w:rPr>
        <w:t xml:space="preserve"> </w:t>
      </w:r>
      <w:r>
        <w:rPr>
          <w:rFonts w:ascii="Times New Roman" w:hAnsi="Times New Roman" w:cs="Times New Roman"/>
          <w:sz w:val="24"/>
          <w:szCs w:val="24"/>
        </w:rPr>
        <w:t>A</w:t>
      </w:r>
      <w:r w:rsidRPr="00D317A1">
        <w:rPr>
          <w:rFonts w:ascii="Times New Roman" w:hAnsi="Times New Roman" w:cs="Times New Roman"/>
          <w:sz w:val="24"/>
          <w:szCs w:val="24"/>
        </w:rPr>
        <w:t>tsiranda vis įvairesnių turizmo rūšių ir pavadinimų, kurie ne visada lygiagrečiai išverčiami</w:t>
      </w:r>
      <w:r>
        <w:rPr>
          <w:rFonts w:ascii="Times New Roman" w:hAnsi="Times New Roman" w:cs="Times New Roman"/>
          <w:sz w:val="24"/>
          <w:szCs w:val="24"/>
        </w:rPr>
        <w:t xml:space="preserve"> iš skirtingų kalbų</w:t>
      </w:r>
      <w:r w:rsidRPr="00D317A1">
        <w:rPr>
          <w:rFonts w:ascii="Times New Roman" w:hAnsi="Times New Roman" w:cs="Times New Roman"/>
          <w:sz w:val="24"/>
          <w:szCs w:val="24"/>
        </w:rPr>
        <w:t xml:space="preserve"> ar</w:t>
      </w:r>
      <w:r>
        <w:rPr>
          <w:rFonts w:ascii="Times New Roman" w:hAnsi="Times New Roman" w:cs="Times New Roman"/>
          <w:sz w:val="24"/>
          <w:szCs w:val="24"/>
        </w:rPr>
        <w:t>ba</w:t>
      </w:r>
      <w:r w:rsidRPr="00D317A1">
        <w:rPr>
          <w:rFonts w:ascii="Times New Roman" w:hAnsi="Times New Roman" w:cs="Times New Roman"/>
          <w:sz w:val="24"/>
          <w:szCs w:val="24"/>
        </w:rPr>
        <w:t xml:space="preserve"> ne</w:t>
      </w:r>
      <w:r>
        <w:rPr>
          <w:rFonts w:ascii="Times New Roman" w:hAnsi="Times New Roman" w:cs="Times New Roman"/>
          <w:sz w:val="24"/>
          <w:szCs w:val="24"/>
        </w:rPr>
        <w:t>t</w:t>
      </w:r>
      <w:r w:rsidRPr="00D317A1">
        <w:rPr>
          <w:rFonts w:ascii="Times New Roman" w:hAnsi="Times New Roman" w:cs="Times New Roman"/>
          <w:sz w:val="24"/>
          <w:szCs w:val="24"/>
        </w:rPr>
        <w:t xml:space="preserve"> </w:t>
      </w:r>
      <w:r>
        <w:rPr>
          <w:rFonts w:ascii="Times New Roman" w:hAnsi="Times New Roman" w:cs="Times New Roman"/>
          <w:sz w:val="24"/>
          <w:szCs w:val="24"/>
        </w:rPr>
        <w:t>ne</w:t>
      </w:r>
      <w:r w:rsidR="00F00302">
        <w:rPr>
          <w:rFonts w:ascii="Times New Roman" w:hAnsi="Times New Roman" w:cs="Times New Roman"/>
          <w:sz w:val="24"/>
          <w:szCs w:val="24"/>
        </w:rPr>
        <w:t xml:space="preserve"> </w:t>
      </w:r>
      <w:r w:rsidRPr="00D317A1">
        <w:rPr>
          <w:rFonts w:ascii="Times New Roman" w:hAnsi="Times New Roman" w:cs="Times New Roman"/>
          <w:sz w:val="24"/>
          <w:szCs w:val="24"/>
        </w:rPr>
        <w:t>visada tapačiai interpretuojami.</w:t>
      </w:r>
      <w:r w:rsidRPr="001168C3">
        <w:rPr>
          <w:rFonts w:ascii="Times New Roman" w:hAnsi="Times New Roman"/>
          <w:color w:val="222222"/>
          <w:sz w:val="24"/>
          <w:szCs w:val="24"/>
          <w:shd w:val="clear" w:color="auto" w:fill="FFFFFF"/>
        </w:rPr>
        <w:t xml:space="preserve"> </w:t>
      </w:r>
      <w:r w:rsidRPr="00B302B1">
        <w:rPr>
          <w:rFonts w:ascii="Times New Roman" w:hAnsi="Times New Roman"/>
          <w:color w:val="222222"/>
          <w:sz w:val="24"/>
          <w:szCs w:val="24"/>
          <w:shd w:val="clear" w:color="auto" w:fill="FFFFFF"/>
        </w:rPr>
        <w:t>Atkreiptinas</w:t>
      </w:r>
      <w:r w:rsidRPr="001B09D8">
        <w:rPr>
          <w:rFonts w:ascii="Times New Roman" w:hAnsi="Times New Roman"/>
          <w:color w:val="222222"/>
          <w:sz w:val="24"/>
          <w:szCs w:val="24"/>
          <w:shd w:val="clear" w:color="auto" w:fill="FFFFFF"/>
        </w:rPr>
        <w:t xml:space="preserve"> dėmesys</w:t>
      </w:r>
      <w:r>
        <w:rPr>
          <w:rFonts w:ascii="Times New Roman" w:hAnsi="Times New Roman"/>
          <w:color w:val="222222"/>
          <w:sz w:val="24"/>
          <w:szCs w:val="24"/>
          <w:shd w:val="clear" w:color="auto" w:fill="FFFFFF"/>
        </w:rPr>
        <w:t xml:space="preserve">, kad </w:t>
      </w:r>
      <w:proofErr w:type="spellStart"/>
      <w:r>
        <w:rPr>
          <w:rFonts w:ascii="Times New Roman" w:hAnsi="Times New Roman"/>
          <w:color w:val="222222"/>
          <w:sz w:val="24"/>
          <w:szCs w:val="24"/>
          <w:shd w:val="clear" w:color="auto" w:fill="FFFFFF"/>
        </w:rPr>
        <w:t>angliškasis</w:t>
      </w:r>
      <w:proofErr w:type="spellEnd"/>
      <w:r>
        <w:rPr>
          <w:rFonts w:ascii="Times New Roman" w:hAnsi="Times New Roman"/>
          <w:color w:val="222222"/>
          <w:sz w:val="24"/>
          <w:szCs w:val="24"/>
          <w:shd w:val="clear" w:color="auto" w:fill="FFFFFF"/>
        </w:rPr>
        <w:t xml:space="preserve"> terminas “</w:t>
      </w:r>
      <w:proofErr w:type="spellStart"/>
      <w:r>
        <w:rPr>
          <w:rFonts w:ascii="Times New Roman" w:hAnsi="Times New Roman"/>
          <w:color w:val="222222"/>
          <w:sz w:val="24"/>
          <w:szCs w:val="24"/>
          <w:shd w:val="clear" w:color="auto" w:fill="FFFFFF"/>
        </w:rPr>
        <w:t>sustainable</w:t>
      </w:r>
      <w:proofErr w:type="spellEnd"/>
      <w:r>
        <w:rPr>
          <w:rFonts w:ascii="Times New Roman" w:hAnsi="Times New Roman"/>
          <w:color w:val="222222"/>
          <w:sz w:val="24"/>
          <w:szCs w:val="24"/>
          <w:shd w:val="clear" w:color="auto" w:fill="FFFFFF"/>
        </w:rPr>
        <w:t xml:space="preserve"> </w:t>
      </w:r>
      <w:proofErr w:type="spellStart"/>
      <w:r>
        <w:rPr>
          <w:rFonts w:ascii="Times New Roman" w:hAnsi="Times New Roman"/>
          <w:color w:val="222222"/>
          <w:sz w:val="24"/>
          <w:szCs w:val="24"/>
          <w:shd w:val="clear" w:color="auto" w:fill="FFFFFF"/>
        </w:rPr>
        <w:t>tourism</w:t>
      </w:r>
      <w:proofErr w:type="spellEnd"/>
      <w:r>
        <w:rPr>
          <w:rFonts w:ascii="Times New Roman" w:hAnsi="Times New Roman"/>
          <w:color w:val="222222"/>
          <w:sz w:val="24"/>
          <w:szCs w:val="24"/>
          <w:shd w:val="clear" w:color="auto" w:fill="FFFFFF"/>
        </w:rPr>
        <w:t>” lietuvių kalboje būna skirtingai verčiamas. Atitikmenys: tvarusis turizmas, tausojantis turizmas, darnusis turizmas. Šiame darbe visos trys sąvokos yra vartojamos kaip sinonimai.</w:t>
      </w:r>
      <w:r w:rsidRPr="001168C3">
        <w:rPr>
          <w:rFonts w:ascii="Times New Roman" w:hAnsi="Times New Roman" w:cs="Times New Roman"/>
          <w:color w:val="000000"/>
          <w:sz w:val="24"/>
          <w:szCs w:val="24"/>
        </w:rPr>
        <w:t xml:space="preserve"> </w:t>
      </w:r>
      <w:r w:rsidRPr="001E7F9A">
        <w:rPr>
          <w:rFonts w:ascii="Times New Roman" w:hAnsi="Times New Roman" w:cs="Times New Roman"/>
          <w:color w:val="000000"/>
          <w:sz w:val="24"/>
          <w:szCs w:val="24"/>
        </w:rPr>
        <w:t xml:space="preserve">Įprastą, intensyvų, masinį turizmą keičia tausojantis, dar kitaip vadinamas darnusis turizmas. </w:t>
      </w:r>
      <w:r>
        <w:rPr>
          <w:rFonts w:ascii="Times New Roman" w:hAnsi="Times New Roman" w:cs="Times New Roman"/>
          <w:sz w:val="24"/>
          <w:szCs w:val="24"/>
        </w:rPr>
        <w:t>Atsakingas turizmas taip pat labai glaudžiai susijęs su šiomis sąvokomis, sietinas su tam tikromis elgesio normomis.</w:t>
      </w:r>
      <w:r>
        <w:rPr>
          <w:rFonts w:ascii="Times New Roman" w:hAnsi="Times New Roman" w:cs="Times New Roman"/>
          <w:color w:val="000000"/>
          <w:sz w:val="24"/>
          <w:szCs w:val="24"/>
        </w:rPr>
        <w:t xml:space="preserve"> </w:t>
      </w:r>
      <w:r w:rsidRPr="001E7F9A">
        <w:rPr>
          <w:rFonts w:ascii="Times New Roman" w:hAnsi="Times New Roman" w:cs="Times New Roman"/>
          <w:color w:val="000000"/>
          <w:sz w:val="24"/>
          <w:szCs w:val="24"/>
        </w:rPr>
        <w:t>Gamtinis turizmas yra įprasto turizmo elementas, o ekologinis turizmas tvaraus turizmo elementas.</w:t>
      </w:r>
      <w:r>
        <w:rPr>
          <w:rFonts w:ascii="Times New Roman" w:hAnsi="Times New Roman" w:cs="Times New Roman"/>
          <w:color w:val="000000"/>
          <w:sz w:val="24"/>
          <w:szCs w:val="24"/>
        </w:rPr>
        <w:t xml:space="preserve"> D</w:t>
      </w:r>
      <w:r>
        <w:rPr>
          <w:rFonts w:ascii="Times New Roman" w:hAnsi="Times New Roman" w:cs="Times New Roman"/>
          <w:sz w:val="24"/>
          <w:szCs w:val="24"/>
        </w:rPr>
        <w:t xml:space="preserve">arnusis turizmas yra plačiausia sąvoka, apibūdinanti bendrą idėją, plėtros ir planavimo koncepciją. Ir nors ekoturizmas yra suprantamas darnaus vystymosi kontekste – esminis skirtumas nuo visiško susitapatinimo su juo yra aktyvumas. Ekoturizmas yra </w:t>
      </w:r>
      <w:r w:rsidRPr="00A377BB">
        <w:rPr>
          <w:rFonts w:ascii="Times New Roman" w:hAnsi="Times New Roman" w:cs="Times New Roman"/>
          <w:sz w:val="24"/>
          <w:szCs w:val="24"/>
        </w:rPr>
        <w:t>aktyvi</w:t>
      </w:r>
      <w:r>
        <w:rPr>
          <w:rFonts w:ascii="Times New Roman" w:hAnsi="Times New Roman" w:cs="Times New Roman"/>
          <w:sz w:val="24"/>
          <w:szCs w:val="24"/>
        </w:rPr>
        <w:t xml:space="preserve"> veikla. </w:t>
      </w:r>
      <w:r w:rsidRPr="002A2C3D">
        <w:rPr>
          <w:rFonts w:ascii="Times New Roman" w:eastAsia="Calibri" w:hAnsi="Times New Roman" w:cs="Times New Roman"/>
          <w:sz w:val="24"/>
          <w:szCs w:val="24"/>
        </w:rPr>
        <w:t>Ekoturizmo evoliucija kilo iš paprasto gamtinio turizmo, vėliau pradėjus diegti poveikio aplinkai mažinimo priemones buvo pereita prie aktyvios elgsenos ir realaus indėlio į  gamtos bei kultūros vertybių išsaugojimą.</w:t>
      </w:r>
      <w:r>
        <w:rPr>
          <w:rFonts w:ascii="Times New Roman" w:eastAsia="Calibri" w:hAnsi="Times New Roman" w:cs="Times New Roman"/>
          <w:sz w:val="24"/>
          <w:szCs w:val="24"/>
        </w:rPr>
        <w:t xml:space="preserve"> Įprastas turizmas tapo tausojančiu turizmu. Masinis gamtinis turizmas – </w:t>
      </w:r>
      <w:proofErr w:type="spellStart"/>
      <w:r>
        <w:rPr>
          <w:rFonts w:ascii="Times New Roman" w:eastAsia="Calibri" w:hAnsi="Times New Roman" w:cs="Times New Roman"/>
          <w:sz w:val="24"/>
          <w:szCs w:val="24"/>
        </w:rPr>
        <w:t>ekoturizmu</w:t>
      </w:r>
      <w:proofErr w:type="spellEnd"/>
      <w:r>
        <w:rPr>
          <w:rFonts w:ascii="Times New Roman" w:eastAsia="Calibri" w:hAnsi="Times New Roman" w:cs="Times New Roman"/>
          <w:sz w:val="24"/>
          <w:szCs w:val="24"/>
        </w:rPr>
        <w:t>.</w:t>
      </w:r>
      <w:r w:rsidRPr="002A2C3D">
        <w:rPr>
          <w:rFonts w:ascii="Times New Roman" w:eastAsia="Calibri" w:hAnsi="Times New Roman" w:cs="Times New Roman"/>
          <w:sz w:val="24"/>
          <w:szCs w:val="24"/>
        </w:rPr>
        <w:t xml:space="preserve"> </w:t>
      </w:r>
    </w:p>
    <w:p w:rsidR="008E6282" w:rsidRDefault="008E6282" w:rsidP="008E6282">
      <w:pPr>
        <w:spacing w:line="360" w:lineRule="auto"/>
        <w:ind w:firstLine="720"/>
        <w:jc w:val="both"/>
        <w:rPr>
          <w:rFonts w:ascii="Times New Roman" w:hAnsi="Times New Roman" w:cs="Times New Roman"/>
          <w:color w:val="000000"/>
          <w:sz w:val="24"/>
          <w:szCs w:val="24"/>
        </w:rPr>
      </w:pPr>
    </w:p>
    <w:p w:rsidR="00883EB6" w:rsidRPr="008E6282" w:rsidRDefault="00883EB6" w:rsidP="008E6282">
      <w:pPr>
        <w:spacing w:line="360" w:lineRule="auto"/>
        <w:ind w:firstLine="720"/>
        <w:jc w:val="both"/>
        <w:rPr>
          <w:rFonts w:ascii="Times New Roman" w:hAnsi="Times New Roman" w:cs="Times New Roman"/>
          <w:color w:val="000000"/>
          <w:sz w:val="24"/>
          <w:szCs w:val="24"/>
        </w:rPr>
      </w:pPr>
    </w:p>
    <w:p w:rsidR="00E52ED8" w:rsidRDefault="00E52ED8" w:rsidP="00B02252">
      <w:pPr>
        <w:pStyle w:val="Sraopastraipa"/>
        <w:numPr>
          <w:ilvl w:val="0"/>
          <w:numId w:val="43"/>
        </w:numPr>
        <w:tabs>
          <w:tab w:val="right" w:leader="dot" w:pos="9639"/>
        </w:tabs>
        <w:spacing w:line="240" w:lineRule="auto"/>
        <w:jc w:val="center"/>
        <w:rPr>
          <w:rFonts w:ascii="Times New Roman" w:hAnsi="Times New Roman" w:cs="Times New Roman"/>
          <w:b/>
        </w:rPr>
      </w:pPr>
      <w:r w:rsidRPr="00E52ED8">
        <w:rPr>
          <w:rFonts w:ascii="Times New Roman" w:hAnsi="Times New Roman" w:cs="Times New Roman"/>
          <w:b/>
        </w:rPr>
        <w:lastRenderedPageBreak/>
        <w:t>KURTUVĖNŲ REGIONINIO PARKO TURIZMO PASLAUGŲ IR TEISINĖS SISTEMOS APŽVALGA</w:t>
      </w:r>
    </w:p>
    <w:p w:rsidR="006D7833" w:rsidRPr="00E52ED8" w:rsidRDefault="006D7833" w:rsidP="006D7833">
      <w:pPr>
        <w:pStyle w:val="Sraopastraipa"/>
        <w:tabs>
          <w:tab w:val="right" w:leader="dot" w:pos="9639"/>
        </w:tabs>
        <w:spacing w:line="240" w:lineRule="auto"/>
        <w:ind w:left="360"/>
        <w:rPr>
          <w:rFonts w:ascii="Times New Roman" w:hAnsi="Times New Roman" w:cs="Times New Roman"/>
          <w:b/>
        </w:rPr>
      </w:pPr>
    </w:p>
    <w:p w:rsidR="00E52ED8" w:rsidRDefault="00E52ED8" w:rsidP="00B02252">
      <w:pPr>
        <w:pStyle w:val="Sraopastraipa"/>
        <w:numPr>
          <w:ilvl w:val="1"/>
          <w:numId w:val="43"/>
        </w:numPr>
        <w:tabs>
          <w:tab w:val="right" w:leader="dot" w:pos="9639"/>
        </w:tabs>
        <w:spacing w:line="240" w:lineRule="auto"/>
        <w:jc w:val="center"/>
        <w:rPr>
          <w:rFonts w:ascii="Times New Roman" w:hAnsi="Times New Roman" w:cs="Times New Roman"/>
          <w:b/>
          <w:sz w:val="24"/>
          <w:szCs w:val="24"/>
        </w:rPr>
      </w:pPr>
      <w:r w:rsidRPr="009503B6">
        <w:rPr>
          <w:rFonts w:ascii="Times New Roman" w:hAnsi="Times New Roman" w:cs="Times New Roman"/>
          <w:b/>
          <w:sz w:val="24"/>
          <w:szCs w:val="24"/>
        </w:rPr>
        <w:t>Kurtuvėnų regioninio parko charakteristika</w:t>
      </w:r>
    </w:p>
    <w:p w:rsidR="008E6282" w:rsidRPr="009503B6" w:rsidRDefault="008E6282" w:rsidP="008E6282">
      <w:pPr>
        <w:pStyle w:val="Sraopastraipa"/>
        <w:tabs>
          <w:tab w:val="right" w:leader="dot" w:pos="9639"/>
        </w:tabs>
        <w:spacing w:line="240" w:lineRule="auto"/>
        <w:ind w:left="1440"/>
        <w:rPr>
          <w:rFonts w:ascii="Times New Roman" w:hAnsi="Times New Roman" w:cs="Times New Roman"/>
          <w:b/>
          <w:sz w:val="24"/>
          <w:szCs w:val="24"/>
        </w:rPr>
      </w:pPr>
    </w:p>
    <w:p w:rsidR="00E52ED8" w:rsidRDefault="00C925B4" w:rsidP="009503B6">
      <w:pPr>
        <w:pStyle w:val="Paprastasistekstas"/>
        <w:spacing w:line="360" w:lineRule="auto"/>
        <w:ind w:firstLine="720"/>
        <w:jc w:val="both"/>
        <w:rPr>
          <w:rFonts w:ascii="Times New Roman" w:hAnsi="Times New Roman" w:cs="Times New Roman"/>
          <w:sz w:val="24"/>
          <w:szCs w:val="24"/>
        </w:rPr>
      </w:pPr>
      <w:r w:rsidRPr="00C925B4">
        <w:rPr>
          <w:rFonts w:ascii="Times New Roman" w:hAnsi="Times New Roman" w:cs="Times New Roman"/>
          <w:sz w:val="24"/>
          <w:szCs w:val="24"/>
        </w:rPr>
        <w:t>Kurtuvėnų regioninis parkas yra saugom</w:t>
      </w:r>
      <w:r>
        <w:rPr>
          <w:rFonts w:ascii="Times New Roman" w:hAnsi="Times New Roman" w:cs="Times New Roman"/>
          <w:sz w:val="24"/>
          <w:szCs w:val="24"/>
        </w:rPr>
        <w:t>a teritorija, įsteigta LR</w:t>
      </w:r>
      <w:r w:rsidRPr="00C925B4">
        <w:rPr>
          <w:rFonts w:ascii="Times New Roman" w:hAnsi="Times New Roman" w:cs="Times New Roman"/>
          <w:sz w:val="24"/>
          <w:szCs w:val="24"/>
        </w:rPr>
        <w:t xml:space="preserve"> Aukščiausiosios Tarybos - Atkuriamojo Seimo 1992 m. rugsėjo 24 d. nutarimu Nr. I-2913 "Dėl regioninių parkų ir draustinių įs</w:t>
      </w:r>
      <w:r>
        <w:rPr>
          <w:rFonts w:ascii="Times New Roman" w:hAnsi="Times New Roman" w:cs="Times New Roman"/>
          <w:sz w:val="24"/>
          <w:szCs w:val="24"/>
        </w:rPr>
        <w:t>teigimo"</w:t>
      </w:r>
      <w:r w:rsidRPr="00C925B4">
        <w:rPr>
          <w:rFonts w:ascii="Times New Roman" w:hAnsi="Times New Roman" w:cs="Times New Roman"/>
          <w:sz w:val="24"/>
          <w:szCs w:val="24"/>
        </w:rPr>
        <w:t>. Kurtuvėnų regioninis parkas yra Šiaulių ir Kelmės rajonų savivaldybių teritorijose, Šiaulių apskrityje</w:t>
      </w:r>
      <w:r w:rsidRPr="00C925B4">
        <w:rPr>
          <w:rStyle w:val="Puslapioinaosnuoroda"/>
          <w:rFonts w:ascii="Times New Roman" w:hAnsi="Times New Roman" w:cs="Times New Roman"/>
          <w:sz w:val="24"/>
          <w:szCs w:val="24"/>
        </w:rPr>
        <w:footnoteReference w:id="76"/>
      </w:r>
      <w:r w:rsidRPr="00C925B4">
        <w:rPr>
          <w:rFonts w:ascii="Times New Roman" w:hAnsi="Times New Roman" w:cs="Times New Roman"/>
          <w:sz w:val="24"/>
          <w:szCs w:val="24"/>
        </w:rPr>
        <w:t>.</w:t>
      </w:r>
      <w:r>
        <w:rPr>
          <w:rFonts w:ascii="Times New Roman" w:hAnsi="Times New Roman" w:cs="Times New Roman"/>
          <w:sz w:val="24"/>
          <w:szCs w:val="24"/>
        </w:rPr>
        <w:t xml:space="preserve"> </w:t>
      </w:r>
      <w:r w:rsidR="00E52ED8" w:rsidRPr="00C925B4">
        <w:rPr>
          <w:rFonts w:ascii="Times New Roman" w:hAnsi="Times New Roman" w:cs="Times New Roman"/>
          <w:sz w:val="24"/>
          <w:szCs w:val="24"/>
        </w:rPr>
        <w:t>Parko paskirtis - išsaugoti ežeringo ir miškingo Kurtuvėnų kalvyno kraštovaizdį, gamtinę ekosistemą, šio krašto kultūros paveldo vertybes. Parko teritorija užima 17 252 ha plotą Šiaulių ir Kelmės rajonuose, joje gyvena apie 1200 žmon</w:t>
      </w:r>
      <w:r>
        <w:rPr>
          <w:rFonts w:ascii="Times New Roman" w:hAnsi="Times New Roman" w:cs="Times New Roman"/>
          <w:sz w:val="24"/>
          <w:szCs w:val="24"/>
        </w:rPr>
        <w:t>ių.</w:t>
      </w:r>
      <w:r>
        <w:rPr>
          <w:rStyle w:val="Puslapioinaosnuoroda"/>
          <w:rFonts w:ascii="Times New Roman" w:hAnsi="Times New Roman" w:cs="Times New Roman"/>
          <w:sz w:val="24"/>
          <w:szCs w:val="24"/>
        </w:rPr>
        <w:footnoteReference w:id="77"/>
      </w:r>
    </w:p>
    <w:p w:rsidR="002231E5" w:rsidRDefault="002231E5" w:rsidP="00C925B4">
      <w:pPr>
        <w:pStyle w:val="Paprastasistekstas"/>
        <w:spacing w:line="360" w:lineRule="auto"/>
        <w:jc w:val="both"/>
        <w:rPr>
          <w:rFonts w:ascii="Times New Roman" w:hAnsi="Times New Roman" w:cs="Times New Roman"/>
          <w:sz w:val="24"/>
          <w:szCs w:val="24"/>
        </w:rPr>
      </w:pPr>
    </w:p>
    <w:p w:rsidR="00E52ED8" w:rsidRDefault="002231E5" w:rsidP="002231E5">
      <w:pPr>
        <w:pStyle w:val="Paprastasistekstas"/>
        <w:spacing w:line="360" w:lineRule="auto"/>
        <w:jc w:val="both"/>
        <w:rPr>
          <w:rFonts w:ascii="Times New Roman" w:hAnsi="Times New Roman" w:cs="Times New Roman"/>
          <w:sz w:val="24"/>
          <w:szCs w:val="24"/>
        </w:rPr>
      </w:pPr>
      <w:r>
        <w:rPr>
          <w:rFonts w:ascii="Times New Roman" w:hAnsi="Times New Roman" w:cs="Times New Roman"/>
          <w:sz w:val="24"/>
          <w:szCs w:val="24"/>
        </w:rPr>
        <w:t>Kurtuvėnų regioninio parko funkcinio prioriteto zonos:</w:t>
      </w:r>
      <w:r w:rsidR="00E52ED8">
        <w:rPr>
          <w:rStyle w:val="Puslapioinaosnuoroda"/>
          <w:rFonts w:eastAsiaTheme="minorHAnsi"/>
        </w:rPr>
        <w:footnoteReference w:id="78"/>
      </w:r>
    </w:p>
    <w:p w:rsidR="002231E5" w:rsidRPr="002231E5" w:rsidRDefault="002231E5" w:rsidP="002231E5">
      <w:pPr>
        <w:pStyle w:val="Paprastasistekstas"/>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Konservacinio – </w:t>
      </w:r>
      <w:r w:rsidRPr="002231E5">
        <w:rPr>
          <w:rFonts w:ascii="Times New Roman" w:hAnsi="Times New Roman" w:cs="Times New Roman"/>
          <w:sz w:val="24"/>
          <w:szCs w:val="24"/>
        </w:rPr>
        <w:t>43,9 %</w:t>
      </w:r>
    </w:p>
    <w:p w:rsidR="002231E5" w:rsidRDefault="002231E5" w:rsidP="002231E5">
      <w:pPr>
        <w:pStyle w:val="Paprastasistekstas"/>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Ekologinės apsaugos – 21,9 %</w:t>
      </w:r>
    </w:p>
    <w:p w:rsidR="002231E5" w:rsidRDefault="002231E5" w:rsidP="002231E5">
      <w:pPr>
        <w:pStyle w:val="Paprastasistekstas"/>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Rekreacinės – 13,3 %</w:t>
      </w:r>
    </w:p>
    <w:p w:rsidR="002231E5" w:rsidRDefault="002231E5" w:rsidP="002231E5">
      <w:pPr>
        <w:pStyle w:val="Paprastasistekstas"/>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Miškų ūkio – 17,9 %</w:t>
      </w:r>
    </w:p>
    <w:p w:rsidR="002231E5" w:rsidRDefault="002231E5" w:rsidP="002231E5">
      <w:pPr>
        <w:pStyle w:val="Paprastasistekstas"/>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Žemės ūkio – 2,4 %</w:t>
      </w:r>
    </w:p>
    <w:p w:rsidR="00E52ED8" w:rsidRDefault="002231E5" w:rsidP="002231E5">
      <w:pPr>
        <w:pStyle w:val="Paprastasistekstas"/>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Gyvenamosios – 0,5 %</w:t>
      </w:r>
    </w:p>
    <w:p w:rsidR="002231E5" w:rsidRPr="002231E5" w:rsidRDefault="002231E5" w:rsidP="002231E5">
      <w:pPr>
        <w:pStyle w:val="Paprastasistekstas"/>
        <w:spacing w:line="360" w:lineRule="auto"/>
        <w:jc w:val="both"/>
        <w:rPr>
          <w:rFonts w:ascii="Times New Roman" w:hAnsi="Times New Roman" w:cs="Times New Roman"/>
          <w:sz w:val="24"/>
          <w:szCs w:val="24"/>
        </w:rPr>
      </w:pPr>
    </w:p>
    <w:p w:rsidR="00E52ED8" w:rsidRPr="001543FA" w:rsidRDefault="00E52ED8" w:rsidP="00681653">
      <w:pPr>
        <w:spacing w:after="0" w:line="360" w:lineRule="auto"/>
        <w:ind w:firstLine="720"/>
        <w:jc w:val="both"/>
        <w:rPr>
          <w:rFonts w:ascii="Times New Roman" w:hAnsi="Times New Roman" w:cs="Times New Roman"/>
          <w:sz w:val="24"/>
          <w:szCs w:val="24"/>
          <w:lang w:val="en-US"/>
        </w:rPr>
      </w:pPr>
      <w:r w:rsidRPr="00843AD7">
        <w:rPr>
          <w:rFonts w:ascii="Times New Roman" w:hAnsi="Times New Roman" w:cs="Times New Roman"/>
          <w:sz w:val="24"/>
          <w:szCs w:val="24"/>
        </w:rPr>
        <w:t xml:space="preserve">Kurtuvėnų regioninį parką sudaro per 70 </w:t>
      </w:r>
      <w:r>
        <w:rPr>
          <w:rFonts w:ascii="Times New Roman" w:hAnsi="Times New Roman" w:cs="Times New Roman"/>
          <w:sz w:val="24"/>
          <w:szCs w:val="24"/>
        </w:rPr>
        <w:t>kertinių miško buveinių, t.y</w:t>
      </w:r>
      <w:r w:rsidR="00F00302">
        <w:rPr>
          <w:rFonts w:ascii="Times New Roman" w:hAnsi="Times New Roman" w:cs="Times New Roman"/>
          <w:sz w:val="24"/>
          <w:szCs w:val="24"/>
        </w:rPr>
        <w:t>.</w:t>
      </w:r>
      <w:r>
        <w:rPr>
          <w:rFonts w:ascii="Times New Roman" w:hAnsi="Times New Roman" w:cs="Times New Roman"/>
          <w:sz w:val="24"/>
          <w:szCs w:val="24"/>
        </w:rPr>
        <w:t xml:space="preserve"> apie </w:t>
      </w:r>
      <w:r w:rsidRPr="00843AD7">
        <w:rPr>
          <w:rFonts w:ascii="Times New Roman" w:hAnsi="Times New Roman" w:cs="Times New Roman"/>
          <w:sz w:val="24"/>
          <w:szCs w:val="24"/>
        </w:rPr>
        <w:t xml:space="preserve">250 ha, 18 </w:t>
      </w:r>
      <w:r>
        <w:rPr>
          <w:rFonts w:ascii="Times New Roman" w:hAnsi="Times New Roman" w:cs="Times New Roman"/>
          <w:sz w:val="24"/>
          <w:szCs w:val="24"/>
        </w:rPr>
        <w:t xml:space="preserve">draustinių, </w:t>
      </w:r>
      <w:r w:rsidRPr="00843AD7">
        <w:rPr>
          <w:rFonts w:ascii="Times New Roman" w:hAnsi="Times New Roman" w:cs="Times New Roman"/>
          <w:sz w:val="24"/>
          <w:szCs w:val="24"/>
        </w:rPr>
        <w:t xml:space="preserve">saugoma daugiau nei pusšimtis nekilnojamojo kultūros paveldo objektų -  dvarai sodybos, piliakalniai, sakraliniai pastatai, laidojimo bei atmintinų įvykių vietos, du kultūros paminklai - Bubių bei Kurtuvėnų piliakalniai su papėdžių gyvenvietėmis. </w:t>
      </w:r>
      <w:r>
        <w:rPr>
          <w:rFonts w:ascii="Times New Roman" w:hAnsi="Times New Roman" w:cs="Times New Roman"/>
          <w:sz w:val="24"/>
          <w:szCs w:val="24"/>
        </w:rPr>
        <w:t xml:space="preserve">KRP patenka į </w:t>
      </w:r>
      <w:proofErr w:type="spellStart"/>
      <w:r>
        <w:rPr>
          <w:rFonts w:ascii="Times New Roman" w:hAnsi="Times New Roman" w:cs="Times New Roman"/>
          <w:sz w:val="24"/>
          <w:szCs w:val="24"/>
        </w:rPr>
        <w:t>Natura</w:t>
      </w:r>
      <w:proofErr w:type="spellEnd"/>
      <w:r>
        <w:rPr>
          <w:rFonts w:ascii="Times New Roman" w:hAnsi="Times New Roman" w:cs="Times New Roman"/>
          <w:sz w:val="24"/>
          <w:szCs w:val="24"/>
        </w:rPr>
        <w:t xml:space="preserve"> </w:t>
      </w:r>
      <w:r w:rsidRPr="0098058A">
        <w:rPr>
          <w:rFonts w:ascii="Times New Roman" w:hAnsi="Times New Roman" w:cs="Times New Roman"/>
          <w:sz w:val="24"/>
          <w:szCs w:val="24"/>
        </w:rPr>
        <w:t>2000</w:t>
      </w:r>
      <w:r>
        <w:rPr>
          <w:rFonts w:ascii="Times New Roman" w:hAnsi="Times New Roman" w:cs="Times New Roman"/>
          <w:sz w:val="24"/>
          <w:szCs w:val="24"/>
        </w:rPr>
        <w:t xml:space="preserve"> tinklą. (Tai europinės svarbos saugomos teritorijos apsaugančios </w:t>
      </w:r>
      <w:r w:rsidRPr="0098058A">
        <w:rPr>
          <w:rFonts w:ascii="Times New Roman" w:hAnsi="Times New Roman" w:cs="Times New Roman"/>
          <w:sz w:val="24"/>
          <w:szCs w:val="24"/>
        </w:rPr>
        <w:t>nykstančių augalų bei gyvūnų rūšis, natūralias ar pusiau natūralias gamtines buveines.</w:t>
      </w:r>
      <w:r>
        <w:rPr>
          <w:rFonts w:ascii="Times New Roman" w:hAnsi="Times New Roman" w:cs="Times New Roman"/>
          <w:sz w:val="24"/>
          <w:szCs w:val="24"/>
        </w:rPr>
        <w:t>)</w:t>
      </w:r>
      <w:r w:rsidRPr="0098058A">
        <w:rPr>
          <w:rFonts w:ascii="Times New Roman" w:hAnsi="Times New Roman" w:cs="Times New Roman"/>
          <w:sz w:val="24"/>
          <w:szCs w:val="24"/>
        </w:rPr>
        <w:t xml:space="preserve">  </w:t>
      </w:r>
      <w:r w:rsidRPr="00D8524C">
        <w:rPr>
          <w:rFonts w:ascii="Times New Roman" w:hAnsi="Times New Roman" w:cs="Times New Roman"/>
          <w:color w:val="000000"/>
          <w:sz w:val="24"/>
          <w:szCs w:val="24"/>
        </w:rPr>
        <w:t xml:space="preserve">Kurtuvėnų regioniniame parke yra šios  </w:t>
      </w:r>
      <w:proofErr w:type="spellStart"/>
      <w:r w:rsidRPr="00D8524C">
        <w:rPr>
          <w:rFonts w:ascii="Times New Roman" w:hAnsi="Times New Roman" w:cs="Times New Roman"/>
          <w:color w:val="000000"/>
          <w:sz w:val="24"/>
          <w:szCs w:val="24"/>
        </w:rPr>
        <w:t>Natura</w:t>
      </w:r>
      <w:proofErr w:type="spellEnd"/>
      <w:r w:rsidRPr="00D8524C">
        <w:rPr>
          <w:rFonts w:ascii="Times New Roman" w:hAnsi="Times New Roman" w:cs="Times New Roman"/>
          <w:color w:val="000000"/>
          <w:sz w:val="24"/>
          <w:szCs w:val="24"/>
        </w:rPr>
        <w:t xml:space="preserve"> 2000 buveinių ap</w:t>
      </w:r>
      <w:r w:rsidR="00D8524C">
        <w:rPr>
          <w:rFonts w:ascii="Times New Roman" w:hAnsi="Times New Roman" w:cs="Times New Roman"/>
          <w:color w:val="000000"/>
          <w:sz w:val="24"/>
          <w:szCs w:val="24"/>
        </w:rPr>
        <w:t xml:space="preserve">saugai svarbios teritorijos: </w:t>
      </w:r>
      <w:proofErr w:type="spellStart"/>
      <w:r w:rsidR="00D8524C">
        <w:rPr>
          <w:rFonts w:ascii="Times New Roman" w:hAnsi="Times New Roman" w:cs="Times New Roman"/>
          <w:color w:val="000000"/>
          <w:sz w:val="24"/>
          <w:szCs w:val="24"/>
        </w:rPr>
        <w:t>Bulėnų</w:t>
      </w:r>
      <w:proofErr w:type="spellEnd"/>
      <w:r w:rsidR="00D8524C">
        <w:rPr>
          <w:rFonts w:ascii="Times New Roman" w:hAnsi="Times New Roman" w:cs="Times New Roman"/>
          <w:color w:val="000000"/>
          <w:sz w:val="24"/>
          <w:szCs w:val="24"/>
        </w:rPr>
        <w:t xml:space="preserve"> pelkė</w:t>
      </w:r>
      <w:r w:rsidRPr="00D8524C">
        <w:rPr>
          <w:rFonts w:ascii="Times New Roman" w:hAnsi="Times New Roman" w:cs="Times New Roman"/>
          <w:color w:val="000000"/>
          <w:sz w:val="24"/>
          <w:szCs w:val="24"/>
        </w:rPr>
        <w:t xml:space="preserve">, </w:t>
      </w:r>
      <w:proofErr w:type="spellStart"/>
      <w:r w:rsidRPr="00D8524C">
        <w:rPr>
          <w:rFonts w:ascii="Times New Roman" w:hAnsi="Times New Roman" w:cs="Times New Roman"/>
          <w:color w:val="000000"/>
          <w:sz w:val="24"/>
          <w:szCs w:val="24"/>
        </w:rPr>
        <w:t>Galv</w:t>
      </w:r>
      <w:r w:rsidR="00D8524C">
        <w:rPr>
          <w:rFonts w:ascii="Times New Roman" w:hAnsi="Times New Roman" w:cs="Times New Roman"/>
          <w:color w:val="000000"/>
          <w:sz w:val="24"/>
          <w:szCs w:val="24"/>
        </w:rPr>
        <w:t>ydiškės</w:t>
      </w:r>
      <w:proofErr w:type="spellEnd"/>
      <w:r w:rsidR="00D8524C">
        <w:rPr>
          <w:rFonts w:ascii="Times New Roman" w:hAnsi="Times New Roman" w:cs="Times New Roman"/>
          <w:color w:val="000000"/>
          <w:sz w:val="24"/>
          <w:szCs w:val="24"/>
        </w:rPr>
        <w:t xml:space="preserve"> kaimo apylinkės, Juodlės miškas, Lygė, </w:t>
      </w:r>
      <w:proofErr w:type="spellStart"/>
      <w:r w:rsidR="00D8524C">
        <w:rPr>
          <w:rFonts w:ascii="Times New Roman" w:hAnsi="Times New Roman" w:cs="Times New Roman"/>
          <w:color w:val="000000"/>
          <w:sz w:val="24"/>
          <w:szCs w:val="24"/>
        </w:rPr>
        <w:t>Pageluvio</w:t>
      </w:r>
      <w:proofErr w:type="spellEnd"/>
      <w:r w:rsidR="00D8524C">
        <w:rPr>
          <w:rFonts w:ascii="Times New Roman" w:hAnsi="Times New Roman" w:cs="Times New Roman"/>
          <w:color w:val="000000"/>
          <w:sz w:val="24"/>
          <w:szCs w:val="24"/>
        </w:rPr>
        <w:t xml:space="preserve"> ežerynas, </w:t>
      </w:r>
      <w:proofErr w:type="spellStart"/>
      <w:r w:rsidR="00D8524C">
        <w:rPr>
          <w:rFonts w:ascii="Times New Roman" w:hAnsi="Times New Roman" w:cs="Times New Roman"/>
          <w:color w:val="000000"/>
          <w:sz w:val="24"/>
          <w:szCs w:val="24"/>
        </w:rPr>
        <w:t>Paraudžių</w:t>
      </w:r>
      <w:proofErr w:type="spellEnd"/>
      <w:r w:rsidR="00D8524C">
        <w:rPr>
          <w:rFonts w:ascii="Times New Roman" w:hAnsi="Times New Roman" w:cs="Times New Roman"/>
          <w:color w:val="000000"/>
          <w:sz w:val="24"/>
          <w:szCs w:val="24"/>
        </w:rPr>
        <w:t xml:space="preserve"> miškas</w:t>
      </w:r>
      <w:r w:rsidRPr="00D8524C">
        <w:rPr>
          <w:rFonts w:ascii="Times New Roman" w:hAnsi="Times New Roman" w:cs="Times New Roman"/>
          <w:color w:val="000000"/>
          <w:sz w:val="24"/>
          <w:szCs w:val="24"/>
        </w:rPr>
        <w:t xml:space="preserve">, Smirdėlės pelkė , </w:t>
      </w:r>
      <w:proofErr w:type="spellStart"/>
      <w:r w:rsidRPr="00D8524C">
        <w:rPr>
          <w:rFonts w:ascii="Times New Roman" w:hAnsi="Times New Roman" w:cs="Times New Roman"/>
          <w:color w:val="000000"/>
          <w:sz w:val="24"/>
          <w:szCs w:val="24"/>
        </w:rPr>
        <w:t>Svilės</w:t>
      </w:r>
      <w:proofErr w:type="spellEnd"/>
      <w:r w:rsidRPr="00D8524C">
        <w:rPr>
          <w:rFonts w:ascii="Times New Roman" w:hAnsi="Times New Roman" w:cs="Times New Roman"/>
          <w:color w:val="000000"/>
          <w:sz w:val="24"/>
          <w:szCs w:val="24"/>
        </w:rPr>
        <w:t xml:space="preserve"> </w:t>
      </w:r>
      <w:r w:rsidR="00D8524C">
        <w:rPr>
          <w:rFonts w:ascii="Times New Roman" w:hAnsi="Times New Roman" w:cs="Times New Roman"/>
          <w:color w:val="000000"/>
          <w:sz w:val="24"/>
          <w:szCs w:val="24"/>
        </w:rPr>
        <w:lastRenderedPageBreak/>
        <w:t xml:space="preserve">šaltiniai, Vijurkų pievos, </w:t>
      </w:r>
      <w:proofErr w:type="spellStart"/>
      <w:r w:rsidR="00D8524C">
        <w:rPr>
          <w:rFonts w:ascii="Times New Roman" w:hAnsi="Times New Roman" w:cs="Times New Roman"/>
          <w:color w:val="000000"/>
          <w:sz w:val="24"/>
          <w:szCs w:val="24"/>
        </w:rPr>
        <w:t>Karalmiškio</w:t>
      </w:r>
      <w:proofErr w:type="spellEnd"/>
      <w:r w:rsidR="00D8524C">
        <w:rPr>
          <w:rFonts w:ascii="Times New Roman" w:hAnsi="Times New Roman" w:cs="Times New Roman"/>
          <w:color w:val="000000"/>
          <w:sz w:val="24"/>
          <w:szCs w:val="24"/>
        </w:rPr>
        <w:t xml:space="preserve"> </w:t>
      </w:r>
      <w:proofErr w:type="spellStart"/>
      <w:r w:rsidR="00D8524C">
        <w:rPr>
          <w:rFonts w:ascii="Times New Roman" w:hAnsi="Times New Roman" w:cs="Times New Roman"/>
          <w:color w:val="000000"/>
          <w:sz w:val="24"/>
          <w:szCs w:val="24"/>
        </w:rPr>
        <w:t>sengirė</w:t>
      </w:r>
      <w:proofErr w:type="spellEnd"/>
      <w:r w:rsidRPr="00D8524C">
        <w:rPr>
          <w:rFonts w:ascii="Times New Roman" w:hAnsi="Times New Roman" w:cs="Times New Roman"/>
          <w:color w:val="000000"/>
          <w:sz w:val="24"/>
          <w:szCs w:val="24"/>
        </w:rPr>
        <w:t>, Dubysos upės sl</w:t>
      </w:r>
      <w:r w:rsidR="00D8524C">
        <w:rPr>
          <w:rFonts w:ascii="Times New Roman" w:hAnsi="Times New Roman" w:cs="Times New Roman"/>
          <w:color w:val="000000"/>
          <w:sz w:val="24"/>
          <w:szCs w:val="24"/>
        </w:rPr>
        <w:t xml:space="preserve">ėnis ties </w:t>
      </w:r>
      <w:proofErr w:type="spellStart"/>
      <w:r w:rsidR="00D8524C">
        <w:rPr>
          <w:rFonts w:ascii="Times New Roman" w:hAnsi="Times New Roman" w:cs="Times New Roman"/>
          <w:color w:val="000000"/>
          <w:sz w:val="24"/>
          <w:szCs w:val="24"/>
        </w:rPr>
        <w:t>Bazilionais</w:t>
      </w:r>
      <w:proofErr w:type="spellEnd"/>
      <w:r w:rsidR="00D8524C">
        <w:rPr>
          <w:rFonts w:ascii="Times New Roman" w:hAnsi="Times New Roman" w:cs="Times New Roman"/>
          <w:color w:val="000000"/>
          <w:sz w:val="24"/>
          <w:szCs w:val="24"/>
        </w:rPr>
        <w:t xml:space="preserve"> ir </w:t>
      </w:r>
      <w:proofErr w:type="spellStart"/>
      <w:r w:rsidR="00D8524C">
        <w:rPr>
          <w:rFonts w:ascii="Times New Roman" w:hAnsi="Times New Roman" w:cs="Times New Roman"/>
          <w:color w:val="000000"/>
          <w:sz w:val="24"/>
          <w:szCs w:val="24"/>
        </w:rPr>
        <w:t>Gudmoniškės</w:t>
      </w:r>
      <w:proofErr w:type="spellEnd"/>
      <w:r w:rsidR="00D8524C">
        <w:rPr>
          <w:rFonts w:ascii="Times New Roman" w:hAnsi="Times New Roman" w:cs="Times New Roman"/>
          <w:color w:val="000000"/>
          <w:sz w:val="24"/>
          <w:szCs w:val="24"/>
        </w:rPr>
        <w:t xml:space="preserve"> pelkė</w:t>
      </w:r>
      <w:r w:rsidRPr="00D8524C">
        <w:rPr>
          <w:rFonts w:ascii="Times New Roman" w:hAnsi="Times New Roman" w:cs="Times New Roman"/>
          <w:color w:val="000000"/>
          <w:sz w:val="24"/>
          <w:szCs w:val="24"/>
        </w:rPr>
        <w:t>.</w:t>
      </w:r>
      <w:r>
        <w:rPr>
          <w:rStyle w:val="Puslapioinaosnuoroda"/>
          <w:rFonts w:ascii="Times New Roman" w:hAnsi="Times New Roman" w:cs="Times New Roman"/>
          <w:sz w:val="24"/>
          <w:szCs w:val="24"/>
        </w:rPr>
        <w:footnoteReference w:id="79"/>
      </w:r>
      <w:r w:rsidR="001543FA">
        <w:rPr>
          <w:rFonts w:ascii="Times New Roman" w:hAnsi="Times New Roman" w:cs="Times New Roman"/>
          <w:color w:val="000000"/>
          <w:sz w:val="24"/>
          <w:szCs w:val="24"/>
        </w:rPr>
        <w:t xml:space="preserve"> Taip pat yra labai daug saugomų gamtos objektų. (žr. </w:t>
      </w:r>
      <w:r w:rsidR="001543FA" w:rsidRPr="00A46F37">
        <w:rPr>
          <w:rFonts w:ascii="Times New Roman" w:hAnsi="Times New Roman" w:cs="Times New Roman"/>
          <w:color w:val="000000"/>
          <w:sz w:val="24"/>
          <w:szCs w:val="24"/>
          <w:lang w:val="en-US"/>
        </w:rPr>
        <w:t xml:space="preserve">1 </w:t>
      </w:r>
      <w:proofErr w:type="spellStart"/>
      <w:r w:rsidR="001543FA">
        <w:rPr>
          <w:rFonts w:ascii="Times New Roman" w:hAnsi="Times New Roman" w:cs="Times New Roman"/>
          <w:color w:val="000000"/>
          <w:sz w:val="24"/>
          <w:szCs w:val="24"/>
          <w:lang w:val="en-US"/>
        </w:rPr>
        <w:t>priedas</w:t>
      </w:r>
      <w:proofErr w:type="spellEnd"/>
      <w:r w:rsidR="001543FA">
        <w:rPr>
          <w:rFonts w:ascii="Times New Roman" w:hAnsi="Times New Roman" w:cs="Times New Roman"/>
          <w:color w:val="000000"/>
          <w:sz w:val="24"/>
          <w:szCs w:val="24"/>
          <w:lang w:val="en-US"/>
        </w:rPr>
        <w:t>)</w:t>
      </w:r>
    </w:p>
    <w:p w:rsidR="00E52ED8" w:rsidRDefault="00E52ED8" w:rsidP="00681653">
      <w:pPr>
        <w:spacing w:after="0" w:line="360" w:lineRule="auto"/>
        <w:ind w:firstLine="720"/>
        <w:jc w:val="both"/>
        <w:rPr>
          <w:rFonts w:ascii="Times New Roman" w:eastAsia="Times New Roman" w:hAnsi="Times New Roman" w:cs="Times New Roman"/>
          <w:color w:val="000000"/>
          <w:sz w:val="24"/>
          <w:szCs w:val="24"/>
        </w:rPr>
      </w:pPr>
      <w:r w:rsidRPr="00AD1160">
        <w:rPr>
          <w:rFonts w:ascii="Times New Roman" w:eastAsia="Times New Roman" w:hAnsi="Times New Roman" w:cs="Times New Roman"/>
          <w:bCs/>
          <w:color w:val="000000"/>
          <w:sz w:val="24"/>
          <w:szCs w:val="24"/>
        </w:rPr>
        <w:t>Planuojama, kad Kurtuvėnų regioninis parkas artimiausiu metu bus priimtas į</w:t>
      </w:r>
      <w:r w:rsidRPr="00AD1160">
        <w:rPr>
          <w:rFonts w:ascii="Times New Roman" w:eastAsia="Times New Roman" w:hAnsi="Times New Roman" w:cs="Times New Roman"/>
          <w:bCs/>
          <w:color w:val="000000"/>
          <w:sz w:val="24"/>
          <w:szCs w:val="24"/>
          <w:vertAlign w:val="subscript"/>
        </w:rPr>
        <w:t> </w:t>
      </w:r>
      <w:r w:rsidRPr="00AD1160">
        <w:rPr>
          <w:rFonts w:ascii="Times New Roman" w:eastAsia="Times New Roman" w:hAnsi="Times New Roman" w:cs="Times New Roman"/>
          <w:bCs/>
          <w:color w:val="000000"/>
          <w:sz w:val="24"/>
          <w:szCs w:val="24"/>
        </w:rPr>
        <w:t>EUROPARC federaciją, beje, pirmasis iš Lietuvos.</w:t>
      </w:r>
      <w:r w:rsidR="00666ED3">
        <w:rPr>
          <w:rFonts w:ascii="Times New Roman" w:eastAsia="Times New Roman" w:hAnsi="Times New Roman" w:cs="Times New Roman"/>
          <w:color w:val="000000"/>
          <w:sz w:val="24"/>
          <w:szCs w:val="24"/>
        </w:rPr>
        <w:t xml:space="preserve"> </w:t>
      </w:r>
      <w:r w:rsidR="008C6F90">
        <w:rPr>
          <w:rFonts w:ascii="Times New Roman" w:eastAsia="Times New Roman" w:hAnsi="Times New Roman" w:cs="Times New Roman"/>
          <w:color w:val="000000"/>
          <w:sz w:val="24"/>
          <w:szCs w:val="24"/>
        </w:rPr>
        <w:t>„</w:t>
      </w:r>
      <w:r w:rsidRPr="00DC0550">
        <w:rPr>
          <w:rFonts w:ascii="Times New Roman" w:eastAsia="Times New Roman" w:hAnsi="Times New Roman" w:cs="Times New Roman"/>
          <w:i/>
          <w:color w:val="000000"/>
          <w:sz w:val="24"/>
          <w:szCs w:val="24"/>
        </w:rPr>
        <w:t>Europos darnaus turizmo saugomose teritorijose chartija – tai dokumentas, kuris daugelyje Europos šalių yra žinomas nuo 1992 m. Lietuvoje juo susidomėta 2008 m., kai du mūsų šalies valstybiniai parkai (Žemaitijos nacionalinis parkas ir Kurtuvėnų regioninis parkas) tapo projekto „Parkai ir nauda“ dalyviais. Šio projekto veiklos padeda realizuoti Europos darnaus turizmo saugomose teritorijose chartijos nuostatas. Bendradarbiaujant su vietos gyventojais, lankytojais, verslo organizacijomis siekiama atskleisti naujas ekonominės veiklos sritis. Chartijos projektų ir veiklų tikslas yra gamtos bei kultūros vertybių apsauga vystant darnų turizmą. EUROPARC federacijos nariais šiuo metu yra daugiau kaip 500 organizacijų iš 38 valstybių</w:t>
      </w:r>
      <w:r w:rsidRPr="00AD1160">
        <w:rPr>
          <w:rFonts w:ascii="Times New Roman" w:eastAsia="Times New Roman" w:hAnsi="Times New Roman" w:cs="Times New Roman"/>
          <w:color w:val="000000"/>
          <w:sz w:val="24"/>
          <w:szCs w:val="24"/>
        </w:rPr>
        <w:t>.</w:t>
      </w:r>
      <w:r w:rsidR="008C6F90">
        <w:rPr>
          <w:rFonts w:ascii="Times New Roman" w:eastAsia="Times New Roman" w:hAnsi="Times New Roman" w:cs="Times New Roman"/>
          <w:color w:val="000000"/>
          <w:sz w:val="24"/>
          <w:szCs w:val="24"/>
        </w:rPr>
        <w:t>“</w:t>
      </w:r>
      <w:r>
        <w:rPr>
          <w:rStyle w:val="Puslapioinaosnuoroda"/>
          <w:rFonts w:ascii="Times New Roman" w:eastAsia="Times New Roman" w:hAnsi="Times New Roman" w:cs="Times New Roman"/>
          <w:color w:val="000000"/>
          <w:sz w:val="24"/>
          <w:szCs w:val="24"/>
        </w:rPr>
        <w:footnoteReference w:id="80"/>
      </w:r>
    </w:p>
    <w:p w:rsidR="00A963FD" w:rsidRDefault="00A963FD" w:rsidP="009503B6">
      <w:pPr>
        <w:spacing w:after="0" w:line="360" w:lineRule="auto"/>
        <w:ind w:firstLine="720"/>
        <w:jc w:val="both"/>
        <w:rPr>
          <w:rFonts w:ascii="Times New Roman" w:eastAsia="Times New Roman" w:hAnsi="Times New Roman" w:cs="Times New Roman"/>
          <w:color w:val="000000"/>
          <w:sz w:val="24"/>
          <w:szCs w:val="24"/>
        </w:rPr>
      </w:pPr>
    </w:p>
    <w:p w:rsidR="00E52ED8" w:rsidRPr="009503B6" w:rsidRDefault="006D7833" w:rsidP="00B02252">
      <w:pPr>
        <w:pStyle w:val="Sraopastraipa"/>
        <w:numPr>
          <w:ilvl w:val="1"/>
          <w:numId w:val="43"/>
        </w:numPr>
        <w:spacing w:line="360" w:lineRule="auto"/>
        <w:jc w:val="center"/>
        <w:rPr>
          <w:rFonts w:ascii="Times New Roman" w:hAnsi="Times New Roman" w:cs="Times New Roman"/>
          <w:b/>
          <w:sz w:val="24"/>
          <w:szCs w:val="24"/>
          <w:u w:val="single"/>
        </w:rPr>
      </w:pPr>
      <w:r w:rsidRPr="009503B6">
        <w:rPr>
          <w:rFonts w:ascii="Times New Roman" w:hAnsi="Times New Roman" w:cs="Times New Roman"/>
          <w:b/>
          <w:sz w:val="24"/>
          <w:szCs w:val="24"/>
        </w:rPr>
        <w:t xml:space="preserve"> </w:t>
      </w:r>
      <w:r w:rsidR="00E52ED8" w:rsidRPr="009503B6">
        <w:rPr>
          <w:rFonts w:ascii="Times New Roman" w:hAnsi="Times New Roman" w:cs="Times New Roman"/>
          <w:b/>
          <w:sz w:val="24"/>
          <w:szCs w:val="24"/>
        </w:rPr>
        <w:t>Teisės aktai, reglamentuojantys KRP  apsaugos tvarką ir ūkinę veiklą</w:t>
      </w:r>
    </w:p>
    <w:p w:rsidR="007D45C4" w:rsidRPr="00B5498C" w:rsidRDefault="007D45C4" w:rsidP="00B5498C">
      <w:pPr>
        <w:spacing w:after="0" w:line="360" w:lineRule="auto"/>
        <w:ind w:firstLine="720"/>
        <w:jc w:val="both"/>
        <w:rPr>
          <w:rFonts w:ascii="Times New Roman" w:eastAsia="Calibri" w:hAnsi="Times New Roman" w:cs="Times New Roman"/>
          <w:sz w:val="24"/>
          <w:szCs w:val="24"/>
        </w:rPr>
      </w:pPr>
      <w:r w:rsidRPr="007D45C4">
        <w:rPr>
          <w:rFonts w:ascii="Times New Roman" w:hAnsi="Times New Roman"/>
          <w:sz w:val="24"/>
          <w:szCs w:val="24"/>
        </w:rPr>
        <w:t xml:space="preserve">Šio darbo kontekste analizei pasirinktas Kurtuvėnų regioninis parkas. Daroma prielaida, kad šioje saugomoje teritorijoje ekologinis turizmas turi visas </w:t>
      </w:r>
      <w:r>
        <w:rPr>
          <w:rFonts w:ascii="Times New Roman" w:hAnsi="Times New Roman"/>
          <w:sz w:val="24"/>
          <w:szCs w:val="24"/>
        </w:rPr>
        <w:t xml:space="preserve">egzistavimo </w:t>
      </w:r>
      <w:r w:rsidRPr="007D45C4">
        <w:rPr>
          <w:rFonts w:ascii="Times New Roman" w:hAnsi="Times New Roman"/>
          <w:sz w:val="24"/>
          <w:szCs w:val="24"/>
        </w:rPr>
        <w:t>sąlygas. Neoficialiai, Kurtuvėnų regioni</w:t>
      </w:r>
      <w:r w:rsidR="00F00302">
        <w:rPr>
          <w:rFonts w:ascii="Times New Roman" w:hAnsi="Times New Roman"/>
          <w:sz w:val="24"/>
          <w:szCs w:val="24"/>
        </w:rPr>
        <w:t>ni</w:t>
      </w:r>
      <w:r w:rsidRPr="007D45C4">
        <w:rPr>
          <w:rFonts w:ascii="Times New Roman" w:hAnsi="Times New Roman"/>
          <w:sz w:val="24"/>
          <w:szCs w:val="24"/>
        </w:rPr>
        <w:t>s parkas save laiko ekoturizmo šalininku, bet kadangi nėra jokio nei reglamentuoto ekoturizmo, nei tai pažyminčio sertifikato, tai ir lieka tik tam tikra prielaida.</w:t>
      </w:r>
      <w:r w:rsidR="00995897" w:rsidRPr="00995897">
        <w:rPr>
          <w:rFonts w:ascii="Times New Roman" w:eastAsia="Calibri" w:hAnsi="Times New Roman" w:cs="Times New Roman"/>
          <w:sz w:val="24"/>
          <w:szCs w:val="24"/>
        </w:rPr>
        <w:t xml:space="preserve"> </w:t>
      </w:r>
    </w:p>
    <w:p w:rsidR="00C23D5B" w:rsidRPr="007D45C4" w:rsidRDefault="00C23D5B" w:rsidP="00B5498C">
      <w:pPr>
        <w:spacing w:after="0" w:line="360" w:lineRule="auto"/>
        <w:ind w:firstLine="720"/>
        <w:jc w:val="both"/>
        <w:rPr>
          <w:rFonts w:ascii="Times New Roman" w:hAnsi="Times New Roman"/>
          <w:sz w:val="24"/>
          <w:szCs w:val="24"/>
        </w:rPr>
      </w:pPr>
      <w:r w:rsidRPr="007D45C4">
        <w:rPr>
          <w:rFonts w:ascii="Times New Roman" w:hAnsi="Times New Roman"/>
          <w:sz w:val="24"/>
          <w:szCs w:val="24"/>
        </w:rPr>
        <w:t>Ekologinis</w:t>
      </w:r>
      <w:r w:rsidRPr="00A9316A">
        <w:rPr>
          <w:rFonts w:ascii="Times New Roman" w:hAnsi="Times New Roman"/>
          <w:sz w:val="24"/>
          <w:szCs w:val="24"/>
        </w:rPr>
        <w:t xml:space="preserve"> turizmas nėra teisiškai apibrėžtas,</w:t>
      </w:r>
      <w:r>
        <w:rPr>
          <w:rFonts w:ascii="Times New Roman" w:hAnsi="Times New Roman"/>
          <w:sz w:val="24"/>
          <w:szCs w:val="24"/>
        </w:rPr>
        <w:t xml:space="preserve"> niekur nepasakyta, kad jis privalomas saugomose teritorijo</w:t>
      </w:r>
      <w:r w:rsidR="00F00302">
        <w:rPr>
          <w:rFonts w:ascii="Times New Roman" w:hAnsi="Times New Roman"/>
          <w:sz w:val="24"/>
          <w:szCs w:val="24"/>
        </w:rPr>
        <w:t>j</w:t>
      </w:r>
      <w:r>
        <w:rPr>
          <w:rFonts w:ascii="Times New Roman" w:hAnsi="Times New Roman"/>
          <w:sz w:val="24"/>
          <w:szCs w:val="24"/>
        </w:rPr>
        <w:t xml:space="preserve">e. Bet kaip jau </w:t>
      </w:r>
      <w:r w:rsidR="00F00302">
        <w:rPr>
          <w:rFonts w:ascii="Times New Roman" w:hAnsi="Times New Roman"/>
          <w:sz w:val="24"/>
          <w:szCs w:val="24"/>
        </w:rPr>
        <w:t>aiškintasi</w:t>
      </w:r>
      <w:r>
        <w:rPr>
          <w:rFonts w:ascii="Times New Roman" w:hAnsi="Times New Roman"/>
          <w:sz w:val="24"/>
          <w:szCs w:val="24"/>
        </w:rPr>
        <w:t xml:space="preserve"> anksčiau, didžioji dalis šios srities mokslininkų šių dviejų dalykų neatsieja ir skatina būtent tokį integruotą požiūrį. Nepaisant trūkstamo tikslinio e</w:t>
      </w:r>
      <w:r w:rsidRPr="00A9316A">
        <w:rPr>
          <w:rFonts w:ascii="Times New Roman" w:hAnsi="Times New Roman"/>
          <w:sz w:val="24"/>
          <w:szCs w:val="24"/>
        </w:rPr>
        <w:t>koturizmo</w:t>
      </w:r>
      <w:r>
        <w:rPr>
          <w:rFonts w:ascii="Times New Roman" w:hAnsi="Times New Roman"/>
          <w:sz w:val="24"/>
          <w:szCs w:val="24"/>
        </w:rPr>
        <w:t xml:space="preserve"> reglamentavimo, jo</w:t>
      </w:r>
      <w:r w:rsidRPr="00A9316A">
        <w:rPr>
          <w:rFonts w:ascii="Times New Roman" w:hAnsi="Times New Roman"/>
          <w:sz w:val="24"/>
          <w:szCs w:val="24"/>
        </w:rPr>
        <w:t xml:space="preserve"> plėtr</w:t>
      </w:r>
      <w:r>
        <w:rPr>
          <w:rFonts w:ascii="Times New Roman" w:hAnsi="Times New Roman"/>
          <w:sz w:val="24"/>
          <w:szCs w:val="24"/>
        </w:rPr>
        <w:t>ą saugomose teritorijose  tam tikra prasme įteisina kiti Lietuvos teisės aktai:</w:t>
      </w:r>
    </w:p>
    <w:p w:rsidR="00C23D5B" w:rsidRPr="00A9316A" w:rsidRDefault="00C23D5B" w:rsidP="00B21AD0">
      <w:pPr>
        <w:pStyle w:val="Sraopastraipa"/>
        <w:numPr>
          <w:ilvl w:val="0"/>
          <w:numId w:val="22"/>
        </w:numPr>
        <w:spacing w:after="0" w:line="360" w:lineRule="auto"/>
        <w:jc w:val="both"/>
        <w:rPr>
          <w:rFonts w:ascii="Times New Roman" w:hAnsi="Times New Roman"/>
          <w:sz w:val="24"/>
          <w:szCs w:val="24"/>
        </w:rPr>
      </w:pPr>
      <w:r>
        <w:rPr>
          <w:rFonts w:ascii="Times New Roman" w:hAnsi="Times New Roman"/>
          <w:sz w:val="24"/>
          <w:szCs w:val="24"/>
        </w:rPr>
        <w:t>Saugomų teritorijų įstatymas (</w:t>
      </w:r>
      <w:r w:rsidRPr="00A9316A">
        <w:rPr>
          <w:rFonts w:ascii="Times New Roman" w:hAnsi="Times New Roman"/>
          <w:sz w:val="24"/>
          <w:szCs w:val="24"/>
        </w:rPr>
        <w:t>nustatantis visuomeninius santykius, susijusius</w:t>
      </w:r>
      <w:r>
        <w:rPr>
          <w:rFonts w:ascii="Times New Roman" w:hAnsi="Times New Roman"/>
          <w:sz w:val="24"/>
          <w:szCs w:val="24"/>
        </w:rPr>
        <w:t xml:space="preserve"> su saugomomis teritorijomis: steigimas, apsauga, tvarkymas, kontrolė)</w:t>
      </w:r>
    </w:p>
    <w:p w:rsidR="00C23D5B" w:rsidRPr="00A9316A" w:rsidRDefault="00C23D5B" w:rsidP="00B5498C">
      <w:pPr>
        <w:pStyle w:val="Sraopastraipa"/>
        <w:numPr>
          <w:ilvl w:val="1"/>
          <w:numId w:val="45"/>
        </w:numPr>
        <w:spacing w:after="0" w:line="360" w:lineRule="auto"/>
        <w:jc w:val="both"/>
        <w:rPr>
          <w:rFonts w:ascii="Times New Roman" w:hAnsi="Times New Roman"/>
          <w:sz w:val="24"/>
          <w:szCs w:val="24"/>
        </w:rPr>
      </w:pPr>
      <w:r w:rsidRPr="00A9316A">
        <w:rPr>
          <w:rFonts w:ascii="Times New Roman" w:hAnsi="Times New Roman"/>
          <w:sz w:val="24"/>
          <w:szCs w:val="24"/>
        </w:rPr>
        <w:t xml:space="preserve">Nacionalinių ir regioninių parkų nuostatai </w:t>
      </w:r>
    </w:p>
    <w:p w:rsidR="00C23D5B" w:rsidRDefault="00C23D5B" w:rsidP="00B5498C">
      <w:pPr>
        <w:pStyle w:val="Sraopastraipa"/>
        <w:numPr>
          <w:ilvl w:val="1"/>
          <w:numId w:val="45"/>
        </w:numPr>
        <w:spacing w:after="0" w:line="360" w:lineRule="auto"/>
        <w:jc w:val="both"/>
        <w:rPr>
          <w:rFonts w:ascii="Times New Roman" w:hAnsi="Times New Roman"/>
          <w:sz w:val="24"/>
          <w:szCs w:val="24"/>
        </w:rPr>
      </w:pPr>
      <w:r>
        <w:rPr>
          <w:rFonts w:ascii="Times New Roman" w:hAnsi="Times New Roman"/>
          <w:sz w:val="24"/>
          <w:szCs w:val="24"/>
        </w:rPr>
        <w:lastRenderedPageBreak/>
        <w:t>P</w:t>
      </w:r>
      <w:r w:rsidRPr="00A9316A">
        <w:rPr>
          <w:rFonts w:ascii="Times New Roman" w:hAnsi="Times New Roman"/>
          <w:sz w:val="24"/>
          <w:szCs w:val="24"/>
        </w:rPr>
        <w:t>arkų direkcijų nuostatai</w:t>
      </w:r>
      <w:r>
        <w:rPr>
          <w:rFonts w:ascii="Times New Roman" w:hAnsi="Times New Roman"/>
          <w:sz w:val="24"/>
          <w:szCs w:val="24"/>
        </w:rPr>
        <w:t xml:space="preserve"> (parko tikslai, uždaviniai, valdymo modeliai, leistinos ir draudžiamos veiklo</w:t>
      </w:r>
      <w:r w:rsidRPr="00A9316A">
        <w:rPr>
          <w:rFonts w:ascii="Times New Roman" w:hAnsi="Times New Roman"/>
          <w:sz w:val="24"/>
          <w:szCs w:val="24"/>
        </w:rPr>
        <w:t>s, direkcijos darbo</w:t>
      </w:r>
      <w:r>
        <w:rPr>
          <w:rFonts w:ascii="Times New Roman" w:hAnsi="Times New Roman"/>
          <w:sz w:val="24"/>
          <w:szCs w:val="24"/>
        </w:rPr>
        <w:t xml:space="preserve"> organizavimo pagrindinės kryptys)</w:t>
      </w:r>
      <w:r w:rsidRPr="00A9316A">
        <w:rPr>
          <w:rFonts w:ascii="Times New Roman" w:hAnsi="Times New Roman"/>
          <w:sz w:val="24"/>
          <w:szCs w:val="24"/>
        </w:rPr>
        <w:t xml:space="preserve"> </w:t>
      </w:r>
    </w:p>
    <w:p w:rsidR="00C23D5B" w:rsidRDefault="00C23D5B" w:rsidP="00B5498C">
      <w:pPr>
        <w:pStyle w:val="Sraopastraipa"/>
        <w:numPr>
          <w:ilvl w:val="1"/>
          <w:numId w:val="45"/>
        </w:numPr>
        <w:spacing w:after="0" w:line="360" w:lineRule="auto"/>
        <w:jc w:val="both"/>
        <w:rPr>
          <w:rFonts w:ascii="Times New Roman" w:hAnsi="Times New Roman"/>
          <w:sz w:val="24"/>
          <w:szCs w:val="24"/>
        </w:rPr>
      </w:pPr>
      <w:r w:rsidRPr="007D45C4">
        <w:rPr>
          <w:rFonts w:ascii="Times New Roman" w:hAnsi="Times New Roman"/>
          <w:sz w:val="24"/>
          <w:szCs w:val="24"/>
        </w:rPr>
        <w:t>Valstybinių parkų ir rezervatų tvarkymo planai</w:t>
      </w:r>
    </w:p>
    <w:p w:rsidR="00C23D5B" w:rsidRDefault="00C23D5B" w:rsidP="00C23D5B">
      <w:pPr>
        <w:spacing w:after="0" w:line="360" w:lineRule="auto"/>
        <w:jc w:val="both"/>
        <w:rPr>
          <w:rFonts w:ascii="Times New Roman" w:hAnsi="Times New Roman"/>
          <w:sz w:val="24"/>
          <w:szCs w:val="24"/>
        </w:rPr>
      </w:pPr>
    </w:p>
    <w:p w:rsidR="00C23D5B" w:rsidRPr="00C23D5B" w:rsidRDefault="00C23D5B" w:rsidP="009503B6">
      <w:pPr>
        <w:spacing w:after="0" w:line="360" w:lineRule="auto"/>
        <w:ind w:firstLine="720"/>
        <w:jc w:val="both"/>
        <w:rPr>
          <w:rFonts w:ascii="Times New Roman" w:hAnsi="Times New Roman"/>
          <w:sz w:val="24"/>
          <w:szCs w:val="24"/>
        </w:rPr>
      </w:pPr>
      <w:r w:rsidRPr="00C23D5B">
        <w:rPr>
          <w:rFonts w:ascii="Times New Roman" w:hAnsi="Times New Roman"/>
          <w:sz w:val="24"/>
          <w:szCs w:val="24"/>
        </w:rPr>
        <w:t>Šie nuostatai, planai skirti kraštovaizdžio tvarkymo zonoms, paveldo formavimo, rekreacinės infrastruktūros kūrimo ir tvarkymo priemonėms numatyti. Nustatomas rekreacinis potencialas, infrastruktūra, rekreacinio prioriteto zonos.</w:t>
      </w:r>
      <w:r>
        <w:rPr>
          <w:rFonts w:ascii="Times New Roman" w:hAnsi="Times New Roman"/>
          <w:sz w:val="24"/>
          <w:szCs w:val="24"/>
        </w:rPr>
        <w:t xml:space="preserve"> </w:t>
      </w:r>
      <w:r w:rsidRPr="00A05E02">
        <w:rPr>
          <w:rFonts w:ascii="Times New Roman" w:hAnsi="Times New Roman"/>
          <w:sz w:val="24"/>
          <w:szCs w:val="24"/>
        </w:rPr>
        <w:t>Turizmo vystymui ir kitai veiklai saugomose teritorijose svarbą turi L</w:t>
      </w:r>
      <w:r>
        <w:rPr>
          <w:rFonts w:ascii="Times New Roman" w:hAnsi="Times New Roman"/>
          <w:sz w:val="24"/>
          <w:szCs w:val="24"/>
        </w:rPr>
        <w:t xml:space="preserve">ietuvos </w:t>
      </w:r>
      <w:r w:rsidRPr="00A05E02">
        <w:rPr>
          <w:rFonts w:ascii="Times New Roman" w:hAnsi="Times New Roman"/>
          <w:sz w:val="24"/>
          <w:szCs w:val="24"/>
        </w:rPr>
        <w:t>R</w:t>
      </w:r>
      <w:r>
        <w:rPr>
          <w:rFonts w:ascii="Times New Roman" w:hAnsi="Times New Roman"/>
          <w:sz w:val="24"/>
          <w:szCs w:val="24"/>
        </w:rPr>
        <w:t>espublikos</w:t>
      </w:r>
      <w:r w:rsidRPr="00A05E02">
        <w:rPr>
          <w:rFonts w:ascii="Times New Roman" w:hAnsi="Times New Roman"/>
          <w:sz w:val="24"/>
          <w:szCs w:val="24"/>
        </w:rPr>
        <w:t xml:space="preserve"> Vyriausybės patvirtinti teisės aktai, ministro įsakymai bei kiti specifiniai įstatymai. </w:t>
      </w:r>
      <w:r>
        <w:rPr>
          <w:rFonts w:ascii="Times New Roman" w:hAnsi="Times New Roman"/>
          <w:sz w:val="24"/>
          <w:szCs w:val="24"/>
        </w:rPr>
        <w:t>Šie teisės aktai nekliudo, o leidžia sėkmingai ekologiniam turizmui plėtotis. Galimybė yra, bet to neužtenk</w:t>
      </w:r>
      <w:r w:rsidR="00F00302">
        <w:rPr>
          <w:rFonts w:ascii="Times New Roman" w:hAnsi="Times New Roman"/>
          <w:sz w:val="24"/>
          <w:szCs w:val="24"/>
        </w:rPr>
        <w:t>a. Reikia suprasti ir paties</w:t>
      </w:r>
      <w:r>
        <w:rPr>
          <w:rFonts w:ascii="Times New Roman" w:hAnsi="Times New Roman"/>
          <w:sz w:val="24"/>
          <w:szCs w:val="24"/>
        </w:rPr>
        <w:t xml:space="preserve"> ekologinio turizmo koncepciją, plėtros principus, vertinti teritorijas. O teritorijos gali būti vertinamos pagal:</w:t>
      </w:r>
    </w:p>
    <w:p w:rsidR="00C23D5B" w:rsidRPr="003D369C" w:rsidRDefault="00C23D5B" w:rsidP="00C23D5B">
      <w:pPr>
        <w:spacing w:after="0" w:line="360" w:lineRule="auto"/>
        <w:ind w:firstLine="720"/>
        <w:jc w:val="both"/>
        <w:rPr>
          <w:rFonts w:ascii="Times New Roman" w:hAnsi="Times New Roman"/>
          <w:i/>
          <w:sz w:val="24"/>
          <w:szCs w:val="24"/>
        </w:rPr>
      </w:pPr>
      <w:r w:rsidRPr="003D369C">
        <w:rPr>
          <w:rFonts w:ascii="Times New Roman" w:hAnsi="Times New Roman"/>
          <w:i/>
          <w:sz w:val="24"/>
          <w:szCs w:val="24"/>
        </w:rPr>
        <w:t>,,1. Unikalumą;</w:t>
      </w:r>
    </w:p>
    <w:p w:rsidR="00C23D5B" w:rsidRPr="003D369C" w:rsidRDefault="00C23D5B" w:rsidP="00C23D5B">
      <w:pPr>
        <w:spacing w:after="0" w:line="360" w:lineRule="auto"/>
        <w:ind w:firstLine="720"/>
        <w:jc w:val="both"/>
        <w:rPr>
          <w:rFonts w:ascii="Times New Roman" w:hAnsi="Times New Roman"/>
          <w:i/>
          <w:sz w:val="24"/>
          <w:szCs w:val="24"/>
        </w:rPr>
      </w:pPr>
      <w:r w:rsidRPr="003D369C">
        <w:rPr>
          <w:rFonts w:ascii="Times New Roman" w:hAnsi="Times New Roman"/>
          <w:i/>
          <w:sz w:val="24"/>
          <w:szCs w:val="24"/>
        </w:rPr>
        <w:t>2. Išsaugojimo laipsnį;</w:t>
      </w:r>
    </w:p>
    <w:p w:rsidR="00C23D5B" w:rsidRPr="003D369C" w:rsidRDefault="00C23D5B" w:rsidP="00C23D5B">
      <w:pPr>
        <w:spacing w:after="0" w:line="360" w:lineRule="auto"/>
        <w:ind w:firstLine="720"/>
        <w:jc w:val="both"/>
        <w:rPr>
          <w:rFonts w:ascii="Times New Roman" w:hAnsi="Times New Roman"/>
          <w:i/>
          <w:sz w:val="24"/>
          <w:szCs w:val="24"/>
        </w:rPr>
      </w:pPr>
      <w:r w:rsidRPr="003D369C">
        <w:rPr>
          <w:rFonts w:ascii="Times New Roman" w:hAnsi="Times New Roman"/>
          <w:i/>
          <w:sz w:val="24"/>
          <w:szCs w:val="24"/>
        </w:rPr>
        <w:t>3. Kompleksiškumą;</w:t>
      </w:r>
    </w:p>
    <w:p w:rsidR="00C23D5B" w:rsidRDefault="00C23D5B" w:rsidP="00C23D5B">
      <w:pPr>
        <w:spacing w:after="0" w:line="360" w:lineRule="auto"/>
        <w:ind w:firstLine="720"/>
        <w:jc w:val="both"/>
        <w:rPr>
          <w:rFonts w:ascii="Times New Roman" w:hAnsi="Times New Roman"/>
          <w:sz w:val="24"/>
          <w:szCs w:val="24"/>
        </w:rPr>
      </w:pPr>
      <w:r w:rsidRPr="003D369C">
        <w:rPr>
          <w:rFonts w:ascii="Times New Roman" w:hAnsi="Times New Roman"/>
          <w:i/>
          <w:sz w:val="24"/>
          <w:szCs w:val="24"/>
        </w:rPr>
        <w:t>4. Efektyvumą (kaip efektyviai galima pajausti/susipažinti su teritorijos išskirtinumu)’’.</w:t>
      </w:r>
      <w:r w:rsidRPr="003D369C">
        <w:rPr>
          <w:rFonts w:ascii="Times New Roman" w:hAnsi="Times New Roman"/>
          <w:sz w:val="24"/>
          <w:szCs w:val="24"/>
        </w:rPr>
        <w:t xml:space="preserve"> </w:t>
      </w:r>
      <w:r w:rsidR="0086030E">
        <w:rPr>
          <w:rStyle w:val="Puslapioinaosnuoroda"/>
          <w:rFonts w:ascii="Times New Roman" w:hAnsi="Times New Roman"/>
          <w:sz w:val="24"/>
          <w:szCs w:val="24"/>
        </w:rPr>
        <w:footnoteReference w:id="81"/>
      </w:r>
    </w:p>
    <w:p w:rsidR="009503B6" w:rsidRDefault="009503B6" w:rsidP="00C23D5B">
      <w:pPr>
        <w:spacing w:after="0" w:line="360" w:lineRule="auto"/>
        <w:ind w:firstLine="720"/>
        <w:jc w:val="both"/>
        <w:rPr>
          <w:rFonts w:ascii="Times New Roman" w:hAnsi="Times New Roman"/>
          <w:sz w:val="24"/>
          <w:szCs w:val="24"/>
        </w:rPr>
      </w:pPr>
    </w:p>
    <w:p w:rsidR="00C23D5B" w:rsidRDefault="00C23D5B" w:rsidP="00C23D5B">
      <w:pPr>
        <w:spacing w:after="0" w:line="360" w:lineRule="auto"/>
        <w:ind w:firstLine="720"/>
        <w:jc w:val="both"/>
        <w:rPr>
          <w:rFonts w:ascii="Times New Roman" w:hAnsi="Times New Roman"/>
          <w:sz w:val="24"/>
          <w:szCs w:val="24"/>
        </w:rPr>
      </w:pPr>
      <w:r>
        <w:rPr>
          <w:rFonts w:ascii="Times New Roman" w:hAnsi="Times New Roman"/>
          <w:sz w:val="24"/>
          <w:szCs w:val="24"/>
        </w:rPr>
        <w:t>Kalbant apie Kurtuvėnų regioninio parko veiklą, dar be anksčiau minėto LR saugomų teritorijų įstatymo svarbūs yra ir šie bendrieji teisės aktai:</w:t>
      </w:r>
    </w:p>
    <w:p w:rsidR="00C23D5B" w:rsidRDefault="00C23D5B" w:rsidP="00C23D5B">
      <w:pPr>
        <w:spacing w:after="0" w:line="360" w:lineRule="auto"/>
        <w:ind w:firstLine="720"/>
        <w:jc w:val="both"/>
        <w:rPr>
          <w:rFonts w:ascii="Times New Roman" w:hAnsi="Times New Roman"/>
          <w:sz w:val="24"/>
          <w:szCs w:val="24"/>
        </w:rPr>
      </w:pPr>
    </w:p>
    <w:p w:rsidR="00C23D5B" w:rsidRPr="005D7F28" w:rsidRDefault="00C23D5B" w:rsidP="00B21AD0">
      <w:pPr>
        <w:pStyle w:val="Sraopastraipa"/>
        <w:numPr>
          <w:ilvl w:val="0"/>
          <w:numId w:val="13"/>
        </w:numPr>
        <w:spacing w:after="0" w:line="360" w:lineRule="auto"/>
        <w:jc w:val="both"/>
        <w:rPr>
          <w:rFonts w:ascii="Times New Roman" w:hAnsi="Times New Roman"/>
          <w:sz w:val="24"/>
          <w:szCs w:val="24"/>
        </w:rPr>
      </w:pPr>
      <w:r w:rsidRPr="005D7F28">
        <w:rPr>
          <w:rFonts w:ascii="Times New Roman" w:hAnsi="Times New Roman"/>
          <w:sz w:val="24"/>
          <w:szCs w:val="24"/>
        </w:rPr>
        <w:t>Lietuvos Respublikos aplinkos apsaugos įstatymas;</w:t>
      </w:r>
    </w:p>
    <w:p w:rsidR="00C23D5B" w:rsidRPr="005D7F28" w:rsidRDefault="00C23D5B" w:rsidP="00B21AD0">
      <w:pPr>
        <w:pStyle w:val="Sraopastraipa"/>
        <w:numPr>
          <w:ilvl w:val="0"/>
          <w:numId w:val="13"/>
        </w:numPr>
        <w:spacing w:after="0" w:line="360" w:lineRule="auto"/>
        <w:jc w:val="both"/>
        <w:rPr>
          <w:rFonts w:ascii="Times New Roman" w:hAnsi="Times New Roman"/>
          <w:sz w:val="24"/>
          <w:szCs w:val="24"/>
        </w:rPr>
      </w:pPr>
      <w:r w:rsidRPr="005D7F28">
        <w:rPr>
          <w:rFonts w:ascii="Times New Roman" w:hAnsi="Times New Roman"/>
          <w:sz w:val="24"/>
          <w:szCs w:val="24"/>
        </w:rPr>
        <w:t>Lietuvos Respublikos teritorijų planavimo įstatymas;</w:t>
      </w:r>
    </w:p>
    <w:p w:rsidR="00C23D5B" w:rsidRPr="005D7F28" w:rsidRDefault="00C23D5B" w:rsidP="00B21AD0">
      <w:pPr>
        <w:pStyle w:val="Sraopastraipa"/>
        <w:numPr>
          <w:ilvl w:val="0"/>
          <w:numId w:val="13"/>
        </w:numPr>
        <w:spacing w:after="0" w:line="360" w:lineRule="auto"/>
        <w:jc w:val="both"/>
        <w:rPr>
          <w:rFonts w:ascii="Times New Roman" w:hAnsi="Times New Roman"/>
          <w:sz w:val="24"/>
          <w:szCs w:val="24"/>
        </w:rPr>
      </w:pPr>
      <w:r w:rsidRPr="005D7F28">
        <w:rPr>
          <w:rFonts w:ascii="Times New Roman" w:hAnsi="Times New Roman"/>
          <w:sz w:val="24"/>
          <w:szCs w:val="24"/>
        </w:rPr>
        <w:t>Lietuvos Respublikos miškų įstatymas;</w:t>
      </w:r>
    </w:p>
    <w:p w:rsidR="00C23D5B" w:rsidRPr="005D7F28" w:rsidRDefault="00C23D5B" w:rsidP="00B21AD0">
      <w:pPr>
        <w:pStyle w:val="Sraopastraipa"/>
        <w:numPr>
          <w:ilvl w:val="0"/>
          <w:numId w:val="13"/>
        </w:numPr>
        <w:spacing w:after="0" w:line="360" w:lineRule="auto"/>
        <w:jc w:val="both"/>
        <w:rPr>
          <w:rFonts w:ascii="Times New Roman" w:hAnsi="Times New Roman"/>
          <w:sz w:val="24"/>
          <w:szCs w:val="24"/>
        </w:rPr>
      </w:pPr>
      <w:r w:rsidRPr="005D7F28">
        <w:rPr>
          <w:rFonts w:ascii="Times New Roman" w:hAnsi="Times New Roman"/>
          <w:sz w:val="24"/>
          <w:szCs w:val="24"/>
        </w:rPr>
        <w:t>Lietuvos Respublikos žemės įstatymas;</w:t>
      </w:r>
    </w:p>
    <w:p w:rsidR="00C23D5B" w:rsidRPr="005D7F28" w:rsidRDefault="00C23D5B" w:rsidP="00B21AD0">
      <w:pPr>
        <w:pStyle w:val="Sraopastraipa"/>
        <w:numPr>
          <w:ilvl w:val="0"/>
          <w:numId w:val="13"/>
        </w:numPr>
        <w:spacing w:after="0" w:line="360" w:lineRule="auto"/>
        <w:jc w:val="both"/>
        <w:rPr>
          <w:rFonts w:ascii="Times New Roman" w:hAnsi="Times New Roman"/>
          <w:sz w:val="24"/>
          <w:szCs w:val="24"/>
        </w:rPr>
      </w:pPr>
      <w:r w:rsidRPr="005D7F28">
        <w:rPr>
          <w:rFonts w:ascii="Times New Roman" w:hAnsi="Times New Roman"/>
          <w:sz w:val="24"/>
          <w:szCs w:val="24"/>
        </w:rPr>
        <w:t xml:space="preserve">Lietuvos Respublikos biudžetinių įstaigų </w:t>
      </w:r>
      <w:r w:rsidR="00F00302" w:rsidRPr="005D7F28">
        <w:rPr>
          <w:rFonts w:ascii="Times New Roman" w:hAnsi="Times New Roman"/>
          <w:sz w:val="24"/>
          <w:szCs w:val="24"/>
        </w:rPr>
        <w:t>įstatymą</w:t>
      </w:r>
      <w:r w:rsidRPr="005D7F28">
        <w:rPr>
          <w:rFonts w:ascii="Times New Roman" w:hAnsi="Times New Roman"/>
          <w:sz w:val="24"/>
          <w:szCs w:val="24"/>
        </w:rPr>
        <w:t>;</w:t>
      </w:r>
    </w:p>
    <w:p w:rsidR="00C23D5B" w:rsidRPr="005D7F28" w:rsidRDefault="00C23D5B" w:rsidP="00B21AD0">
      <w:pPr>
        <w:pStyle w:val="Sraopastraipa"/>
        <w:numPr>
          <w:ilvl w:val="0"/>
          <w:numId w:val="13"/>
        </w:numPr>
        <w:spacing w:after="0" w:line="360" w:lineRule="auto"/>
        <w:jc w:val="both"/>
        <w:rPr>
          <w:rFonts w:ascii="Times New Roman" w:hAnsi="Times New Roman"/>
          <w:sz w:val="24"/>
          <w:szCs w:val="24"/>
        </w:rPr>
      </w:pPr>
      <w:r w:rsidRPr="005D7F28">
        <w:rPr>
          <w:rFonts w:ascii="Times New Roman" w:hAnsi="Times New Roman"/>
          <w:sz w:val="24"/>
          <w:szCs w:val="24"/>
        </w:rPr>
        <w:t>Specialiosiomis žemės ir miško naudojimo sąlygos, patvirtintos LR Vyriausybės 1992 m. gegužės 12 d. nutarimu Nr. 343;</w:t>
      </w:r>
    </w:p>
    <w:p w:rsidR="00C23D5B" w:rsidRDefault="00C23D5B" w:rsidP="00C23D5B">
      <w:pPr>
        <w:spacing w:after="0" w:line="360" w:lineRule="auto"/>
        <w:ind w:firstLine="720"/>
        <w:jc w:val="both"/>
        <w:rPr>
          <w:rFonts w:ascii="Times New Roman" w:hAnsi="Times New Roman"/>
          <w:sz w:val="24"/>
          <w:szCs w:val="24"/>
        </w:rPr>
      </w:pPr>
    </w:p>
    <w:p w:rsidR="00C23D5B" w:rsidRDefault="00F00302" w:rsidP="00C23D5B">
      <w:pPr>
        <w:spacing w:after="0" w:line="360" w:lineRule="auto"/>
        <w:ind w:firstLine="720"/>
        <w:jc w:val="both"/>
        <w:rPr>
          <w:rFonts w:ascii="Times New Roman" w:hAnsi="Times New Roman"/>
          <w:sz w:val="24"/>
          <w:szCs w:val="24"/>
        </w:rPr>
      </w:pPr>
      <w:r>
        <w:rPr>
          <w:rFonts w:ascii="Times New Roman" w:hAnsi="Times New Roman"/>
          <w:sz w:val="24"/>
          <w:szCs w:val="24"/>
        </w:rPr>
        <w:t>Konkretesni</w:t>
      </w:r>
      <w:r w:rsidR="00C23D5B">
        <w:rPr>
          <w:rFonts w:ascii="Times New Roman" w:hAnsi="Times New Roman"/>
          <w:sz w:val="24"/>
          <w:szCs w:val="24"/>
        </w:rPr>
        <w:t>, tiesiogiai susiję su Kurtuvėnų regioniniu parku teisės aktai:</w:t>
      </w:r>
    </w:p>
    <w:p w:rsidR="00C23D5B" w:rsidRPr="00437AB0" w:rsidRDefault="00C23D5B" w:rsidP="00B21AD0">
      <w:pPr>
        <w:pStyle w:val="Sraopastraipa"/>
        <w:numPr>
          <w:ilvl w:val="0"/>
          <w:numId w:val="21"/>
        </w:numPr>
        <w:spacing w:before="100" w:beforeAutospacing="1" w:after="100" w:afterAutospacing="1" w:line="360" w:lineRule="auto"/>
        <w:jc w:val="both"/>
        <w:rPr>
          <w:rFonts w:ascii="Times New Roman" w:eastAsia="Times New Roman" w:hAnsi="Times New Roman" w:cs="Times New Roman"/>
          <w:color w:val="111111"/>
          <w:sz w:val="24"/>
          <w:szCs w:val="24"/>
        </w:rPr>
      </w:pPr>
      <w:r w:rsidRPr="003A44FB">
        <w:rPr>
          <w:rFonts w:ascii="Times New Roman" w:eastAsia="Times New Roman" w:hAnsi="Times New Roman" w:cs="Times New Roman"/>
          <w:i/>
          <w:color w:val="111111"/>
          <w:sz w:val="24"/>
          <w:szCs w:val="24"/>
        </w:rPr>
        <w:lastRenderedPageBreak/>
        <w:t>Kurtuvėnų regioninio parko ir jo zonų ribų planas</w:t>
      </w:r>
      <w:r w:rsidRPr="00437AB0">
        <w:rPr>
          <w:rFonts w:ascii="Times New Roman" w:eastAsia="Times New Roman" w:hAnsi="Times New Roman" w:cs="Times New Roman"/>
          <w:b/>
          <w:color w:val="111111"/>
          <w:sz w:val="24"/>
          <w:szCs w:val="24"/>
        </w:rPr>
        <w:t xml:space="preserve"> </w:t>
      </w:r>
      <w:r w:rsidRPr="00437AB0">
        <w:rPr>
          <w:rFonts w:ascii="Times New Roman" w:eastAsia="Times New Roman" w:hAnsi="Times New Roman" w:cs="Times New Roman"/>
          <w:color w:val="111111"/>
          <w:sz w:val="24"/>
          <w:szCs w:val="24"/>
        </w:rPr>
        <w:t>patvirtintas Lietuvos Respublikos Vyriausybės 2009 m. lapkričio 18 d. nutarimu Nr. 1519 (</w:t>
      </w:r>
      <w:proofErr w:type="spellStart"/>
      <w:r w:rsidRPr="00437AB0">
        <w:rPr>
          <w:rFonts w:ascii="Times New Roman" w:eastAsia="Times New Roman" w:hAnsi="Times New Roman" w:cs="Times New Roman"/>
          <w:color w:val="111111"/>
          <w:sz w:val="24"/>
          <w:szCs w:val="24"/>
        </w:rPr>
        <w:t>Žin</w:t>
      </w:r>
      <w:proofErr w:type="spellEnd"/>
      <w:r w:rsidRPr="00437AB0">
        <w:rPr>
          <w:rFonts w:ascii="Times New Roman" w:eastAsia="Times New Roman" w:hAnsi="Times New Roman" w:cs="Times New Roman"/>
          <w:color w:val="111111"/>
          <w:sz w:val="24"/>
          <w:szCs w:val="24"/>
        </w:rPr>
        <w:t>., 2009, Nr. 141-6211).</w:t>
      </w:r>
    </w:p>
    <w:p w:rsidR="00C23D5B" w:rsidRPr="00437AB0" w:rsidRDefault="006A4BEA" w:rsidP="00B21AD0">
      <w:pPr>
        <w:pStyle w:val="Sraopastraipa"/>
        <w:numPr>
          <w:ilvl w:val="0"/>
          <w:numId w:val="21"/>
        </w:numPr>
        <w:spacing w:line="360" w:lineRule="auto"/>
        <w:jc w:val="both"/>
        <w:rPr>
          <w:rFonts w:ascii="Times New Roman" w:hAnsi="Times New Roman" w:cs="Times New Roman"/>
          <w:bCs/>
          <w:color w:val="111111"/>
          <w:sz w:val="24"/>
          <w:szCs w:val="24"/>
        </w:rPr>
      </w:pPr>
      <w:r w:rsidRPr="00437AB0">
        <w:rPr>
          <w:rFonts w:ascii="Times New Roman" w:hAnsi="Times New Roman" w:cs="Times New Roman"/>
          <w:color w:val="111111"/>
          <w:sz w:val="24"/>
          <w:szCs w:val="24"/>
        </w:rPr>
        <w:fldChar w:fldCharType="begin"/>
      </w:r>
      <w:r w:rsidR="00C23D5B" w:rsidRPr="00437AB0">
        <w:rPr>
          <w:rFonts w:ascii="Times New Roman" w:hAnsi="Times New Roman" w:cs="Times New Roman"/>
          <w:color w:val="111111"/>
          <w:sz w:val="24"/>
          <w:szCs w:val="24"/>
        </w:rPr>
        <w:instrText xml:space="preserve"> HYPERLINK "http://www.kurtuva.lt/straipsnis.php?id=355" \t "_self" </w:instrText>
      </w:r>
      <w:r w:rsidRPr="00437AB0">
        <w:rPr>
          <w:rFonts w:ascii="Times New Roman" w:hAnsi="Times New Roman" w:cs="Times New Roman"/>
          <w:color w:val="111111"/>
          <w:sz w:val="24"/>
          <w:szCs w:val="24"/>
        </w:rPr>
        <w:fldChar w:fldCharType="separate"/>
      </w:r>
      <w:r w:rsidR="00C23D5B" w:rsidRPr="003A44FB">
        <w:rPr>
          <w:rFonts w:ascii="Times New Roman" w:hAnsi="Times New Roman" w:cs="Times New Roman"/>
          <w:bCs/>
          <w:i/>
          <w:color w:val="111111"/>
          <w:sz w:val="24"/>
          <w:szCs w:val="24"/>
        </w:rPr>
        <w:t>Kurtuvėnų regioninio parko apsaugos reglamentas</w:t>
      </w:r>
      <w:r w:rsidR="00C23D5B" w:rsidRPr="00437AB0">
        <w:rPr>
          <w:rFonts w:ascii="Times New Roman" w:hAnsi="Times New Roman" w:cs="Times New Roman"/>
          <w:sz w:val="24"/>
          <w:szCs w:val="24"/>
        </w:rPr>
        <w:t xml:space="preserve"> </w:t>
      </w:r>
      <w:r w:rsidR="00C23D5B">
        <w:rPr>
          <w:rFonts w:ascii="Times New Roman" w:hAnsi="Times New Roman" w:cs="Times New Roman"/>
          <w:sz w:val="24"/>
          <w:szCs w:val="24"/>
        </w:rPr>
        <w:t>(</w:t>
      </w:r>
      <w:r w:rsidR="00C23D5B" w:rsidRPr="00437AB0">
        <w:rPr>
          <w:rFonts w:ascii="Times New Roman" w:hAnsi="Times New Roman" w:cs="Times New Roman"/>
          <w:bCs/>
          <w:color w:val="111111"/>
          <w:sz w:val="24"/>
          <w:szCs w:val="24"/>
        </w:rPr>
        <w:t>Aplinkos ministro įsakymas 2002 m. rugpjūčio 10 d. Nr. 418</w:t>
      </w:r>
      <w:r w:rsidR="00C23D5B">
        <w:rPr>
          <w:rFonts w:ascii="Times New Roman" w:hAnsi="Times New Roman" w:cs="Times New Roman"/>
          <w:bCs/>
          <w:color w:val="111111"/>
          <w:sz w:val="24"/>
          <w:szCs w:val="24"/>
        </w:rPr>
        <w:t>)</w:t>
      </w:r>
      <w:r w:rsidR="00C23D5B" w:rsidRPr="00437AB0">
        <w:rPr>
          <w:rFonts w:ascii="Times New Roman" w:hAnsi="Times New Roman" w:cs="Times New Roman"/>
          <w:bCs/>
          <w:color w:val="111111"/>
          <w:sz w:val="24"/>
          <w:szCs w:val="24"/>
        </w:rPr>
        <w:t xml:space="preserve">  Reglamente išvardinti bendrieji reikalavimai veiklai funkcinio prioriteto zonoms: konservacinėms, rekreacinėms, ūkinės, gyvenamosios paskirties ir ekologinės apsaugos.</w:t>
      </w:r>
    </w:p>
    <w:p w:rsidR="00C23D5B" w:rsidRPr="00437AB0" w:rsidRDefault="006A4BEA" w:rsidP="00B21AD0">
      <w:pPr>
        <w:pStyle w:val="Sraopastraipa"/>
        <w:numPr>
          <w:ilvl w:val="0"/>
          <w:numId w:val="21"/>
        </w:numPr>
        <w:spacing w:line="360" w:lineRule="auto"/>
        <w:jc w:val="both"/>
        <w:rPr>
          <w:rFonts w:ascii="Times New Roman" w:hAnsi="Times New Roman" w:cs="Times New Roman"/>
          <w:b/>
          <w:sz w:val="24"/>
          <w:szCs w:val="24"/>
        </w:rPr>
      </w:pPr>
      <w:r w:rsidRPr="00437AB0">
        <w:rPr>
          <w:rFonts w:ascii="Times New Roman" w:hAnsi="Times New Roman" w:cs="Times New Roman"/>
        </w:rPr>
        <w:fldChar w:fldCharType="end"/>
      </w:r>
      <w:r w:rsidR="00C23D5B" w:rsidRPr="00437AB0">
        <w:rPr>
          <w:rFonts w:ascii="Times New Roman" w:hAnsi="Times New Roman" w:cs="Times New Roman"/>
        </w:rPr>
        <w:t xml:space="preserve"> </w:t>
      </w:r>
      <w:r w:rsidRPr="00437AB0">
        <w:rPr>
          <w:rFonts w:ascii="Times New Roman" w:hAnsi="Times New Roman" w:cs="Times New Roman"/>
          <w:sz w:val="24"/>
          <w:szCs w:val="24"/>
        </w:rPr>
        <w:fldChar w:fldCharType="begin"/>
      </w:r>
      <w:r w:rsidR="00C23D5B" w:rsidRPr="00437AB0">
        <w:rPr>
          <w:rFonts w:ascii="Times New Roman" w:hAnsi="Times New Roman" w:cs="Times New Roman"/>
          <w:sz w:val="24"/>
          <w:szCs w:val="24"/>
        </w:rPr>
        <w:instrText xml:space="preserve"> HYPERLINK "http://www.kurtuva.lt/straipsnis.php?id=135" \t "_self" </w:instrText>
      </w:r>
      <w:r w:rsidRPr="00437AB0">
        <w:rPr>
          <w:rFonts w:ascii="Times New Roman" w:hAnsi="Times New Roman" w:cs="Times New Roman"/>
          <w:sz w:val="24"/>
          <w:szCs w:val="24"/>
        </w:rPr>
        <w:fldChar w:fldCharType="separate"/>
      </w:r>
      <w:r w:rsidR="00C23D5B" w:rsidRPr="003A44FB">
        <w:rPr>
          <w:rFonts w:ascii="Times New Roman" w:hAnsi="Times New Roman" w:cs="Times New Roman"/>
          <w:i/>
          <w:sz w:val="24"/>
          <w:szCs w:val="24"/>
        </w:rPr>
        <w:t>Kurtuvėnų regioninio parko tvarkymo planas</w:t>
      </w:r>
      <w:r w:rsidR="00C23D5B" w:rsidRPr="00437AB0">
        <w:rPr>
          <w:rFonts w:ascii="Times New Roman" w:hAnsi="Times New Roman" w:cs="Times New Roman"/>
          <w:sz w:val="24"/>
          <w:szCs w:val="24"/>
        </w:rPr>
        <w:t xml:space="preserve"> </w:t>
      </w:r>
      <w:r w:rsidR="00C23D5B">
        <w:rPr>
          <w:rFonts w:ascii="Times New Roman" w:hAnsi="Times New Roman" w:cs="Times New Roman"/>
          <w:sz w:val="24"/>
          <w:szCs w:val="24"/>
        </w:rPr>
        <w:t>(</w:t>
      </w:r>
      <w:r w:rsidR="00C23D5B" w:rsidRPr="00437AB0">
        <w:rPr>
          <w:rFonts w:ascii="Times New Roman" w:hAnsi="Times New Roman" w:cs="Times New Roman"/>
          <w:sz w:val="24"/>
          <w:szCs w:val="24"/>
        </w:rPr>
        <w:t>LR aplinkos ministro įsakymas 2010 m. sausio 12 d. Nr. D1-26</w:t>
      </w:r>
      <w:r w:rsidR="00C23D5B">
        <w:rPr>
          <w:rFonts w:ascii="Times New Roman" w:hAnsi="Times New Roman" w:cs="Times New Roman"/>
          <w:sz w:val="24"/>
          <w:szCs w:val="24"/>
        </w:rPr>
        <w:t xml:space="preserve">) </w:t>
      </w:r>
      <w:r w:rsidR="00C23D5B" w:rsidRPr="00437AB0">
        <w:rPr>
          <w:rFonts w:ascii="Times New Roman" w:hAnsi="Times New Roman" w:cs="Times New Roman"/>
          <w:sz w:val="24"/>
          <w:szCs w:val="24"/>
        </w:rPr>
        <w:t>Jame nustatytos regioninio parko kraštovaizdžio tvarkymo zonos, reglamentai; paveldo apsaugos kryptys, priemonės; jo rekreacinio naudojimo plėtotės kryptys bei priemonės; gyvenviečių ir infrastruktūros plėtros kryptys.</w:t>
      </w:r>
    </w:p>
    <w:p w:rsidR="00C23D5B" w:rsidRPr="00437AB0" w:rsidRDefault="006A4BEA" w:rsidP="00883EB6">
      <w:pPr>
        <w:pStyle w:val="Sraopastraipa"/>
        <w:numPr>
          <w:ilvl w:val="0"/>
          <w:numId w:val="21"/>
        </w:numPr>
        <w:spacing w:after="0" w:line="360" w:lineRule="auto"/>
        <w:jc w:val="both"/>
        <w:rPr>
          <w:rFonts w:ascii="Times New Roman" w:hAnsi="Times New Roman" w:cs="Times New Roman"/>
          <w:sz w:val="24"/>
          <w:szCs w:val="24"/>
        </w:rPr>
      </w:pPr>
      <w:r w:rsidRPr="00437AB0">
        <w:rPr>
          <w:rFonts w:ascii="Times New Roman" w:hAnsi="Times New Roman" w:cs="Times New Roman"/>
          <w:sz w:val="24"/>
          <w:szCs w:val="24"/>
        </w:rPr>
        <w:fldChar w:fldCharType="end"/>
      </w:r>
      <w:r w:rsidRPr="00437AB0">
        <w:rPr>
          <w:rFonts w:ascii="Times New Roman" w:hAnsi="Times New Roman" w:cs="Times New Roman"/>
          <w:sz w:val="24"/>
          <w:szCs w:val="24"/>
        </w:rPr>
        <w:fldChar w:fldCharType="begin"/>
      </w:r>
      <w:r w:rsidR="00C23D5B" w:rsidRPr="00437AB0">
        <w:rPr>
          <w:rFonts w:ascii="Times New Roman" w:hAnsi="Times New Roman" w:cs="Times New Roman"/>
          <w:sz w:val="24"/>
          <w:szCs w:val="24"/>
        </w:rPr>
        <w:instrText xml:space="preserve"> HYPERLINK "http://www.kurtuva.lt/straipsnis.php?id=93" \t "_self" </w:instrText>
      </w:r>
      <w:r w:rsidRPr="00437AB0">
        <w:rPr>
          <w:rFonts w:ascii="Times New Roman" w:hAnsi="Times New Roman" w:cs="Times New Roman"/>
          <w:sz w:val="24"/>
          <w:szCs w:val="24"/>
        </w:rPr>
        <w:fldChar w:fldCharType="separate"/>
      </w:r>
      <w:r w:rsidR="00C23D5B" w:rsidRPr="003A44FB">
        <w:rPr>
          <w:rFonts w:ascii="Times New Roman" w:hAnsi="Times New Roman" w:cs="Times New Roman"/>
          <w:i/>
          <w:sz w:val="24"/>
          <w:szCs w:val="24"/>
        </w:rPr>
        <w:t xml:space="preserve">Kurtuvėnų regioninio parko nuostatai </w:t>
      </w:r>
      <w:r w:rsidR="00C23D5B">
        <w:rPr>
          <w:rFonts w:ascii="Times New Roman" w:hAnsi="Times New Roman" w:cs="Times New Roman"/>
          <w:b/>
          <w:sz w:val="24"/>
          <w:szCs w:val="24"/>
        </w:rPr>
        <w:t>(</w:t>
      </w:r>
      <w:r w:rsidR="00C23D5B" w:rsidRPr="00437AB0">
        <w:rPr>
          <w:rFonts w:ascii="Times New Roman" w:hAnsi="Times New Roman" w:cs="Times New Roman"/>
          <w:sz w:val="24"/>
          <w:szCs w:val="24"/>
        </w:rPr>
        <w:t>LR Vyriausybės nutarimas 1999 m. balandžio 29 d. Nr. 490</w:t>
      </w:r>
      <w:r w:rsidR="00C23D5B">
        <w:rPr>
          <w:rFonts w:ascii="Times New Roman" w:hAnsi="Times New Roman" w:cs="Times New Roman"/>
          <w:sz w:val="24"/>
          <w:szCs w:val="24"/>
        </w:rPr>
        <w:t>)</w:t>
      </w:r>
      <w:r w:rsidR="00C23D5B" w:rsidRPr="00437AB0">
        <w:rPr>
          <w:rFonts w:ascii="Times New Roman" w:hAnsi="Times New Roman" w:cs="Times New Roman"/>
          <w:sz w:val="24"/>
          <w:szCs w:val="24"/>
        </w:rPr>
        <w:t xml:space="preserve">  Nuostatuose akcentuojama KRP paskirtis - išsaugoti ypač vertingus gamtos bei kultūros paveldo požiūriu objektus; atkurti sunaikintus arba pažeistus gamtos bei kultūros kompleksus; sudaryti sąlygas plėtoti pažintinį turizmą ir poilsiavimą; reglamentuoti ūkinę veiklą, urbanistinę plėtrą; vykdyti švietėjišką, kultūrinę veiklą, propaguoti gamtos bei kultūros paveldą ir jo apsaugą.</w:t>
      </w:r>
      <w:r w:rsidR="00EB6F21">
        <w:rPr>
          <w:rStyle w:val="Puslapioinaosnuoroda"/>
          <w:rFonts w:ascii="Times New Roman" w:hAnsi="Times New Roman" w:cs="Times New Roman"/>
          <w:sz w:val="24"/>
          <w:szCs w:val="24"/>
        </w:rPr>
        <w:footnoteReference w:id="82"/>
      </w:r>
    </w:p>
    <w:p w:rsidR="00C23D5B" w:rsidRPr="00672732" w:rsidRDefault="006A4BEA" w:rsidP="00883EB6">
      <w:pPr>
        <w:spacing w:after="0" w:line="360" w:lineRule="auto"/>
        <w:jc w:val="both"/>
        <w:rPr>
          <w:rFonts w:ascii="Arial" w:hAnsi="Arial" w:cs="Arial"/>
          <w:color w:val="111111"/>
          <w:sz w:val="20"/>
          <w:szCs w:val="20"/>
        </w:rPr>
      </w:pPr>
      <w:r w:rsidRPr="00437AB0">
        <w:rPr>
          <w:rFonts w:ascii="Times New Roman" w:hAnsi="Times New Roman" w:cs="Times New Roman"/>
          <w:color w:val="111111"/>
          <w:sz w:val="24"/>
          <w:szCs w:val="24"/>
        </w:rPr>
        <w:fldChar w:fldCharType="end"/>
      </w:r>
    </w:p>
    <w:p w:rsidR="00A963FD" w:rsidRDefault="00C23D5B" w:rsidP="00883EB6">
      <w:pPr>
        <w:spacing w:after="0" w:line="360" w:lineRule="auto"/>
        <w:ind w:firstLine="720"/>
        <w:jc w:val="both"/>
        <w:rPr>
          <w:rFonts w:ascii="Times New Roman" w:hAnsi="Times New Roman"/>
          <w:sz w:val="24"/>
          <w:szCs w:val="24"/>
        </w:rPr>
      </w:pPr>
      <w:r w:rsidRPr="00437AB0">
        <w:rPr>
          <w:rFonts w:ascii="Times New Roman" w:hAnsi="Times New Roman"/>
          <w:sz w:val="24"/>
          <w:szCs w:val="24"/>
        </w:rPr>
        <w:t>Parko direkci</w:t>
      </w:r>
      <w:r>
        <w:rPr>
          <w:rFonts w:ascii="Times New Roman" w:hAnsi="Times New Roman"/>
          <w:sz w:val="24"/>
          <w:szCs w:val="24"/>
        </w:rPr>
        <w:t>ja atsako už vertybių apsaugą bei</w:t>
      </w:r>
      <w:r w:rsidRPr="00437AB0">
        <w:rPr>
          <w:rFonts w:ascii="Times New Roman" w:hAnsi="Times New Roman"/>
          <w:sz w:val="24"/>
          <w:szCs w:val="24"/>
        </w:rPr>
        <w:t xml:space="preserve"> priežiūrą, suteikia tinkamas sąlygas lankytojams </w:t>
      </w:r>
      <w:r>
        <w:rPr>
          <w:rFonts w:ascii="Times New Roman" w:hAnsi="Times New Roman"/>
          <w:sz w:val="24"/>
          <w:szCs w:val="24"/>
        </w:rPr>
        <w:t>poilsiauti</w:t>
      </w:r>
      <w:r w:rsidRPr="00437AB0">
        <w:rPr>
          <w:rFonts w:ascii="Times New Roman" w:hAnsi="Times New Roman"/>
          <w:sz w:val="24"/>
          <w:szCs w:val="24"/>
        </w:rPr>
        <w:t>.</w:t>
      </w:r>
      <w:r w:rsidRPr="00D03307">
        <w:rPr>
          <w:rFonts w:ascii="Times New Roman" w:hAnsi="Times New Roman"/>
          <w:sz w:val="24"/>
          <w:szCs w:val="24"/>
        </w:rPr>
        <w:t xml:space="preserve"> </w:t>
      </w:r>
    </w:p>
    <w:p w:rsidR="00D23103" w:rsidRDefault="00E52ED8" w:rsidP="00B02252">
      <w:pPr>
        <w:pStyle w:val="Sraopastraipa"/>
        <w:numPr>
          <w:ilvl w:val="1"/>
          <w:numId w:val="43"/>
        </w:numPr>
        <w:tabs>
          <w:tab w:val="right" w:leader="dot" w:pos="9639"/>
        </w:tabs>
        <w:spacing w:line="240" w:lineRule="auto"/>
        <w:jc w:val="center"/>
        <w:rPr>
          <w:rFonts w:ascii="Times New Roman" w:hAnsi="Times New Roman" w:cs="Times New Roman"/>
          <w:b/>
          <w:sz w:val="24"/>
          <w:szCs w:val="24"/>
        </w:rPr>
      </w:pPr>
      <w:r w:rsidRPr="009503B6">
        <w:rPr>
          <w:rFonts w:ascii="Times New Roman" w:hAnsi="Times New Roman" w:cs="Times New Roman"/>
          <w:b/>
          <w:sz w:val="24"/>
          <w:szCs w:val="24"/>
        </w:rPr>
        <w:t>Ekologinio turizmo vystymo galimybių  KRP vertinimas</w:t>
      </w:r>
    </w:p>
    <w:p w:rsidR="008E6282" w:rsidRPr="009503B6" w:rsidRDefault="008E6282" w:rsidP="008E6282">
      <w:pPr>
        <w:pStyle w:val="Sraopastraipa"/>
        <w:tabs>
          <w:tab w:val="right" w:leader="dot" w:pos="9639"/>
        </w:tabs>
        <w:spacing w:line="240" w:lineRule="auto"/>
        <w:ind w:left="1440"/>
        <w:rPr>
          <w:rFonts w:ascii="Times New Roman" w:hAnsi="Times New Roman" w:cs="Times New Roman"/>
          <w:b/>
          <w:sz w:val="24"/>
          <w:szCs w:val="24"/>
        </w:rPr>
      </w:pPr>
    </w:p>
    <w:p w:rsidR="00CA77E4" w:rsidRDefault="00D3061F" w:rsidP="00CA77E4">
      <w:pPr>
        <w:spacing w:line="360" w:lineRule="auto"/>
        <w:ind w:firstLine="720"/>
        <w:jc w:val="both"/>
        <w:rPr>
          <w:rFonts w:ascii="Times New Roman" w:hAnsi="Times New Roman" w:cs="Times New Roman"/>
          <w:sz w:val="24"/>
          <w:szCs w:val="24"/>
        </w:rPr>
      </w:pPr>
      <w:r w:rsidRPr="00D3061F">
        <w:rPr>
          <w:rFonts w:ascii="Times New Roman" w:hAnsi="Times New Roman" w:cs="Times New Roman"/>
          <w:sz w:val="24"/>
          <w:szCs w:val="24"/>
        </w:rPr>
        <w:t xml:space="preserve">Kadangi nėra jokio Lietuvoje reglamentuoto </w:t>
      </w:r>
      <w:r w:rsidR="00DC0550">
        <w:rPr>
          <w:rFonts w:ascii="Times New Roman" w:hAnsi="Times New Roman" w:cs="Times New Roman"/>
          <w:sz w:val="24"/>
          <w:szCs w:val="24"/>
        </w:rPr>
        <w:t xml:space="preserve">ekoturizmo </w:t>
      </w:r>
      <w:r w:rsidRPr="00D3061F">
        <w:rPr>
          <w:rFonts w:ascii="Times New Roman" w:hAnsi="Times New Roman" w:cs="Times New Roman"/>
          <w:sz w:val="24"/>
          <w:szCs w:val="24"/>
        </w:rPr>
        <w:t>apibrėžimo ar sąrašo kada kažkokį objektą galima priskirti prie ekoturizmo</w:t>
      </w:r>
      <w:r w:rsidR="00DC0550">
        <w:rPr>
          <w:rFonts w:ascii="Times New Roman" w:hAnsi="Times New Roman" w:cs="Times New Roman"/>
          <w:sz w:val="24"/>
          <w:szCs w:val="24"/>
        </w:rPr>
        <w:t xml:space="preserve"> šalininkų, lieka</w:t>
      </w:r>
      <w:r>
        <w:rPr>
          <w:rFonts w:ascii="Times New Roman" w:hAnsi="Times New Roman" w:cs="Times New Roman"/>
          <w:sz w:val="24"/>
          <w:szCs w:val="24"/>
        </w:rPr>
        <w:t xml:space="preserve"> tik pabandyti įvertinti tam tikrą veiklą, siūlomas paslaugas</w:t>
      </w:r>
      <w:r w:rsidR="00DC0550">
        <w:rPr>
          <w:rFonts w:ascii="Times New Roman" w:hAnsi="Times New Roman" w:cs="Times New Roman"/>
          <w:sz w:val="24"/>
          <w:szCs w:val="24"/>
        </w:rPr>
        <w:t xml:space="preserve"> ir nustatyti jų teorinį atitikimą. Galima p</w:t>
      </w:r>
      <w:r>
        <w:rPr>
          <w:rFonts w:ascii="Times New Roman" w:hAnsi="Times New Roman" w:cs="Times New Roman"/>
          <w:sz w:val="24"/>
          <w:szCs w:val="24"/>
        </w:rPr>
        <w:t>atikrinti, kaip atitinkamas objektas veikia ir ar turi ekoturizmo sąvo</w:t>
      </w:r>
      <w:r w:rsidR="00DC0550">
        <w:rPr>
          <w:rFonts w:ascii="Times New Roman" w:hAnsi="Times New Roman" w:cs="Times New Roman"/>
          <w:sz w:val="24"/>
          <w:szCs w:val="24"/>
        </w:rPr>
        <w:t xml:space="preserve">koje įvardintų elementų bruožų, </w:t>
      </w:r>
      <w:r w:rsidR="00CA77E4">
        <w:rPr>
          <w:rFonts w:ascii="Times New Roman" w:hAnsi="Times New Roman" w:cs="Times New Roman"/>
          <w:sz w:val="24"/>
          <w:szCs w:val="24"/>
        </w:rPr>
        <w:t>pagal j</w:t>
      </w:r>
      <w:r w:rsidR="00DC0550">
        <w:rPr>
          <w:rFonts w:ascii="Times New Roman" w:hAnsi="Times New Roman" w:cs="Times New Roman"/>
          <w:sz w:val="24"/>
          <w:szCs w:val="24"/>
        </w:rPr>
        <w:t>uos peržvelgti Kurtuvėnų regioninio parko</w:t>
      </w:r>
      <w:r w:rsidR="00CA77E4">
        <w:rPr>
          <w:rFonts w:ascii="Times New Roman" w:hAnsi="Times New Roman" w:cs="Times New Roman"/>
          <w:sz w:val="24"/>
          <w:szCs w:val="24"/>
        </w:rPr>
        <w:t xml:space="preserve"> veiklą.</w:t>
      </w:r>
    </w:p>
    <w:p w:rsidR="00CA77E4" w:rsidRDefault="00DC0550" w:rsidP="00CA77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Iš anksčiau apibendrintos teorijos, galima išskirti, kad e</w:t>
      </w:r>
      <w:r w:rsidR="00CA77E4">
        <w:rPr>
          <w:rFonts w:ascii="Times New Roman" w:hAnsi="Times New Roman" w:cs="Times New Roman"/>
          <w:sz w:val="24"/>
          <w:szCs w:val="24"/>
        </w:rPr>
        <w:t>koturizmas apima:</w:t>
      </w:r>
    </w:p>
    <w:p w:rsidR="00CA77E4" w:rsidRPr="0046251D" w:rsidRDefault="00CA77E4" w:rsidP="006D7833">
      <w:pPr>
        <w:pStyle w:val="Sraopastraipa"/>
        <w:numPr>
          <w:ilvl w:val="0"/>
          <w:numId w:val="3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Aktyvias veiklas</w:t>
      </w:r>
    </w:p>
    <w:p w:rsidR="00CA77E4" w:rsidRPr="0046251D" w:rsidRDefault="007E5516" w:rsidP="006D7833">
      <w:pPr>
        <w:pStyle w:val="Sraopastraipa"/>
        <w:numPr>
          <w:ilvl w:val="0"/>
          <w:numId w:val="3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Gali plėtoti ku</w:t>
      </w:r>
      <w:r w:rsidR="00661EC6">
        <w:rPr>
          <w:rFonts w:ascii="Times New Roman" w:hAnsi="Times New Roman" w:cs="Times New Roman"/>
          <w:sz w:val="24"/>
          <w:szCs w:val="24"/>
        </w:rPr>
        <w:t>ltūrinį, gamtinį, kaimo turizmą</w:t>
      </w:r>
    </w:p>
    <w:p w:rsidR="007E5516" w:rsidRPr="0046251D" w:rsidRDefault="00661EC6" w:rsidP="006D7833">
      <w:pPr>
        <w:pStyle w:val="Sraopastraipa"/>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Turizmo pagalba mokoma</w:t>
      </w:r>
      <w:r w:rsidR="007E5516" w:rsidRPr="0046251D">
        <w:rPr>
          <w:rFonts w:ascii="Times New Roman" w:hAnsi="Times New Roman" w:cs="Times New Roman"/>
          <w:sz w:val="24"/>
          <w:szCs w:val="24"/>
        </w:rPr>
        <w:t>si</w:t>
      </w:r>
    </w:p>
    <w:p w:rsidR="007E5516" w:rsidRPr="0046251D" w:rsidRDefault="007E5516" w:rsidP="006D7833">
      <w:pPr>
        <w:pStyle w:val="Sraopastraipa"/>
        <w:numPr>
          <w:ilvl w:val="0"/>
          <w:numId w:val="3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Indivi</w:t>
      </w:r>
      <w:r w:rsidR="006A2DA4" w:rsidRPr="0046251D">
        <w:rPr>
          <w:rFonts w:ascii="Times New Roman" w:hAnsi="Times New Roman" w:cs="Times New Roman"/>
          <w:sz w:val="24"/>
          <w:szCs w:val="24"/>
        </w:rPr>
        <w:t>d</w:t>
      </w:r>
      <w:r w:rsidRPr="0046251D">
        <w:rPr>
          <w:rFonts w:ascii="Times New Roman" w:hAnsi="Times New Roman" w:cs="Times New Roman"/>
          <w:sz w:val="24"/>
          <w:szCs w:val="24"/>
        </w:rPr>
        <w:t>ualus patyrimas, saviugda</w:t>
      </w:r>
    </w:p>
    <w:p w:rsidR="007E5516" w:rsidRPr="0046251D" w:rsidRDefault="007E5516" w:rsidP="006D7833">
      <w:pPr>
        <w:pStyle w:val="Sraopastraipa"/>
        <w:numPr>
          <w:ilvl w:val="0"/>
          <w:numId w:val="3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Savanoriškumas, talka</w:t>
      </w:r>
    </w:p>
    <w:p w:rsidR="007E5516" w:rsidRPr="0046251D" w:rsidRDefault="007E5516" w:rsidP="006D7833">
      <w:pPr>
        <w:pStyle w:val="Sraopastraipa"/>
        <w:numPr>
          <w:ilvl w:val="0"/>
          <w:numId w:val="3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Santykis su toje vietoje gyvenančia bendruomene</w:t>
      </w:r>
    </w:p>
    <w:p w:rsidR="006A2DA4" w:rsidRPr="0046251D" w:rsidRDefault="006A2DA4" w:rsidP="006D7833">
      <w:pPr>
        <w:pStyle w:val="Sraopastraipa"/>
        <w:numPr>
          <w:ilvl w:val="0"/>
          <w:numId w:val="3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Apsistoti, stebėti nekenkiant</w:t>
      </w:r>
    </w:p>
    <w:p w:rsidR="006A2DA4" w:rsidRPr="0046251D" w:rsidRDefault="006A2DA4" w:rsidP="006D7833">
      <w:pPr>
        <w:pStyle w:val="Sraopastraipa"/>
        <w:numPr>
          <w:ilvl w:val="0"/>
          <w:numId w:val="3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Informuotumas apie vykdomas veiklas</w:t>
      </w:r>
    </w:p>
    <w:p w:rsidR="00DC0550" w:rsidRDefault="006A2DA4" w:rsidP="006D7833">
      <w:pPr>
        <w:pStyle w:val="Sraopastraipa"/>
        <w:numPr>
          <w:ilvl w:val="0"/>
          <w:numId w:val="3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Darbo vietos, ekonominiai aspektai</w:t>
      </w:r>
    </w:p>
    <w:p w:rsidR="00DC0550" w:rsidRPr="00DC0550" w:rsidRDefault="00DC0550" w:rsidP="009503B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Dar vienas vis atskirai išskiriamas bruožas, tai ekoturizmo realizavimas saugomose teritorijose, bet kadangi tai yra pagrindinis šios analizės tikslas, o tiksliau hipotezės ar Kurtuvėnų regioniniame parke įmanomas ekologinis turizmas, šis aspektas nebus tiriamas kaip bruožas.</w:t>
      </w:r>
    </w:p>
    <w:p w:rsidR="00587A02" w:rsidRPr="006D7833" w:rsidRDefault="00DC0550" w:rsidP="006D7833">
      <w:pPr>
        <w:pStyle w:val="Sraopastraipa"/>
        <w:numPr>
          <w:ilvl w:val="1"/>
          <w:numId w:val="4"/>
        </w:numPr>
        <w:spacing w:line="360" w:lineRule="auto"/>
        <w:jc w:val="both"/>
        <w:rPr>
          <w:rFonts w:ascii="Times New Roman" w:hAnsi="Times New Roman" w:cs="Times New Roman"/>
          <w:sz w:val="24"/>
          <w:szCs w:val="24"/>
        </w:rPr>
      </w:pPr>
      <w:r w:rsidRPr="006D7833">
        <w:rPr>
          <w:rFonts w:ascii="Times New Roman" w:hAnsi="Times New Roman" w:cs="Times New Roman"/>
          <w:sz w:val="24"/>
          <w:szCs w:val="24"/>
        </w:rPr>
        <w:t>Išskiriant bruožą, kad ekoturizmas, tai a</w:t>
      </w:r>
      <w:r w:rsidR="00587A02" w:rsidRPr="006D7833">
        <w:rPr>
          <w:rFonts w:ascii="Times New Roman" w:hAnsi="Times New Roman" w:cs="Times New Roman"/>
          <w:sz w:val="24"/>
          <w:szCs w:val="24"/>
        </w:rPr>
        <w:t>ktyvusis turizmas</w:t>
      </w:r>
      <w:r w:rsidRPr="006D7833">
        <w:rPr>
          <w:rFonts w:ascii="Times New Roman" w:hAnsi="Times New Roman" w:cs="Times New Roman"/>
          <w:sz w:val="24"/>
          <w:szCs w:val="24"/>
        </w:rPr>
        <w:t xml:space="preserve"> Kurtuvėnų regioninio parko </w:t>
      </w:r>
      <w:r w:rsidRPr="006D7833">
        <w:rPr>
          <w:rFonts w:ascii="Times New Roman" w:hAnsi="Times New Roman" w:cs="Times New Roman"/>
          <w:sz w:val="24"/>
          <w:szCs w:val="24"/>
        </w:rPr>
        <w:tab/>
        <w:t>kontekste</w:t>
      </w:r>
    </w:p>
    <w:p w:rsidR="00F67977" w:rsidRDefault="00587A02" w:rsidP="00CA77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Kurtuvėnų regi</w:t>
      </w:r>
      <w:r w:rsidR="00DC0550">
        <w:rPr>
          <w:rFonts w:ascii="Times New Roman" w:hAnsi="Times New Roman" w:cs="Times New Roman"/>
          <w:sz w:val="24"/>
          <w:szCs w:val="24"/>
        </w:rPr>
        <w:t>oninis parkas siūlo daug turizmo paslaugų</w:t>
      </w:r>
      <w:r>
        <w:rPr>
          <w:rFonts w:ascii="Times New Roman" w:hAnsi="Times New Roman" w:cs="Times New Roman"/>
          <w:sz w:val="24"/>
          <w:szCs w:val="24"/>
        </w:rPr>
        <w:t xml:space="preserve"> rūšių. </w:t>
      </w:r>
      <w:r w:rsidR="00DC0550">
        <w:rPr>
          <w:rFonts w:ascii="Times New Roman" w:hAnsi="Times New Roman" w:cs="Times New Roman"/>
          <w:sz w:val="24"/>
          <w:szCs w:val="24"/>
        </w:rPr>
        <w:t xml:space="preserve">Pasiūloje daug aktyvių, su judėjimu susijusių veiklų, tokių kaip: </w:t>
      </w:r>
    </w:p>
    <w:p w:rsidR="00F67977" w:rsidRPr="00F67977" w:rsidRDefault="00CA77E4" w:rsidP="00B21AD0">
      <w:pPr>
        <w:pStyle w:val="Sraopastraipa"/>
        <w:numPr>
          <w:ilvl w:val="0"/>
          <w:numId w:val="7"/>
        </w:numPr>
        <w:spacing w:line="360" w:lineRule="auto"/>
        <w:jc w:val="both"/>
        <w:rPr>
          <w:rFonts w:ascii="Times New Roman" w:hAnsi="Times New Roman" w:cs="Times New Roman"/>
          <w:sz w:val="24"/>
          <w:szCs w:val="24"/>
        </w:rPr>
      </w:pPr>
      <w:r w:rsidRPr="00F67977">
        <w:rPr>
          <w:rFonts w:ascii="Times New Roman" w:hAnsi="Times New Roman" w:cs="Times New Roman"/>
          <w:sz w:val="24"/>
          <w:szCs w:val="24"/>
        </w:rPr>
        <w:t>ek</w:t>
      </w:r>
      <w:r w:rsidR="000D500B" w:rsidRPr="00F67977">
        <w:rPr>
          <w:rFonts w:ascii="Times New Roman" w:hAnsi="Times New Roman" w:cs="Times New Roman"/>
          <w:sz w:val="24"/>
          <w:szCs w:val="24"/>
        </w:rPr>
        <w:t>skursijos,</w:t>
      </w:r>
      <w:r w:rsidRPr="00F67977">
        <w:rPr>
          <w:rFonts w:ascii="Times New Roman" w:hAnsi="Times New Roman" w:cs="Times New Roman"/>
          <w:sz w:val="24"/>
          <w:szCs w:val="24"/>
        </w:rPr>
        <w:t xml:space="preserve"> </w:t>
      </w:r>
    </w:p>
    <w:p w:rsidR="00F67977" w:rsidRPr="00F67977" w:rsidRDefault="00CA77E4" w:rsidP="00B21AD0">
      <w:pPr>
        <w:pStyle w:val="Sraopastraipa"/>
        <w:numPr>
          <w:ilvl w:val="0"/>
          <w:numId w:val="7"/>
        </w:numPr>
        <w:spacing w:line="360" w:lineRule="auto"/>
        <w:jc w:val="both"/>
        <w:rPr>
          <w:rFonts w:ascii="Times New Roman" w:hAnsi="Times New Roman" w:cs="Times New Roman"/>
          <w:sz w:val="24"/>
          <w:szCs w:val="24"/>
        </w:rPr>
      </w:pPr>
      <w:r w:rsidRPr="00F67977">
        <w:rPr>
          <w:rFonts w:ascii="Times New Roman" w:hAnsi="Times New Roman" w:cs="Times New Roman"/>
          <w:sz w:val="24"/>
          <w:szCs w:val="24"/>
        </w:rPr>
        <w:t xml:space="preserve">jojimo paslaugos, </w:t>
      </w:r>
    </w:p>
    <w:p w:rsidR="00F67977" w:rsidRPr="00F67977" w:rsidRDefault="00CA77E4" w:rsidP="00B21AD0">
      <w:pPr>
        <w:pStyle w:val="Sraopastraipa"/>
        <w:numPr>
          <w:ilvl w:val="0"/>
          <w:numId w:val="7"/>
        </w:numPr>
        <w:spacing w:line="360" w:lineRule="auto"/>
        <w:jc w:val="both"/>
        <w:rPr>
          <w:rFonts w:ascii="Times New Roman" w:hAnsi="Times New Roman" w:cs="Times New Roman"/>
          <w:sz w:val="24"/>
          <w:szCs w:val="24"/>
        </w:rPr>
      </w:pPr>
      <w:r w:rsidRPr="00F67977">
        <w:rPr>
          <w:rFonts w:ascii="Times New Roman" w:hAnsi="Times New Roman" w:cs="Times New Roman"/>
          <w:sz w:val="24"/>
          <w:szCs w:val="24"/>
        </w:rPr>
        <w:t>žvejy</w:t>
      </w:r>
      <w:r w:rsidR="000D500B" w:rsidRPr="00F67977">
        <w:rPr>
          <w:rFonts w:ascii="Times New Roman" w:hAnsi="Times New Roman" w:cs="Times New Roman"/>
          <w:sz w:val="24"/>
          <w:szCs w:val="24"/>
        </w:rPr>
        <w:t xml:space="preserve">ba, </w:t>
      </w:r>
    </w:p>
    <w:p w:rsidR="00F67977" w:rsidRPr="00F67977" w:rsidRDefault="000D500B" w:rsidP="00B21AD0">
      <w:pPr>
        <w:pStyle w:val="Sraopastraipa"/>
        <w:numPr>
          <w:ilvl w:val="0"/>
          <w:numId w:val="7"/>
        </w:numPr>
        <w:spacing w:line="360" w:lineRule="auto"/>
        <w:jc w:val="both"/>
        <w:rPr>
          <w:rFonts w:ascii="Times New Roman" w:hAnsi="Times New Roman" w:cs="Times New Roman"/>
          <w:sz w:val="24"/>
          <w:szCs w:val="24"/>
        </w:rPr>
      </w:pPr>
      <w:r w:rsidRPr="00F67977">
        <w:rPr>
          <w:rFonts w:ascii="Times New Roman" w:hAnsi="Times New Roman" w:cs="Times New Roman"/>
          <w:sz w:val="24"/>
          <w:szCs w:val="24"/>
        </w:rPr>
        <w:t>medžioklė</w:t>
      </w:r>
      <w:r w:rsidR="00CA77E4" w:rsidRPr="00F67977">
        <w:rPr>
          <w:rFonts w:ascii="Times New Roman" w:hAnsi="Times New Roman" w:cs="Times New Roman"/>
          <w:sz w:val="24"/>
          <w:szCs w:val="24"/>
        </w:rPr>
        <w:t xml:space="preserve">, </w:t>
      </w:r>
    </w:p>
    <w:p w:rsidR="00F67977" w:rsidRPr="00F67977" w:rsidRDefault="00CA77E4" w:rsidP="00B21AD0">
      <w:pPr>
        <w:pStyle w:val="Sraopastraipa"/>
        <w:numPr>
          <w:ilvl w:val="0"/>
          <w:numId w:val="7"/>
        </w:numPr>
        <w:spacing w:line="360" w:lineRule="auto"/>
        <w:jc w:val="both"/>
        <w:rPr>
          <w:rFonts w:ascii="Times New Roman" w:hAnsi="Times New Roman" w:cs="Times New Roman"/>
          <w:sz w:val="24"/>
          <w:szCs w:val="24"/>
        </w:rPr>
      </w:pPr>
      <w:r w:rsidRPr="00F67977">
        <w:rPr>
          <w:rFonts w:ascii="Times New Roman" w:hAnsi="Times New Roman" w:cs="Times New Roman"/>
          <w:sz w:val="24"/>
          <w:szCs w:val="24"/>
        </w:rPr>
        <w:t xml:space="preserve">dviračių nuoma, </w:t>
      </w:r>
    </w:p>
    <w:p w:rsidR="00F67977" w:rsidRPr="00F67977" w:rsidRDefault="00CA77E4" w:rsidP="00B21AD0">
      <w:pPr>
        <w:pStyle w:val="Sraopastraipa"/>
        <w:numPr>
          <w:ilvl w:val="0"/>
          <w:numId w:val="7"/>
        </w:numPr>
        <w:spacing w:line="360" w:lineRule="auto"/>
        <w:jc w:val="both"/>
        <w:rPr>
          <w:rFonts w:ascii="Times New Roman" w:hAnsi="Times New Roman" w:cs="Times New Roman"/>
          <w:sz w:val="24"/>
          <w:szCs w:val="24"/>
        </w:rPr>
      </w:pPr>
      <w:r w:rsidRPr="00F67977">
        <w:rPr>
          <w:rFonts w:ascii="Times New Roman" w:hAnsi="Times New Roman" w:cs="Times New Roman"/>
          <w:sz w:val="24"/>
          <w:szCs w:val="24"/>
        </w:rPr>
        <w:t xml:space="preserve">grybavimas ir uogavimas. </w:t>
      </w:r>
    </w:p>
    <w:p w:rsidR="00A23634" w:rsidRDefault="00A23634" w:rsidP="00CA77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Ypatingai išplėtotas jodinėjimas. Organizuojama Kurtuvėnų jojimo stovykla. Jojimo paslaugų centras laiko bei treniruoja per tris dešimtis Kurtuvėnų regioninio parko di</w:t>
      </w:r>
      <w:r w:rsidR="00DC0550">
        <w:rPr>
          <w:rFonts w:ascii="Times New Roman" w:hAnsi="Times New Roman" w:cs="Times New Roman"/>
          <w:sz w:val="24"/>
          <w:szCs w:val="24"/>
        </w:rPr>
        <w:t>rekcijos ir privačių žirgų</w:t>
      </w:r>
      <w:r>
        <w:rPr>
          <w:rFonts w:ascii="Times New Roman" w:hAnsi="Times New Roman" w:cs="Times New Roman"/>
          <w:sz w:val="24"/>
          <w:szCs w:val="24"/>
        </w:rPr>
        <w:t>. Taip pat veikia nuolatine jojimo mokykla. Praktikuojamas ištvermės jojimas. Ne visi jodinėjimai pritaikyti pramogai ar mokymuisi. Taip pat praktikuojamas gydomasis jojimas (</w:t>
      </w:r>
      <w:proofErr w:type="spellStart"/>
      <w:r>
        <w:rPr>
          <w:rFonts w:ascii="Times New Roman" w:hAnsi="Times New Roman" w:cs="Times New Roman"/>
          <w:sz w:val="24"/>
          <w:szCs w:val="24"/>
        </w:rPr>
        <w:t>hipoterapi</w:t>
      </w:r>
      <w:r w:rsidR="00661EC6">
        <w:rPr>
          <w:rFonts w:ascii="Times New Roman" w:hAnsi="Times New Roman" w:cs="Times New Roman"/>
          <w:sz w:val="24"/>
          <w:szCs w:val="24"/>
        </w:rPr>
        <w:t>j</w:t>
      </w:r>
      <w:r>
        <w:rPr>
          <w:rFonts w:ascii="Times New Roman" w:hAnsi="Times New Roman" w:cs="Times New Roman"/>
          <w:sz w:val="24"/>
          <w:szCs w:val="24"/>
        </w:rPr>
        <w:t>a</w:t>
      </w:r>
      <w:proofErr w:type="spellEnd"/>
      <w:r>
        <w:rPr>
          <w:rFonts w:ascii="Times New Roman" w:hAnsi="Times New Roman" w:cs="Times New Roman"/>
          <w:sz w:val="24"/>
          <w:szCs w:val="24"/>
        </w:rPr>
        <w:t xml:space="preserve">). </w:t>
      </w:r>
      <w:r w:rsidR="00DC0550">
        <w:rPr>
          <w:rFonts w:ascii="Times New Roman" w:hAnsi="Times New Roman" w:cs="Times New Roman"/>
          <w:sz w:val="24"/>
          <w:szCs w:val="24"/>
        </w:rPr>
        <w:t>Ne tik jojimas, bet ir važinėjimasis dviračiais yra priskirtinos prie intensyvaus, sportiško judėjimo.</w:t>
      </w:r>
      <w:r w:rsidR="00EE57F4">
        <w:rPr>
          <w:rFonts w:ascii="Times New Roman" w:hAnsi="Times New Roman" w:cs="Times New Roman"/>
          <w:sz w:val="24"/>
          <w:szCs w:val="24"/>
        </w:rPr>
        <w:t xml:space="preserve"> Galima daryti išvadą, kad </w:t>
      </w:r>
      <w:r w:rsidR="00F00302">
        <w:rPr>
          <w:rFonts w:ascii="Times New Roman" w:hAnsi="Times New Roman" w:cs="Times New Roman"/>
          <w:sz w:val="24"/>
          <w:szCs w:val="24"/>
        </w:rPr>
        <w:t>propaguojamos</w:t>
      </w:r>
      <w:r w:rsidR="00EE57F4">
        <w:rPr>
          <w:rFonts w:ascii="Times New Roman" w:hAnsi="Times New Roman" w:cs="Times New Roman"/>
          <w:sz w:val="24"/>
          <w:szCs w:val="24"/>
        </w:rPr>
        <w:t xml:space="preserve"> vidutinės ištvermės ir ne</w:t>
      </w:r>
      <w:r w:rsidR="00F00302">
        <w:rPr>
          <w:rFonts w:ascii="Times New Roman" w:hAnsi="Times New Roman" w:cs="Times New Roman"/>
          <w:sz w:val="24"/>
          <w:szCs w:val="24"/>
        </w:rPr>
        <w:t xml:space="preserve"> </w:t>
      </w:r>
      <w:r w:rsidR="00EE57F4">
        <w:rPr>
          <w:rFonts w:ascii="Times New Roman" w:hAnsi="Times New Roman" w:cs="Times New Roman"/>
          <w:sz w:val="24"/>
          <w:szCs w:val="24"/>
        </w:rPr>
        <w:t xml:space="preserve">itin aktyvaus judėjimo veiklos, tokios kaip: ekskursijos, vaikščiojimas pažintiniais takais, žvejyba, </w:t>
      </w:r>
      <w:r w:rsidR="00EE57F4">
        <w:rPr>
          <w:rFonts w:ascii="Times New Roman" w:hAnsi="Times New Roman" w:cs="Times New Roman"/>
          <w:sz w:val="24"/>
          <w:szCs w:val="24"/>
        </w:rPr>
        <w:lastRenderedPageBreak/>
        <w:t>medžioklė, grybavimas ir uogavimas. Taip pat yra ir rimtesnio fizinio pasiruošimo reikalaujančios pramogos kaip: jodinėjimas ir dviračio minimas.</w:t>
      </w:r>
    </w:p>
    <w:p w:rsidR="000D500B" w:rsidRPr="006D7833" w:rsidRDefault="00EE57F4" w:rsidP="006D7833">
      <w:pPr>
        <w:pStyle w:val="Sraopastraipa"/>
        <w:numPr>
          <w:ilvl w:val="1"/>
          <w:numId w:val="4"/>
        </w:numPr>
        <w:spacing w:line="360" w:lineRule="auto"/>
        <w:jc w:val="both"/>
        <w:rPr>
          <w:rFonts w:ascii="Times New Roman" w:hAnsi="Times New Roman" w:cs="Times New Roman"/>
          <w:sz w:val="24"/>
          <w:szCs w:val="24"/>
        </w:rPr>
      </w:pPr>
      <w:r w:rsidRPr="006D7833">
        <w:rPr>
          <w:rFonts w:ascii="Times New Roman" w:hAnsi="Times New Roman" w:cs="Times New Roman"/>
          <w:sz w:val="24"/>
          <w:szCs w:val="24"/>
        </w:rPr>
        <w:t>Išskiriant bruožą, kad ekoturizmas, neįman</w:t>
      </w:r>
      <w:r w:rsidR="00A52A8A" w:rsidRPr="006D7833">
        <w:rPr>
          <w:rFonts w:ascii="Times New Roman" w:hAnsi="Times New Roman" w:cs="Times New Roman"/>
          <w:sz w:val="24"/>
          <w:szCs w:val="24"/>
        </w:rPr>
        <w:t>omas be santykio su bendruomene</w:t>
      </w:r>
      <w:r w:rsidRPr="006D7833">
        <w:rPr>
          <w:rFonts w:ascii="Times New Roman" w:hAnsi="Times New Roman" w:cs="Times New Roman"/>
          <w:sz w:val="24"/>
          <w:szCs w:val="24"/>
        </w:rPr>
        <w:t xml:space="preserve"> užmezgimo (Kurtuvėnų regioninio parko </w:t>
      </w:r>
      <w:r w:rsidRPr="006D7833">
        <w:rPr>
          <w:rFonts w:ascii="Times New Roman" w:hAnsi="Times New Roman" w:cs="Times New Roman"/>
          <w:sz w:val="24"/>
          <w:szCs w:val="24"/>
        </w:rPr>
        <w:tab/>
        <w:t>kontekste)</w:t>
      </w:r>
    </w:p>
    <w:p w:rsidR="00637F52" w:rsidRDefault="00637F52" w:rsidP="00883E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Kurtuvėnų regioniniame parke yra kasmet organizuojamos šventės. Juose dalyvauja vietos gyventojai, maloniai kviečiami ir atvykėliai. Švenčiamos Užgavėnės.</w:t>
      </w:r>
      <w:r w:rsidRPr="00637F52">
        <w:rPr>
          <w:rFonts w:ascii="Times New Roman" w:hAnsi="Times New Roman" w:cs="Times New Roman"/>
          <w:sz w:val="24"/>
          <w:szCs w:val="24"/>
        </w:rPr>
        <w:t xml:space="preserve"> Seniausios Užgavėnių tradicijos išliko Žemaitijos kaime. Kituose Lietuvos regionuose jos tapo paprastesnės. Kai kur apsiribojama važinėjimu rogėmis, žirgų lenktynėmis. Kurtuvėnuose Užgavėnių vyksmas niekad nebuvo nutrūkęs, todėl Kurtuvėnų</w:t>
      </w:r>
      <w:r w:rsidR="00A52A8A">
        <w:rPr>
          <w:rFonts w:ascii="Times New Roman" w:hAnsi="Times New Roman" w:cs="Times New Roman"/>
          <w:sz w:val="24"/>
          <w:szCs w:val="24"/>
        </w:rPr>
        <w:t xml:space="preserve"> </w:t>
      </w:r>
      <w:r w:rsidR="00F00302">
        <w:rPr>
          <w:rFonts w:ascii="Times New Roman" w:hAnsi="Times New Roman" w:cs="Times New Roman"/>
          <w:sz w:val="24"/>
          <w:szCs w:val="24"/>
        </w:rPr>
        <w:t>U</w:t>
      </w:r>
      <w:r w:rsidR="00F00302" w:rsidRPr="00637F52">
        <w:rPr>
          <w:rFonts w:ascii="Times New Roman" w:hAnsi="Times New Roman" w:cs="Times New Roman"/>
          <w:sz w:val="24"/>
          <w:szCs w:val="24"/>
        </w:rPr>
        <w:t>žgavėnės</w:t>
      </w:r>
      <w:r w:rsidRPr="00637F52">
        <w:rPr>
          <w:rFonts w:ascii="Times New Roman" w:hAnsi="Times New Roman" w:cs="Times New Roman"/>
          <w:sz w:val="24"/>
          <w:szCs w:val="24"/>
        </w:rPr>
        <w:t> yra pripažintos viena iš pačių gyvybingiausių tradicinių švenčių Lietuvoje.</w:t>
      </w:r>
      <w:r>
        <w:rPr>
          <w:rStyle w:val="Puslapioinaosnuoroda"/>
          <w:rFonts w:ascii="Times New Roman" w:hAnsi="Times New Roman" w:cs="Times New Roman"/>
          <w:sz w:val="24"/>
          <w:szCs w:val="24"/>
        </w:rPr>
        <w:footnoteReference w:id="83"/>
      </w:r>
      <w:r w:rsidR="00587A02">
        <w:rPr>
          <w:rFonts w:ascii="Times New Roman" w:hAnsi="Times New Roman" w:cs="Times New Roman"/>
          <w:sz w:val="24"/>
          <w:szCs w:val="24"/>
        </w:rPr>
        <w:t xml:space="preserve"> Taip pat ir</w:t>
      </w:r>
      <w:r>
        <w:rPr>
          <w:rFonts w:ascii="Times New Roman" w:hAnsi="Times New Roman" w:cs="Times New Roman"/>
          <w:sz w:val="24"/>
          <w:szCs w:val="24"/>
        </w:rPr>
        <w:t xml:space="preserve">  </w:t>
      </w:r>
      <w:r w:rsidRPr="00637F52">
        <w:rPr>
          <w:rFonts w:ascii="Times New Roman" w:hAnsi="Times New Roman" w:cs="Times New Roman"/>
          <w:sz w:val="24"/>
          <w:szCs w:val="24"/>
        </w:rPr>
        <w:t>Rasų šventė, kurią vėliau  krikščionys sutapatino su Šv.</w:t>
      </w:r>
      <w:r w:rsidR="00661EC6">
        <w:rPr>
          <w:rFonts w:ascii="Times New Roman" w:hAnsi="Times New Roman" w:cs="Times New Roman"/>
          <w:sz w:val="24"/>
          <w:szCs w:val="24"/>
        </w:rPr>
        <w:t xml:space="preserve"> </w:t>
      </w:r>
      <w:r w:rsidRPr="00637F52">
        <w:rPr>
          <w:rFonts w:ascii="Times New Roman" w:hAnsi="Times New Roman" w:cs="Times New Roman"/>
          <w:sz w:val="24"/>
          <w:szCs w:val="24"/>
        </w:rPr>
        <w:t>Jono varduvėmis. Joninės daug kur yra tapusios eiliniu pasilinksminimu, tačiau ant Lubinų kalno vaizdingame Dubysos slėn</w:t>
      </w:r>
      <w:r w:rsidR="00587A02">
        <w:rPr>
          <w:rFonts w:ascii="Times New Roman" w:hAnsi="Times New Roman" w:cs="Times New Roman"/>
          <w:sz w:val="24"/>
          <w:szCs w:val="24"/>
        </w:rPr>
        <w:t>yje vis dar prisimenamos archaj</w:t>
      </w:r>
      <w:r w:rsidRPr="00637F52">
        <w:rPr>
          <w:rFonts w:ascii="Times New Roman" w:hAnsi="Times New Roman" w:cs="Times New Roman"/>
          <w:sz w:val="24"/>
          <w:szCs w:val="24"/>
        </w:rPr>
        <w:t>iškos Rasų apeigos.</w:t>
      </w:r>
      <w:r>
        <w:rPr>
          <w:rStyle w:val="Puslapioinaosnuoroda"/>
          <w:rFonts w:ascii="Times New Roman" w:hAnsi="Times New Roman" w:cs="Times New Roman"/>
          <w:sz w:val="24"/>
          <w:szCs w:val="24"/>
        </w:rPr>
        <w:footnoteReference w:id="84"/>
      </w:r>
      <w:r w:rsidR="00587A02">
        <w:rPr>
          <w:rFonts w:ascii="Times New Roman" w:hAnsi="Times New Roman" w:cs="Times New Roman"/>
          <w:sz w:val="24"/>
          <w:szCs w:val="24"/>
        </w:rPr>
        <w:t xml:space="preserve"> Švenčiamos </w:t>
      </w:r>
      <w:proofErr w:type="spellStart"/>
      <w:r w:rsidR="00587A02">
        <w:rPr>
          <w:rFonts w:ascii="Times New Roman" w:hAnsi="Times New Roman" w:cs="Times New Roman"/>
          <w:sz w:val="24"/>
          <w:szCs w:val="24"/>
        </w:rPr>
        <w:t>Jokūbinės</w:t>
      </w:r>
      <w:proofErr w:type="spellEnd"/>
      <w:r w:rsidR="00587A02">
        <w:rPr>
          <w:rFonts w:ascii="Times New Roman" w:hAnsi="Times New Roman" w:cs="Times New Roman"/>
          <w:sz w:val="24"/>
          <w:szCs w:val="24"/>
        </w:rPr>
        <w:t xml:space="preserve">. </w:t>
      </w:r>
      <w:r w:rsidR="00587A02" w:rsidRPr="00587A02">
        <w:rPr>
          <w:rFonts w:ascii="Times New Roman" w:hAnsi="Times New Roman" w:cs="Times New Roman"/>
          <w:sz w:val="24"/>
          <w:szCs w:val="24"/>
        </w:rPr>
        <w:t xml:space="preserve">Kurtuvėnų parapijoje </w:t>
      </w:r>
      <w:proofErr w:type="spellStart"/>
      <w:r w:rsidR="00587A02" w:rsidRPr="00587A02">
        <w:rPr>
          <w:rFonts w:ascii="Times New Roman" w:hAnsi="Times New Roman" w:cs="Times New Roman"/>
          <w:sz w:val="24"/>
          <w:szCs w:val="24"/>
        </w:rPr>
        <w:t>Jokūbinės</w:t>
      </w:r>
      <w:proofErr w:type="spellEnd"/>
      <w:r w:rsidR="00587A02" w:rsidRPr="00587A02">
        <w:rPr>
          <w:rFonts w:ascii="Times New Roman" w:hAnsi="Times New Roman" w:cs="Times New Roman"/>
          <w:sz w:val="24"/>
          <w:szCs w:val="24"/>
        </w:rPr>
        <w:t xml:space="preserve"> - reikšminga bažnytinė šventė. Su ja persipina Kurtuvėnų miestelio bendruomenės organizuojami renginiai, folkloro koncertai, klojimo teatrų vaidinimai.</w:t>
      </w:r>
      <w:r w:rsidR="00587A02">
        <w:rPr>
          <w:rStyle w:val="Puslapioinaosnuoroda"/>
          <w:rFonts w:ascii="Times New Roman" w:hAnsi="Times New Roman" w:cs="Times New Roman"/>
          <w:sz w:val="24"/>
          <w:szCs w:val="24"/>
        </w:rPr>
        <w:footnoteReference w:id="85"/>
      </w:r>
      <w:r w:rsidR="00587A02">
        <w:rPr>
          <w:rFonts w:ascii="Times New Roman" w:hAnsi="Times New Roman" w:cs="Times New Roman"/>
          <w:sz w:val="24"/>
          <w:szCs w:val="24"/>
        </w:rPr>
        <w:t xml:space="preserve"> Atvykti turistus kviečiama ir </w:t>
      </w:r>
      <w:r w:rsidR="00A52A8A">
        <w:rPr>
          <w:rFonts w:ascii="Times New Roman" w:hAnsi="Times New Roman" w:cs="Times New Roman"/>
          <w:sz w:val="24"/>
          <w:szCs w:val="24"/>
        </w:rPr>
        <w:t xml:space="preserve">į </w:t>
      </w:r>
      <w:r w:rsidR="00587A02">
        <w:rPr>
          <w:rFonts w:ascii="Times New Roman" w:hAnsi="Times New Roman" w:cs="Times New Roman"/>
          <w:sz w:val="24"/>
          <w:szCs w:val="24"/>
        </w:rPr>
        <w:t>šventę - Baltų vienybės dieną</w:t>
      </w:r>
      <w:r>
        <w:rPr>
          <w:rFonts w:ascii="Times New Roman" w:hAnsi="Times New Roman" w:cs="Times New Roman"/>
          <w:sz w:val="24"/>
          <w:szCs w:val="24"/>
        </w:rPr>
        <w:t>.</w:t>
      </w:r>
      <w:r w:rsidR="00587A02">
        <w:rPr>
          <w:rFonts w:ascii="Times New Roman" w:hAnsi="Times New Roman" w:cs="Times New Roman"/>
          <w:sz w:val="24"/>
          <w:szCs w:val="24"/>
        </w:rPr>
        <w:t xml:space="preserve"> Ant piliakalnių degami laužai, pagerbiama baltų kalba, Saulės mūšis, saulės pasiekiamas rudens lygiadienio taškas. </w:t>
      </w:r>
    </w:p>
    <w:p w:rsidR="00FE7B40" w:rsidRPr="009503B6" w:rsidRDefault="00FE7B40" w:rsidP="00883EB6">
      <w:pPr>
        <w:spacing w:after="0" w:line="360" w:lineRule="auto"/>
        <w:ind w:firstLine="720"/>
        <w:jc w:val="both"/>
        <w:rPr>
          <w:rFonts w:ascii="Times New Roman" w:hAnsi="Times New Roman" w:cs="Times New Roman"/>
          <w:sz w:val="24"/>
          <w:szCs w:val="24"/>
        </w:rPr>
      </w:pPr>
      <w:r w:rsidRPr="009503B6">
        <w:rPr>
          <w:rFonts w:ascii="Times New Roman" w:eastAsia="Times New Roman" w:hAnsi="Times New Roman" w:cs="Times New Roman"/>
          <w:sz w:val="24"/>
          <w:szCs w:val="24"/>
        </w:rPr>
        <w:t xml:space="preserve">Regioninio parko teritorijoje baigia sunykti tradicinis ūkininkavimas (ganymas, šienavimas).  Parko kraštovaizdžio </w:t>
      </w:r>
      <w:proofErr w:type="spellStart"/>
      <w:r w:rsidRPr="009503B6">
        <w:rPr>
          <w:rFonts w:ascii="Times New Roman" w:eastAsia="Times New Roman" w:hAnsi="Times New Roman" w:cs="Times New Roman"/>
          <w:sz w:val="24"/>
          <w:szCs w:val="24"/>
        </w:rPr>
        <w:t>mozaikiškumas</w:t>
      </w:r>
      <w:proofErr w:type="spellEnd"/>
      <w:r w:rsidRPr="009503B6">
        <w:rPr>
          <w:rFonts w:ascii="Times New Roman" w:eastAsia="Times New Roman" w:hAnsi="Times New Roman" w:cs="Times New Roman"/>
          <w:sz w:val="24"/>
          <w:szCs w:val="24"/>
        </w:rPr>
        <w:t xml:space="preserve"> pamažu mažėja, atviriems nenaudojamiems plotams savaime užaugant mišku</w:t>
      </w:r>
      <w:r w:rsidRPr="009503B6">
        <w:rPr>
          <w:rStyle w:val="Puslapioinaosnuoroda"/>
          <w:rFonts w:ascii="Times New Roman" w:hAnsi="Times New Roman" w:cs="Times New Roman"/>
          <w:sz w:val="24"/>
          <w:szCs w:val="24"/>
        </w:rPr>
        <w:footnoteReference w:id="86"/>
      </w:r>
      <w:r w:rsidRPr="009503B6">
        <w:rPr>
          <w:rFonts w:ascii="Times New Roman" w:eastAsia="Times New Roman" w:hAnsi="Times New Roman" w:cs="Times New Roman"/>
          <w:sz w:val="24"/>
          <w:szCs w:val="24"/>
        </w:rPr>
        <w:t>.</w:t>
      </w:r>
      <w:r w:rsidR="009503B6">
        <w:rPr>
          <w:rFonts w:ascii="Times New Roman" w:eastAsia="Times New Roman" w:hAnsi="Times New Roman" w:cs="Times New Roman"/>
          <w:sz w:val="24"/>
          <w:szCs w:val="24"/>
        </w:rPr>
        <w:t>Galima daryti išvadą, kad šioje srityje trūksta bendradarbiavimo tarp vietos gyventojų – ūkininkų ir KRP.</w:t>
      </w:r>
    </w:p>
    <w:p w:rsidR="00587A02" w:rsidRPr="00E125DA" w:rsidRDefault="00587A02" w:rsidP="00E125DA">
      <w:pPr>
        <w:pStyle w:val="Sraopastraipa"/>
        <w:numPr>
          <w:ilvl w:val="1"/>
          <w:numId w:val="4"/>
        </w:numPr>
        <w:spacing w:line="360" w:lineRule="auto"/>
        <w:jc w:val="both"/>
        <w:rPr>
          <w:rFonts w:ascii="Times New Roman" w:hAnsi="Times New Roman" w:cs="Times New Roman"/>
          <w:sz w:val="24"/>
          <w:szCs w:val="24"/>
        </w:rPr>
      </w:pPr>
      <w:r w:rsidRPr="00E125DA">
        <w:rPr>
          <w:rFonts w:ascii="Times New Roman" w:hAnsi="Times New Roman" w:cs="Times New Roman"/>
          <w:sz w:val="24"/>
          <w:szCs w:val="24"/>
        </w:rPr>
        <w:t>Edukacinės programos, mokymosi galimybės</w:t>
      </w:r>
      <w:r w:rsidR="00A52A8A" w:rsidRPr="00E125DA">
        <w:rPr>
          <w:rFonts w:ascii="Times New Roman" w:hAnsi="Times New Roman" w:cs="Times New Roman"/>
          <w:sz w:val="24"/>
          <w:szCs w:val="24"/>
        </w:rPr>
        <w:t xml:space="preserve"> Kurtuvėnų regioniniame parke </w:t>
      </w:r>
    </w:p>
    <w:p w:rsidR="00637F52" w:rsidRPr="00E66C84" w:rsidRDefault="008C6F90" w:rsidP="00E66C84">
      <w:pPr>
        <w:spacing w:after="0" w:line="360" w:lineRule="auto"/>
        <w:ind w:firstLine="720"/>
        <w:jc w:val="both"/>
        <w:rPr>
          <w:rFonts w:ascii="Times New Roman" w:hAnsi="Times New Roman"/>
        </w:rPr>
      </w:pPr>
      <w:r>
        <w:rPr>
          <w:rFonts w:ascii="Times New Roman" w:hAnsi="Times New Roman"/>
          <w:i/>
          <w:sz w:val="24"/>
          <w:szCs w:val="24"/>
        </w:rPr>
        <w:t>„</w:t>
      </w:r>
      <w:r w:rsidR="00A52A8A" w:rsidRPr="00A52A8A">
        <w:rPr>
          <w:rFonts w:ascii="Times New Roman" w:hAnsi="Times New Roman"/>
          <w:i/>
          <w:sz w:val="24"/>
          <w:szCs w:val="24"/>
        </w:rPr>
        <w:t xml:space="preserve">Lietuva turi gilias amatų tradicijas, siejamas su bitininkyste, namų apyvokos daiktų  gamyba, tradiciniais ir nacionaliniais apdarais bei kitais rankų darbo gaminiais. Pasaulio nematerialiojo kultūros paveldo šedevru pripažinta kryždirbystės tradicija, garsi Lietuvos keramika, tekstilė, kalvystė, audimas, akmens apdorojimas, </w:t>
      </w:r>
      <w:proofErr w:type="spellStart"/>
      <w:r w:rsidR="00A52A8A" w:rsidRPr="00A52A8A">
        <w:rPr>
          <w:rFonts w:ascii="Times New Roman" w:hAnsi="Times New Roman"/>
          <w:i/>
          <w:sz w:val="24"/>
          <w:szCs w:val="24"/>
        </w:rPr>
        <w:t>juvelyrika</w:t>
      </w:r>
      <w:proofErr w:type="spellEnd"/>
      <w:r w:rsidR="00A52A8A" w:rsidRPr="00A52A8A">
        <w:rPr>
          <w:rFonts w:ascii="Times New Roman" w:hAnsi="Times New Roman"/>
          <w:i/>
          <w:sz w:val="24"/>
          <w:szCs w:val="24"/>
        </w:rPr>
        <w:t xml:space="preserve">, drožimas ir tokie </w:t>
      </w:r>
      <w:r w:rsidR="00A52A8A" w:rsidRPr="00A52A8A">
        <w:rPr>
          <w:rFonts w:ascii="Times New Roman" w:hAnsi="Times New Roman"/>
          <w:i/>
          <w:sz w:val="24"/>
          <w:szCs w:val="24"/>
        </w:rPr>
        <w:lastRenderedPageBreak/>
        <w:t>užsiėmimai, kaip duonos kepimas, sūrio spaudimas – tai potencialas, kuris prisideda prie kultūros paveldo išsaugojimo, įtraukia vietos bendruomenę, gerina jų ekonominę būklę. Tradicinių amatų populiarinimas kaimo vietovėse turėtų būti derinamas su gamtos pažinimu ir aktyviu laisvalaikiu gamtoje, skatinat kaimo t</w:t>
      </w:r>
      <w:r>
        <w:rPr>
          <w:rFonts w:ascii="Times New Roman" w:hAnsi="Times New Roman"/>
          <w:i/>
          <w:sz w:val="24"/>
          <w:szCs w:val="24"/>
        </w:rPr>
        <w:t>urizmo paslaugų kompleksiškumą.“</w:t>
      </w:r>
      <w:r w:rsidR="000972C5">
        <w:rPr>
          <w:rStyle w:val="Puslapioinaosnuoroda"/>
          <w:rFonts w:ascii="Times New Roman" w:hAnsi="Times New Roman"/>
          <w:i/>
          <w:sz w:val="24"/>
          <w:szCs w:val="24"/>
        </w:rPr>
        <w:footnoteReference w:id="87"/>
      </w:r>
      <w:r w:rsidR="00E66C84">
        <w:rPr>
          <w:rFonts w:ascii="Times New Roman" w:hAnsi="Times New Roman"/>
        </w:rPr>
        <w:t xml:space="preserve"> </w:t>
      </w:r>
      <w:r w:rsidR="00A52A8A">
        <w:rPr>
          <w:rFonts w:ascii="Times New Roman" w:hAnsi="Times New Roman" w:cs="Times New Roman"/>
          <w:sz w:val="24"/>
          <w:szCs w:val="24"/>
        </w:rPr>
        <w:t>KRP y</w:t>
      </w:r>
      <w:r w:rsidR="00952F47">
        <w:rPr>
          <w:rFonts w:ascii="Times New Roman" w:hAnsi="Times New Roman" w:cs="Times New Roman"/>
          <w:sz w:val="24"/>
          <w:szCs w:val="24"/>
        </w:rPr>
        <w:t xml:space="preserve">ra sudarytos galimybės išbandyti ir pasimokyti senųjų amatų. </w:t>
      </w:r>
      <w:proofErr w:type="spellStart"/>
      <w:r w:rsidR="00952F47" w:rsidRPr="00952F47">
        <w:rPr>
          <w:rFonts w:ascii="Times New Roman" w:hAnsi="Times New Roman" w:cs="Times New Roman"/>
          <w:sz w:val="24"/>
          <w:szCs w:val="24"/>
        </w:rPr>
        <w:t>Jautmalkės</w:t>
      </w:r>
      <w:proofErr w:type="spellEnd"/>
      <w:r w:rsidR="00952F47" w:rsidRPr="00952F47">
        <w:rPr>
          <w:rFonts w:ascii="Times New Roman" w:hAnsi="Times New Roman" w:cs="Times New Roman"/>
          <w:sz w:val="24"/>
          <w:szCs w:val="24"/>
        </w:rPr>
        <w:t xml:space="preserve"> gamtos centre galima pasimokyti austi staklėmis, įvairiais būdais vyti, pinti juosteles, velti veltinius, susipažinti su kalvio bei puodžiaus amatais.</w:t>
      </w:r>
      <w:r w:rsidR="00952F47">
        <w:rPr>
          <w:rStyle w:val="Puslapioinaosnuoroda"/>
          <w:rFonts w:ascii="Times New Roman" w:hAnsi="Times New Roman" w:cs="Times New Roman"/>
          <w:sz w:val="24"/>
          <w:szCs w:val="24"/>
        </w:rPr>
        <w:footnoteReference w:id="88"/>
      </w:r>
      <w:r w:rsidR="0066649B">
        <w:rPr>
          <w:rFonts w:ascii="Times New Roman" w:hAnsi="Times New Roman" w:cs="Times New Roman"/>
          <w:sz w:val="24"/>
          <w:szCs w:val="24"/>
        </w:rPr>
        <w:t xml:space="preserve"> </w:t>
      </w:r>
      <w:r w:rsidR="00952F47">
        <w:rPr>
          <w:rFonts w:ascii="Times New Roman" w:hAnsi="Times New Roman" w:cs="Times New Roman"/>
          <w:sz w:val="24"/>
          <w:szCs w:val="24"/>
        </w:rPr>
        <w:t xml:space="preserve">Tame pačiame centre galima pasikalbėti su žolininkėmis ir išmokti kaip </w:t>
      </w:r>
      <w:r w:rsidR="00A52A8A">
        <w:rPr>
          <w:rFonts w:ascii="Times New Roman" w:hAnsi="Times New Roman" w:cs="Times New Roman"/>
          <w:sz w:val="24"/>
          <w:szCs w:val="24"/>
        </w:rPr>
        <w:t>at</w:t>
      </w:r>
      <w:r w:rsidR="00952F47">
        <w:rPr>
          <w:rFonts w:ascii="Times New Roman" w:hAnsi="Times New Roman" w:cs="Times New Roman"/>
          <w:sz w:val="24"/>
          <w:szCs w:val="24"/>
        </w:rPr>
        <w:t>pažinti augalus, iš kokių galima ruošti arbatas, salotas, sriubas, kuriomis galima gydyti.</w:t>
      </w:r>
      <w:r w:rsidR="0066649B">
        <w:rPr>
          <w:rFonts w:ascii="Times New Roman" w:hAnsi="Times New Roman" w:cs="Times New Roman"/>
          <w:sz w:val="24"/>
          <w:szCs w:val="24"/>
        </w:rPr>
        <w:t xml:space="preserve"> </w:t>
      </w:r>
      <w:r w:rsidR="00952F47">
        <w:rPr>
          <w:rFonts w:ascii="Times New Roman" w:hAnsi="Times New Roman" w:cs="Times New Roman"/>
          <w:sz w:val="24"/>
          <w:szCs w:val="24"/>
        </w:rPr>
        <w:t>Siūloma ne tik pažinti augalus, bet ir pasivaikščioti girių pažintiniais takais ir „susipažinti“ su praktiškai visomis Lietuvoje augančiomis medžių rūšimis.</w:t>
      </w:r>
      <w:r w:rsidR="0066649B">
        <w:rPr>
          <w:rFonts w:ascii="Times New Roman" w:hAnsi="Times New Roman" w:cs="Times New Roman"/>
          <w:sz w:val="24"/>
          <w:szCs w:val="24"/>
        </w:rPr>
        <w:t xml:space="preserve"> </w:t>
      </w:r>
      <w:r w:rsidR="00952F47">
        <w:rPr>
          <w:rFonts w:ascii="Times New Roman" w:hAnsi="Times New Roman" w:cs="Times New Roman"/>
          <w:sz w:val="24"/>
          <w:szCs w:val="24"/>
        </w:rPr>
        <w:t xml:space="preserve">Kviečiama pasivaikščioti po </w:t>
      </w:r>
      <w:proofErr w:type="spellStart"/>
      <w:r w:rsidR="00952F47">
        <w:rPr>
          <w:rFonts w:ascii="Times New Roman" w:hAnsi="Times New Roman" w:cs="Times New Roman"/>
          <w:sz w:val="24"/>
          <w:szCs w:val="24"/>
        </w:rPr>
        <w:t>Jautmalkės</w:t>
      </w:r>
      <w:proofErr w:type="spellEnd"/>
      <w:r w:rsidR="00952F47">
        <w:rPr>
          <w:rFonts w:ascii="Times New Roman" w:hAnsi="Times New Roman" w:cs="Times New Roman"/>
          <w:sz w:val="24"/>
          <w:szCs w:val="24"/>
        </w:rPr>
        <w:t xml:space="preserve"> kaimo apylinkes ir apžiūrėti pievas, jų biologinę įvairovę, atskirti laukines, žmogaus nepaliestas pievas, nuo kultūrinių.</w:t>
      </w:r>
      <w:r w:rsidR="0066649B" w:rsidRPr="0066649B">
        <w:rPr>
          <w:rFonts w:ascii="Times New Roman" w:hAnsi="Times New Roman" w:cs="Times New Roman"/>
          <w:sz w:val="24"/>
          <w:szCs w:val="24"/>
        </w:rPr>
        <w:t xml:space="preserve"> </w:t>
      </w:r>
      <w:r w:rsidR="0066649B">
        <w:rPr>
          <w:rFonts w:ascii="Times New Roman" w:hAnsi="Times New Roman" w:cs="Times New Roman"/>
          <w:sz w:val="24"/>
          <w:szCs w:val="24"/>
        </w:rPr>
        <w:t>Organizuojami susipažinimai su gamtos paukščiais. Gamtininko pagalba jie stebimi, mėgdžiojami, stebima, kur paukščiai gyvena, kokios rūšys susukusios lizdus.</w:t>
      </w:r>
      <w:r w:rsidR="0066649B" w:rsidRPr="0066649B">
        <w:rPr>
          <w:rFonts w:ascii="Times New Roman" w:hAnsi="Times New Roman" w:cs="Times New Roman"/>
          <w:sz w:val="24"/>
          <w:szCs w:val="24"/>
        </w:rPr>
        <w:t xml:space="preserve"> </w:t>
      </w:r>
      <w:r w:rsidR="0066649B">
        <w:rPr>
          <w:rFonts w:ascii="Times New Roman" w:hAnsi="Times New Roman" w:cs="Times New Roman"/>
          <w:sz w:val="24"/>
          <w:szCs w:val="24"/>
        </w:rPr>
        <w:t xml:space="preserve">Programa „Milžinų takais“ supažindina su mūsų krašto mitais ir padavimais, aiškina ežerų, pelkių kilmę. </w:t>
      </w:r>
      <w:r w:rsidR="00952F47" w:rsidRPr="006A4213">
        <w:rPr>
          <w:rFonts w:ascii="Times New Roman" w:hAnsi="Times New Roman" w:cs="Times New Roman"/>
          <w:sz w:val="24"/>
          <w:szCs w:val="24"/>
        </w:rPr>
        <w:t>Siūloma molio lipdymo pamokos. Ne tik ką nors nulipdyti, bet ir palyginti kuo skiriasi įvairių vietų gruntas, smėlynų ir priemolių augalai.</w:t>
      </w:r>
      <w:r w:rsidR="006A4213">
        <w:rPr>
          <w:rFonts w:ascii="Times New Roman" w:hAnsi="Times New Roman" w:cs="Times New Roman"/>
          <w:sz w:val="24"/>
          <w:szCs w:val="24"/>
        </w:rPr>
        <w:t xml:space="preserve"> </w:t>
      </w:r>
      <w:r w:rsidR="0066649B">
        <w:rPr>
          <w:rFonts w:ascii="Times New Roman" w:hAnsi="Times New Roman" w:cs="Times New Roman"/>
          <w:sz w:val="24"/>
          <w:szCs w:val="24"/>
        </w:rPr>
        <w:t xml:space="preserve"> </w:t>
      </w:r>
      <w:r w:rsidR="00952F47">
        <w:rPr>
          <w:rFonts w:ascii="Times New Roman" w:hAnsi="Times New Roman" w:cs="Times New Roman"/>
          <w:sz w:val="24"/>
          <w:szCs w:val="24"/>
        </w:rPr>
        <w:t xml:space="preserve">Taip pat yra programa vaikams „Piemenėlių pramanai“, kuria vaikai supažindinami su tuo, ką anksčiau kaime veikdavo jų vienmečiai, ką valgydavo, kaip žaisdavo ir kaip ganydavo gyvuliukus. </w:t>
      </w:r>
      <w:r w:rsidR="00FB4907">
        <w:rPr>
          <w:rFonts w:ascii="Times New Roman" w:hAnsi="Times New Roman" w:cs="Times New Roman"/>
          <w:sz w:val="24"/>
          <w:szCs w:val="24"/>
        </w:rPr>
        <w:t>Organizuojamos pramogos ne tik</w:t>
      </w:r>
      <w:r w:rsidR="00661EC6">
        <w:rPr>
          <w:rFonts w:ascii="Times New Roman" w:hAnsi="Times New Roman" w:cs="Times New Roman"/>
          <w:sz w:val="24"/>
          <w:szCs w:val="24"/>
        </w:rPr>
        <w:t xml:space="preserve"> vasaros metu, bet ir žiemą. Siū</w:t>
      </w:r>
      <w:r w:rsidR="00FB4907">
        <w:rPr>
          <w:rFonts w:ascii="Times New Roman" w:hAnsi="Times New Roman" w:cs="Times New Roman"/>
          <w:sz w:val="24"/>
          <w:szCs w:val="24"/>
        </w:rPr>
        <w:t>loma pasivaikščioti žiemą miško takais, stebėti gyvūnų pėdsakus, galimas guolių vietas, sušalus grįžti į specialias t</w:t>
      </w:r>
      <w:r w:rsidR="00661EC6">
        <w:rPr>
          <w:rFonts w:ascii="Times New Roman" w:hAnsi="Times New Roman" w:cs="Times New Roman"/>
          <w:sz w:val="24"/>
          <w:szCs w:val="24"/>
        </w:rPr>
        <w:t>robeles ir lieti vaškines žvake</w:t>
      </w:r>
      <w:r w:rsidR="00FB4907">
        <w:rPr>
          <w:rFonts w:ascii="Times New Roman" w:hAnsi="Times New Roman" w:cs="Times New Roman"/>
          <w:sz w:val="24"/>
          <w:szCs w:val="24"/>
        </w:rPr>
        <w:t>s, supažindinama su visa specifika. Paruošta speciali programa moksleiviams Kalėdų progai. Supažindinama su švenčių tradicijomis, patiekalais ir senoviniais papročiais.</w:t>
      </w:r>
      <w:r w:rsidR="00637F52">
        <w:rPr>
          <w:rFonts w:ascii="Times New Roman" w:hAnsi="Times New Roman" w:cs="Times New Roman"/>
          <w:sz w:val="24"/>
          <w:szCs w:val="24"/>
        </w:rPr>
        <w:tab/>
      </w:r>
    </w:p>
    <w:p w:rsidR="00484053" w:rsidRPr="00E125DA" w:rsidRDefault="00484053" w:rsidP="00E125DA">
      <w:pPr>
        <w:pStyle w:val="Sraopastraipa"/>
        <w:numPr>
          <w:ilvl w:val="1"/>
          <w:numId w:val="4"/>
        </w:numPr>
        <w:tabs>
          <w:tab w:val="left" w:pos="2895"/>
        </w:tabs>
        <w:jc w:val="both"/>
        <w:rPr>
          <w:rFonts w:ascii="Times New Roman" w:hAnsi="Times New Roman" w:cs="Times New Roman"/>
          <w:sz w:val="24"/>
          <w:szCs w:val="24"/>
        </w:rPr>
      </w:pPr>
      <w:r w:rsidRPr="00E125DA">
        <w:rPr>
          <w:rFonts w:ascii="Times New Roman" w:hAnsi="Times New Roman" w:cs="Times New Roman"/>
          <w:sz w:val="24"/>
          <w:szCs w:val="24"/>
        </w:rPr>
        <w:t xml:space="preserve">Gamtinis, kaimo, kultūrinis </w:t>
      </w:r>
      <w:proofErr w:type="spellStart"/>
      <w:r w:rsidRPr="00E125DA">
        <w:rPr>
          <w:rFonts w:ascii="Times New Roman" w:hAnsi="Times New Roman" w:cs="Times New Roman"/>
          <w:sz w:val="24"/>
          <w:szCs w:val="24"/>
        </w:rPr>
        <w:t>turizmai</w:t>
      </w:r>
      <w:proofErr w:type="spellEnd"/>
    </w:p>
    <w:p w:rsidR="00484053" w:rsidRPr="00484053" w:rsidRDefault="00484053" w:rsidP="00484053">
      <w:pPr>
        <w:tabs>
          <w:tab w:val="left" w:pos="2895"/>
        </w:tabs>
        <w:jc w:val="both"/>
        <w:rPr>
          <w:rFonts w:ascii="Times New Roman" w:hAnsi="Times New Roman" w:cs="Times New Roman"/>
          <w:sz w:val="24"/>
          <w:szCs w:val="24"/>
        </w:rPr>
      </w:pPr>
      <w:r w:rsidRPr="00484053">
        <w:rPr>
          <w:rFonts w:ascii="Times New Roman" w:hAnsi="Times New Roman" w:cs="Times New Roman"/>
          <w:sz w:val="24"/>
          <w:szCs w:val="24"/>
        </w:rPr>
        <w:t xml:space="preserve">Kurtuvėnų regioniniame parke </w:t>
      </w:r>
      <w:r>
        <w:rPr>
          <w:rFonts w:ascii="Times New Roman" w:hAnsi="Times New Roman" w:cs="Times New Roman"/>
          <w:sz w:val="24"/>
          <w:szCs w:val="24"/>
        </w:rPr>
        <w:t>yra sudarytos sąlygos</w:t>
      </w:r>
      <w:r w:rsidR="008E1B64">
        <w:rPr>
          <w:rFonts w:ascii="Times New Roman" w:hAnsi="Times New Roman" w:cs="Times New Roman"/>
          <w:sz w:val="24"/>
          <w:szCs w:val="24"/>
        </w:rPr>
        <w:t xml:space="preserve"> įprastam</w:t>
      </w:r>
      <w:r>
        <w:rPr>
          <w:rFonts w:ascii="Times New Roman" w:hAnsi="Times New Roman" w:cs="Times New Roman"/>
          <w:sz w:val="24"/>
          <w:szCs w:val="24"/>
        </w:rPr>
        <w:t xml:space="preserve"> gamtiniam – pažintiniam turizmui. Iš</w:t>
      </w:r>
      <w:r w:rsidRPr="00484053">
        <w:rPr>
          <w:rFonts w:ascii="Times New Roman" w:hAnsi="Times New Roman" w:cs="Times New Roman"/>
          <w:sz w:val="24"/>
          <w:szCs w:val="24"/>
        </w:rPr>
        <w:t>skirtos vietos stebėjimams:</w:t>
      </w:r>
    </w:p>
    <w:p w:rsidR="00484053" w:rsidRPr="00484053" w:rsidRDefault="00484053" w:rsidP="00B21AD0">
      <w:pPr>
        <w:pStyle w:val="Sraopastraipa"/>
        <w:numPr>
          <w:ilvl w:val="0"/>
          <w:numId w:val="8"/>
        </w:numPr>
        <w:tabs>
          <w:tab w:val="left" w:pos="2895"/>
        </w:tabs>
        <w:spacing w:line="360" w:lineRule="auto"/>
        <w:jc w:val="both"/>
        <w:rPr>
          <w:rFonts w:ascii="Times New Roman" w:hAnsi="Times New Roman" w:cs="Times New Roman"/>
          <w:sz w:val="24"/>
          <w:szCs w:val="24"/>
        </w:rPr>
      </w:pPr>
      <w:r w:rsidRPr="00484053">
        <w:rPr>
          <w:rFonts w:ascii="Times New Roman" w:hAnsi="Times New Roman" w:cs="Times New Roman"/>
          <w:sz w:val="24"/>
          <w:szCs w:val="24"/>
        </w:rPr>
        <w:t>Vietos susipažinti su kraštovaizdžio vertybėmis</w:t>
      </w:r>
    </w:p>
    <w:p w:rsidR="00484053" w:rsidRPr="00484053" w:rsidRDefault="00484053" w:rsidP="00B21AD0">
      <w:pPr>
        <w:pStyle w:val="Sraopastraipa"/>
        <w:numPr>
          <w:ilvl w:val="0"/>
          <w:numId w:val="8"/>
        </w:numPr>
        <w:tabs>
          <w:tab w:val="left" w:pos="2895"/>
        </w:tabs>
        <w:spacing w:line="360" w:lineRule="auto"/>
        <w:jc w:val="both"/>
        <w:rPr>
          <w:rFonts w:ascii="Times New Roman" w:hAnsi="Times New Roman" w:cs="Times New Roman"/>
          <w:sz w:val="24"/>
          <w:szCs w:val="24"/>
        </w:rPr>
      </w:pPr>
      <w:r w:rsidRPr="00484053">
        <w:rPr>
          <w:rFonts w:ascii="Times New Roman" w:hAnsi="Times New Roman" w:cs="Times New Roman"/>
          <w:sz w:val="24"/>
          <w:szCs w:val="24"/>
        </w:rPr>
        <w:t>Vietos susipažinti su augalais ir jų bendrijomis</w:t>
      </w:r>
    </w:p>
    <w:p w:rsidR="00484053" w:rsidRPr="00484053" w:rsidRDefault="00484053" w:rsidP="00B21AD0">
      <w:pPr>
        <w:pStyle w:val="Sraopastraipa"/>
        <w:numPr>
          <w:ilvl w:val="0"/>
          <w:numId w:val="8"/>
        </w:numPr>
        <w:tabs>
          <w:tab w:val="left" w:pos="2895"/>
        </w:tabs>
        <w:spacing w:line="360" w:lineRule="auto"/>
        <w:jc w:val="both"/>
        <w:rPr>
          <w:rFonts w:ascii="Times New Roman" w:hAnsi="Times New Roman" w:cs="Times New Roman"/>
          <w:sz w:val="24"/>
          <w:szCs w:val="24"/>
        </w:rPr>
      </w:pPr>
      <w:r w:rsidRPr="00484053">
        <w:rPr>
          <w:rFonts w:ascii="Times New Roman" w:hAnsi="Times New Roman" w:cs="Times New Roman"/>
          <w:sz w:val="24"/>
          <w:szCs w:val="24"/>
        </w:rPr>
        <w:lastRenderedPageBreak/>
        <w:t>Vietos paukščiams stebėti</w:t>
      </w:r>
    </w:p>
    <w:p w:rsidR="00484053" w:rsidRDefault="00484053" w:rsidP="00B21AD0">
      <w:pPr>
        <w:pStyle w:val="Sraopastraipa"/>
        <w:numPr>
          <w:ilvl w:val="0"/>
          <w:numId w:val="8"/>
        </w:numPr>
        <w:tabs>
          <w:tab w:val="left" w:pos="2895"/>
        </w:tabs>
        <w:spacing w:line="360" w:lineRule="auto"/>
        <w:jc w:val="both"/>
        <w:rPr>
          <w:rFonts w:ascii="Times New Roman" w:hAnsi="Times New Roman" w:cs="Times New Roman"/>
          <w:sz w:val="24"/>
          <w:szCs w:val="24"/>
        </w:rPr>
      </w:pPr>
      <w:r w:rsidRPr="00484053">
        <w:rPr>
          <w:rFonts w:ascii="Times New Roman" w:hAnsi="Times New Roman" w:cs="Times New Roman"/>
          <w:sz w:val="24"/>
          <w:szCs w:val="24"/>
        </w:rPr>
        <w:t>Specialios vietos susipažinti su gyvūnais</w:t>
      </w:r>
    </w:p>
    <w:p w:rsidR="00484053" w:rsidRPr="0066649B" w:rsidRDefault="00484053" w:rsidP="0066649B">
      <w:pPr>
        <w:tabs>
          <w:tab w:val="left" w:pos="2895"/>
        </w:tabs>
        <w:spacing w:line="360" w:lineRule="auto"/>
        <w:jc w:val="both"/>
        <w:rPr>
          <w:rFonts w:ascii="Times New Roman" w:hAnsi="Times New Roman" w:cs="Times New Roman"/>
          <w:sz w:val="24"/>
          <w:szCs w:val="24"/>
        </w:rPr>
      </w:pPr>
      <w:r w:rsidRPr="00661EC6">
        <w:rPr>
          <w:rFonts w:ascii="Times New Roman" w:hAnsi="Times New Roman" w:cs="Times New Roman"/>
          <w:sz w:val="24"/>
          <w:szCs w:val="24"/>
        </w:rPr>
        <w:t xml:space="preserve">Norintiems susipažinti </w:t>
      </w:r>
      <w:r w:rsidR="00661EC6">
        <w:rPr>
          <w:rFonts w:ascii="Times New Roman" w:hAnsi="Times New Roman" w:cs="Times New Roman"/>
          <w:sz w:val="24"/>
          <w:szCs w:val="24"/>
        </w:rPr>
        <w:t>s</w:t>
      </w:r>
      <w:r w:rsidRPr="00661EC6">
        <w:rPr>
          <w:rFonts w:ascii="Times New Roman" w:hAnsi="Times New Roman" w:cs="Times New Roman"/>
          <w:sz w:val="24"/>
          <w:szCs w:val="24"/>
        </w:rPr>
        <w:t>u gamta savarankiškai yra sudarytos pėsčiųjų ir dviračių trasos. Jos pavaizduotos Kurtuvėnų re</w:t>
      </w:r>
      <w:r w:rsidR="008C6F90">
        <w:rPr>
          <w:rFonts w:ascii="Times New Roman" w:hAnsi="Times New Roman" w:cs="Times New Roman"/>
          <w:sz w:val="24"/>
          <w:szCs w:val="24"/>
        </w:rPr>
        <w:t xml:space="preserve">gioniniame žemėlapyje. </w:t>
      </w:r>
      <w:r w:rsidR="002231E5">
        <w:rPr>
          <w:rFonts w:ascii="Times New Roman" w:hAnsi="Times New Roman" w:cs="Times New Roman"/>
          <w:sz w:val="24"/>
          <w:szCs w:val="24"/>
        </w:rPr>
        <w:t>(Ž</w:t>
      </w:r>
      <w:r w:rsidR="002231E5" w:rsidRPr="002231E5">
        <w:rPr>
          <w:rFonts w:ascii="Times New Roman" w:hAnsi="Times New Roman" w:cs="Times New Roman"/>
          <w:sz w:val="24"/>
          <w:szCs w:val="24"/>
        </w:rPr>
        <w:t>r.</w:t>
      </w:r>
      <w:r w:rsidR="002231E5">
        <w:rPr>
          <w:rFonts w:ascii="Times New Roman" w:hAnsi="Times New Roman" w:cs="Times New Roman"/>
          <w:sz w:val="24"/>
          <w:szCs w:val="24"/>
        </w:rPr>
        <w:t xml:space="preserve"> 2 priedas)</w:t>
      </w:r>
      <w:r w:rsidR="008E1B64">
        <w:rPr>
          <w:rFonts w:ascii="Times New Roman" w:hAnsi="Times New Roman" w:cs="Times New Roman"/>
          <w:sz w:val="24"/>
          <w:szCs w:val="24"/>
        </w:rPr>
        <w:t xml:space="preserve"> </w:t>
      </w:r>
      <w:r w:rsidR="00F11609" w:rsidRPr="0066649B">
        <w:rPr>
          <w:rFonts w:ascii="Times New Roman" w:hAnsi="Times New Roman" w:cs="Times New Roman"/>
          <w:sz w:val="24"/>
          <w:szCs w:val="24"/>
        </w:rPr>
        <w:t>Keli</w:t>
      </w:r>
      <w:r w:rsidR="0066649B" w:rsidRPr="0066649B">
        <w:rPr>
          <w:rFonts w:ascii="Times New Roman" w:hAnsi="Times New Roman" w:cs="Times New Roman"/>
          <w:sz w:val="24"/>
          <w:szCs w:val="24"/>
        </w:rPr>
        <w:t>a</w:t>
      </w:r>
      <w:r w:rsidR="008E1B64">
        <w:rPr>
          <w:rFonts w:ascii="Times New Roman" w:hAnsi="Times New Roman" w:cs="Times New Roman"/>
          <w:sz w:val="24"/>
          <w:szCs w:val="24"/>
        </w:rPr>
        <w:t>ujantieji gali</w:t>
      </w:r>
      <w:r w:rsidR="00F11609" w:rsidRPr="0066649B">
        <w:rPr>
          <w:rFonts w:ascii="Times New Roman" w:hAnsi="Times New Roman" w:cs="Times New Roman"/>
          <w:sz w:val="24"/>
          <w:szCs w:val="24"/>
        </w:rPr>
        <w:t xml:space="preserve"> pamatyti nemažai gamtos objektų:</w:t>
      </w:r>
    </w:p>
    <w:p w:rsidR="00F11609" w:rsidRDefault="00F11609" w:rsidP="00B21AD0">
      <w:pPr>
        <w:pStyle w:val="Sraopastraipa"/>
        <w:numPr>
          <w:ilvl w:val="0"/>
          <w:numId w:val="9"/>
        </w:num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Šaltinių</w:t>
      </w:r>
    </w:p>
    <w:p w:rsidR="00F11609" w:rsidRDefault="00F11609" w:rsidP="00B21AD0">
      <w:pPr>
        <w:pStyle w:val="Sraopastraipa"/>
        <w:numPr>
          <w:ilvl w:val="0"/>
          <w:numId w:val="9"/>
        </w:num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Versmių,</w:t>
      </w:r>
    </w:p>
    <w:p w:rsidR="00F11609" w:rsidRDefault="00F11609" w:rsidP="00B21AD0">
      <w:pPr>
        <w:pStyle w:val="Sraopastraipa"/>
        <w:numPr>
          <w:ilvl w:val="0"/>
          <w:numId w:val="9"/>
        </w:num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Kalvų,</w:t>
      </w:r>
      <w:r w:rsidR="00661EC6">
        <w:rPr>
          <w:rFonts w:ascii="Times New Roman" w:hAnsi="Times New Roman" w:cs="Times New Roman"/>
          <w:sz w:val="24"/>
          <w:szCs w:val="24"/>
        </w:rPr>
        <w:t xml:space="preserve"> </w:t>
      </w:r>
      <w:r>
        <w:rPr>
          <w:rFonts w:ascii="Times New Roman" w:hAnsi="Times New Roman" w:cs="Times New Roman"/>
          <w:sz w:val="24"/>
          <w:szCs w:val="24"/>
        </w:rPr>
        <w:t>gūbrių,</w:t>
      </w:r>
    </w:p>
    <w:p w:rsidR="00F11609" w:rsidRDefault="00F11609" w:rsidP="00B21AD0">
      <w:pPr>
        <w:pStyle w:val="Sraopastraipa"/>
        <w:numPr>
          <w:ilvl w:val="0"/>
          <w:numId w:val="9"/>
        </w:num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Daubų,</w:t>
      </w:r>
    </w:p>
    <w:p w:rsidR="00F11609" w:rsidRDefault="00F11609" w:rsidP="00B21AD0">
      <w:pPr>
        <w:pStyle w:val="Sraopastraipa"/>
        <w:numPr>
          <w:ilvl w:val="0"/>
          <w:numId w:val="9"/>
        </w:num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Raguvų,</w:t>
      </w:r>
    </w:p>
    <w:p w:rsidR="00F11609" w:rsidRDefault="00661EC6" w:rsidP="00B21AD0">
      <w:pPr>
        <w:pStyle w:val="Sraopastraipa"/>
        <w:numPr>
          <w:ilvl w:val="0"/>
          <w:numId w:val="9"/>
        </w:num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Slė</w:t>
      </w:r>
      <w:r w:rsidR="00F11609">
        <w:rPr>
          <w:rFonts w:ascii="Times New Roman" w:hAnsi="Times New Roman" w:cs="Times New Roman"/>
          <w:sz w:val="24"/>
          <w:szCs w:val="24"/>
        </w:rPr>
        <w:t>nių,</w:t>
      </w:r>
    </w:p>
    <w:p w:rsidR="00F11609" w:rsidRDefault="00F11609" w:rsidP="00B21AD0">
      <w:pPr>
        <w:pStyle w:val="Sraopastraipa"/>
        <w:numPr>
          <w:ilvl w:val="0"/>
          <w:numId w:val="9"/>
        </w:num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Piliakalnių ir pan.</w:t>
      </w:r>
    </w:p>
    <w:p w:rsidR="008E1B64" w:rsidRPr="008E1B64" w:rsidRDefault="008E1B64" w:rsidP="00883EB6">
      <w:pPr>
        <w:tabs>
          <w:tab w:val="left" w:pos="28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Taigi KRP gamta yra vienas iš svarbesniu objektų. Didelis dėmesys jos pažinimui. Skatinamas pažintinis turizmas, tik priešingai nuo įprasto, intensyvaus turizmo, siūloma kraštovaizdžiais grožėtis specialiai pritaikytomis, tausiomis trasomis.</w:t>
      </w:r>
    </w:p>
    <w:p w:rsidR="00482316" w:rsidRDefault="008E1B64" w:rsidP="00883EB6">
      <w:pPr>
        <w:tabs>
          <w:tab w:val="left" w:pos="28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Taip pat Kurtuvėnų regioninio parko teritorijoje </w:t>
      </w:r>
      <w:proofErr w:type="spellStart"/>
      <w:r>
        <w:rPr>
          <w:rFonts w:ascii="Times New Roman" w:hAnsi="Times New Roman" w:cs="Times New Roman"/>
          <w:sz w:val="24"/>
          <w:szCs w:val="24"/>
        </w:rPr>
        <w:t>esti</w:t>
      </w:r>
      <w:proofErr w:type="spellEnd"/>
      <w:r>
        <w:rPr>
          <w:rFonts w:ascii="Times New Roman" w:hAnsi="Times New Roman" w:cs="Times New Roman"/>
          <w:sz w:val="24"/>
          <w:szCs w:val="24"/>
        </w:rPr>
        <w:t xml:space="preserve"> daug Kaimo turizmo sodybų. </w:t>
      </w:r>
      <w:r w:rsidR="00C23C74">
        <w:rPr>
          <w:rFonts w:ascii="Times New Roman" w:hAnsi="Times New Roman" w:cs="Times New Roman"/>
          <w:sz w:val="24"/>
          <w:szCs w:val="24"/>
        </w:rPr>
        <w:t xml:space="preserve">Viena iš kaimo turizmo sodybų – „Ąžuolų slėnis“, įsikūrusi buvusioje dvarvietėje prie </w:t>
      </w:r>
      <w:proofErr w:type="spellStart"/>
      <w:r w:rsidR="00C23C74">
        <w:rPr>
          <w:rFonts w:ascii="Times New Roman" w:hAnsi="Times New Roman" w:cs="Times New Roman"/>
          <w:sz w:val="24"/>
          <w:szCs w:val="24"/>
        </w:rPr>
        <w:t>Kibiruko</w:t>
      </w:r>
      <w:proofErr w:type="spellEnd"/>
      <w:r w:rsidR="00C23C74">
        <w:rPr>
          <w:rFonts w:ascii="Times New Roman" w:hAnsi="Times New Roman" w:cs="Times New Roman"/>
          <w:sz w:val="24"/>
          <w:szCs w:val="24"/>
        </w:rPr>
        <w:t xml:space="preserve"> ežero. Organizuojamos šventės, bei ekskursijos po apylinkes, </w:t>
      </w:r>
      <w:r>
        <w:rPr>
          <w:rFonts w:ascii="Times New Roman" w:hAnsi="Times New Roman" w:cs="Times New Roman"/>
          <w:sz w:val="24"/>
          <w:szCs w:val="24"/>
        </w:rPr>
        <w:t xml:space="preserve">egzistuoja </w:t>
      </w:r>
      <w:r w:rsidR="00C23C74">
        <w:rPr>
          <w:rFonts w:ascii="Times New Roman" w:hAnsi="Times New Roman" w:cs="Times New Roman"/>
          <w:sz w:val="24"/>
          <w:szCs w:val="24"/>
        </w:rPr>
        <w:t>galimybė apsižvalgyti Afrikos stručių fermoje. K</w:t>
      </w:r>
      <w:r>
        <w:rPr>
          <w:rFonts w:ascii="Times New Roman" w:hAnsi="Times New Roman" w:cs="Times New Roman"/>
          <w:sz w:val="24"/>
          <w:szCs w:val="24"/>
        </w:rPr>
        <w:t>ita žymesnė k</w:t>
      </w:r>
      <w:r w:rsidR="00C23C74">
        <w:rPr>
          <w:rFonts w:ascii="Times New Roman" w:hAnsi="Times New Roman" w:cs="Times New Roman"/>
          <w:sz w:val="24"/>
          <w:szCs w:val="24"/>
        </w:rPr>
        <w:t xml:space="preserve">aimo turizmo sodyba pavadinta „Miego klinika“. </w:t>
      </w:r>
      <w:r>
        <w:rPr>
          <w:rFonts w:ascii="Times New Roman" w:hAnsi="Times New Roman" w:cs="Times New Roman"/>
          <w:sz w:val="24"/>
          <w:szCs w:val="24"/>
        </w:rPr>
        <w:t xml:space="preserve">Čia </w:t>
      </w:r>
      <w:proofErr w:type="spellStart"/>
      <w:r>
        <w:rPr>
          <w:rFonts w:ascii="Times New Roman" w:hAnsi="Times New Roman" w:cs="Times New Roman"/>
          <w:sz w:val="24"/>
          <w:szCs w:val="24"/>
        </w:rPr>
        <w:t>turistautojai</w:t>
      </w:r>
      <w:proofErr w:type="spellEnd"/>
      <w:r>
        <w:rPr>
          <w:rFonts w:ascii="Times New Roman" w:hAnsi="Times New Roman" w:cs="Times New Roman"/>
          <w:sz w:val="24"/>
          <w:szCs w:val="24"/>
        </w:rPr>
        <w:t xml:space="preserve"> taip pat gali rasti ramybę, poilsį ir jaukų prieglobstį.</w:t>
      </w:r>
      <w:r w:rsidR="00C23C74">
        <w:rPr>
          <w:rFonts w:ascii="Times New Roman" w:hAnsi="Times New Roman" w:cs="Times New Roman"/>
          <w:sz w:val="24"/>
          <w:szCs w:val="24"/>
        </w:rPr>
        <w:t xml:space="preserve"> Kai</w:t>
      </w:r>
      <w:r w:rsidR="00661EC6">
        <w:rPr>
          <w:rFonts w:ascii="Times New Roman" w:hAnsi="Times New Roman" w:cs="Times New Roman"/>
          <w:sz w:val="24"/>
          <w:szCs w:val="24"/>
        </w:rPr>
        <w:t xml:space="preserve"> </w:t>
      </w:r>
      <w:r w:rsidR="00C23C74">
        <w:rPr>
          <w:rFonts w:ascii="Times New Roman" w:hAnsi="Times New Roman" w:cs="Times New Roman"/>
          <w:sz w:val="24"/>
          <w:szCs w:val="24"/>
        </w:rPr>
        <w:t>kurios s</w:t>
      </w:r>
      <w:r w:rsidR="00F11609">
        <w:rPr>
          <w:rFonts w:ascii="Times New Roman" w:hAnsi="Times New Roman" w:cs="Times New Roman"/>
          <w:sz w:val="24"/>
          <w:szCs w:val="24"/>
        </w:rPr>
        <w:t>odybos pavadi</w:t>
      </w:r>
      <w:r w:rsidR="00661EC6">
        <w:rPr>
          <w:rFonts w:ascii="Times New Roman" w:hAnsi="Times New Roman" w:cs="Times New Roman"/>
          <w:sz w:val="24"/>
          <w:szCs w:val="24"/>
        </w:rPr>
        <w:t>ntos vietos gyventojų – šeimininkų</w:t>
      </w:r>
      <w:r w:rsidR="00F11609">
        <w:rPr>
          <w:rFonts w:ascii="Times New Roman" w:hAnsi="Times New Roman" w:cs="Times New Roman"/>
          <w:sz w:val="24"/>
          <w:szCs w:val="24"/>
        </w:rPr>
        <w:t xml:space="preserve"> šeimos pavardėmis.</w:t>
      </w:r>
      <w:r w:rsidR="00661EC6">
        <w:rPr>
          <w:rFonts w:ascii="Times New Roman" w:hAnsi="Times New Roman" w:cs="Times New Roman"/>
          <w:sz w:val="24"/>
          <w:szCs w:val="24"/>
        </w:rPr>
        <w:t xml:space="preserve"> </w:t>
      </w:r>
      <w:r w:rsidR="00F11609">
        <w:rPr>
          <w:rFonts w:ascii="Times New Roman" w:hAnsi="Times New Roman" w:cs="Times New Roman"/>
          <w:sz w:val="24"/>
          <w:szCs w:val="24"/>
        </w:rPr>
        <w:t>Visa atmosfera k</w:t>
      </w:r>
      <w:r w:rsidR="00661EC6">
        <w:rPr>
          <w:rFonts w:ascii="Times New Roman" w:hAnsi="Times New Roman" w:cs="Times New Roman"/>
          <w:sz w:val="24"/>
          <w:szCs w:val="24"/>
        </w:rPr>
        <w:t>uriama lyg lankytumeisi pas artimus</w:t>
      </w:r>
      <w:r w:rsidR="00F11609">
        <w:rPr>
          <w:rFonts w:ascii="Times New Roman" w:hAnsi="Times New Roman" w:cs="Times New Roman"/>
          <w:sz w:val="24"/>
          <w:szCs w:val="24"/>
        </w:rPr>
        <w:t xml:space="preserve"> draugus. Vėl</w:t>
      </w:r>
      <w:r w:rsidR="00661EC6">
        <w:rPr>
          <w:rFonts w:ascii="Times New Roman" w:hAnsi="Times New Roman" w:cs="Times New Roman"/>
          <w:sz w:val="24"/>
          <w:szCs w:val="24"/>
        </w:rPr>
        <w:t xml:space="preserve"> </w:t>
      </w:r>
      <w:r w:rsidR="00F11609">
        <w:rPr>
          <w:rFonts w:ascii="Times New Roman" w:hAnsi="Times New Roman" w:cs="Times New Roman"/>
          <w:sz w:val="24"/>
          <w:szCs w:val="24"/>
        </w:rPr>
        <w:t>gi galima įžvelg</w:t>
      </w:r>
      <w:r>
        <w:rPr>
          <w:rFonts w:ascii="Times New Roman" w:hAnsi="Times New Roman" w:cs="Times New Roman"/>
          <w:sz w:val="24"/>
          <w:szCs w:val="24"/>
        </w:rPr>
        <w:t>ti galimą ryšį  su bendruomene, kuriamą ekonom</w:t>
      </w:r>
      <w:r w:rsidR="00E66C84">
        <w:rPr>
          <w:rFonts w:ascii="Times New Roman" w:hAnsi="Times New Roman" w:cs="Times New Roman"/>
          <w:sz w:val="24"/>
          <w:szCs w:val="24"/>
        </w:rPr>
        <w:t xml:space="preserve">inį ir socialinį </w:t>
      </w:r>
      <w:proofErr w:type="spellStart"/>
      <w:r w:rsidR="00E66C84">
        <w:rPr>
          <w:rFonts w:ascii="Times New Roman" w:hAnsi="Times New Roman" w:cs="Times New Roman"/>
          <w:sz w:val="24"/>
          <w:szCs w:val="24"/>
        </w:rPr>
        <w:t>gerbūvį</w:t>
      </w:r>
      <w:proofErr w:type="spellEnd"/>
      <w:r w:rsidR="00E66C84">
        <w:rPr>
          <w:rFonts w:ascii="Times New Roman" w:hAnsi="Times New Roman" w:cs="Times New Roman"/>
          <w:sz w:val="24"/>
          <w:szCs w:val="24"/>
        </w:rPr>
        <w:t xml:space="preserve"> jiems. </w:t>
      </w:r>
      <w:r w:rsidR="00F11609">
        <w:rPr>
          <w:rFonts w:ascii="Times New Roman" w:hAnsi="Times New Roman" w:cs="Times New Roman"/>
          <w:sz w:val="24"/>
          <w:szCs w:val="24"/>
        </w:rPr>
        <w:t>Kultūrinį turizmą galima sieti su anksčiau įvardintomis šventėmis ir edukacinėmis programo</w:t>
      </w:r>
      <w:r>
        <w:rPr>
          <w:rFonts w:ascii="Times New Roman" w:hAnsi="Times New Roman" w:cs="Times New Roman"/>
          <w:sz w:val="24"/>
          <w:szCs w:val="24"/>
        </w:rPr>
        <w:t>mis. Jų dėka susipažįstama su regiono istorija, amatais, papročiais</w:t>
      </w:r>
      <w:r w:rsidR="00F11609">
        <w:rPr>
          <w:rFonts w:ascii="Times New Roman" w:hAnsi="Times New Roman" w:cs="Times New Roman"/>
          <w:sz w:val="24"/>
          <w:szCs w:val="24"/>
        </w:rPr>
        <w:t>.</w:t>
      </w:r>
      <w:r w:rsidR="00A23634">
        <w:rPr>
          <w:rFonts w:ascii="Times New Roman" w:hAnsi="Times New Roman" w:cs="Times New Roman"/>
          <w:sz w:val="24"/>
          <w:szCs w:val="24"/>
        </w:rPr>
        <w:t xml:space="preserve"> </w:t>
      </w:r>
      <w:r>
        <w:rPr>
          <w:rFonts w:ascii="Times New Roman" w:hAnsi="Times New Roman" w:cs="Times New Roman"/>
          <w:sz w:val="24"/>
          <w:szCs w:val="24"/>
        </w:rPr>
        <w:t>Kurtuvėnuose galima</w:t>
      </w:r>
      <w:r w:rsidR="00482316">
        <w:rPr>
          <w:rFonts w:ascii="Times New Roman" w:hAnsi="Times New Roman" w:cs="Times New Roman"/>
          <w:sz w:val="24"/>
          <w:szCs w:val="24"/>
        </w:rPr>
        <w:t xml:space="preserve"> susipažinti su kulinariniu paveldu. </w:t>
      </w:r>
      <w:r w:rsidR="00482316" w:rsidRPr="00482316">
        <w:rPr>
          <w:rFonts w:ascii="Times New Roman" w:hAnsi="Times New Roman" w:cs="Times New Roman"/>
          <w:sz w:val="24"/>
          <w:szCs w:val="24"/>
        </w:rPr>
        <w:t>Smuklėje</w:t>
      </w:r>
      <w:r w:rsidR="00482316">
        <w:rPr>
          <w:rFonts w:ascii="Times New Roman" w:hAnsi="Times New Roman" w:cs="Times New Roman"/>
          <w:sz w:val="24"/>
          <w:szCs w:val="24"/>
        </w:rPr>
        <w:t xml:space="preserve"> „Kryžkelė“</w:t>
      </w:r>
      <w:r w:rsidR="00482316" w:rsidRPr="00482316">
        <w:rPr>
          <w:rFonts w:ascii="Times New Roman" w:hAnsi="Times New Roman" w:cs="Times New Roman"/>
          <w:sz w:val="24"/>
          <w:szCs w:val="24"/>
        </w:rPr>
        <w:t xml:space="preserve"> dominuoj</w:t>
      </w:r>
      <w:r w:rsidR="00A23634">
        <w:rPr>
          <w:rFonts w:ascii="Times New Roman" w:hAnsi="Times New Roman" w:cs="Times New Roman"/>
          <w:sz w:val="24"/>
          <w:szCs w:val="24"/>
        </w:rPr>
        <w:t>a tradicinė lietuviška virtuvė</w:t>
      </w:r>
      <w:r w:rsidR="00482316" w:rsidRPr="00482316">
        <w:rPr>
          <w:rFonts w:ascii="Times New Roman" w:hAnsi="Times New Roman" w:cs="Times New Roman"/>
          <w:sz w:val="24"/>
          <w:szCs w:val="24"/>
        </w:rPr>
        <w:t xml:space="preserve">, galima paragauti valgių, pagamintų pagal senuosius šio krašto receptus: aluje išmarinuoto kumpio su medumi, obuoliais įdaryto karpio ir žemaitiško kastinio. </w:t>
      </w:r>
      <w:r w:rsidR="00482316" w:rsidRPr="00482316">
        <w:rPr>
          <w:rFonts w:ascii="Times New Roman" w:hAnsi="Times New Roman" w:cs="Times New Roman"/>
          <w:sz w:val="24"/>
          <w:szCs w:val="24"/>
        </w:rPr>
        <w:lastRenderedPageBreak/>
        <w:t>Kurtuvėnų dvaro stalui čia atstovauja nefiltruotas,  nepasterizuotas, pusiau tamsus "Kurtuvėnų svirno alus", pasižymintis originaliu skoniu ir tvirta puta. </w:t>
      </w:r>
      <w:r w:rsidR="00A23634">
        <w:rPr>
          <w:rStyle w:val="Puslapioinaosnuoroda"/>
          <w:rFonts w:ascii="Times New Roman" w:hAnsi="Times New Roman" w:cs="Times New Roman"/>
          <w:sz w:val="24"/>
          <w:szCs w:val="24"/>
        </w:rPr>
        <w:footnoteReference w:id="89"/>
      </w:r>
    </w:p>
    <w:p w:rsidR="00074C29" w:rsidRPr="00E125DA" w:rsidRDefault="00074C29" w:rsidP="00E125DA">
      <w:pPr>
        <w:pStyle w:val="Sraopastraipa"/>
        <w:numPr>
          <w:ilvl w:val="1"/>
          <w:numId w:val="4"/>
        </w:numPr>
        <w:tabs>
          <w:tab w:val="left" w:pos="2895"/>
        </w:tabs>
        <w:spacing w:line="360" w:lineRule="auto"/>
        <w:jc w:val="both"/>
        <w:rPr>
          <w:rFonts w:ascii="Times New Roman" w:hAnsi="Times New Roman" w:cs="Times New Roman"/>
          <w:sz w:val="24"/>
          <w:szCs w:val="24"/>
        </w:rPr>
      </w:pPr>
      <w:r w:rsidRPr="00E125DA">
        <w:rPr>
          <w:rFonts w:ascii="Times New Roman" w:hAnsi="Times New Roman" w:cs="Times New Roman"/>
          <w:sz w:val="24"/>
          <w:szCs w:val="24"/>
        </w:rPr>
        <w:t>Apsistojimo galimybės</w:t>
      </w:r>
    </w:p>
    <w:p w:rsidR="00074C29" w:rsidRDefault="008E1B64" w:rsidP="00F11609">
      <w:p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Kaip jau minėta anksčiau, yra daugybę kaimo turizmo sodybų, siūlančių nakvynes, bet tai nėra vienintelė galimybė.</w:t>
      </w:r>
      <w:r w:rsidR="00074C29">
        <w:rPr>
          <w:rFonts w:ascii="Times New Roman" w:hAnsi="Times New Roman" w:cs="Times New Roman"/>
          <w:sz w:val="24"/>
          <w:szCs w:val="24"/>
        </w:rPr>
        <w:t xml:space="preserve"> </w:t>
      </w:r>
      <w:r w:rsidR="00EB6153">
        <w:rPr>
          <w:rFonts w:ascii="Times New Roman" w:hAnsi="Times New Roman" w:cs="Times New Roman"/>
          <w:sz w:val="24"/>
          <w:szCs w:val="24"/>
        </w:rPr>
        <w:t>Galima gyventi kempinge „</w:t>
      </w:r>
      <w:proofErr w:type="spellStart"/>
      <w:r w:rsidR="00EB6153">
        <w:rPr>
          <w:rFonts w:ascii="Times New Roman" w:hAnsi="Times New Roman" w:cs="Times New Roman"/>
          <w:sz w:val="24"/>
          <w:szCs w:val="24"/>
        </w:rPr>
        <w:t>Kurtuva</w:t>
      </w:r>
      <w:proofErr w:type="spellEnd"/>
      <w:r w:rsidR="00EB6153">
        <w:rPr>
          <w:rFonts w:ascii="Times New Roman" w:hAnsi="Times New Roman" w:cs="Times New Roman"/>
          <w:sz w:val="24"/>
          <w:szCs w:val="24"/>
        </w:rPr>
        <w:t>“. Šis</w:t>
      </w:r>
      <w:r w:rsidR="001F721F" w:rsidRPr="001F721F">
        <w:rPr>
          <w:rFonts w:ascii="Arial" w:hAnsi="Arial" w:cs="Arial"/>
          <w:color w:val="111111"/>
          <w:sz w:val="20"/>
          <w:szCs w:val="20"/>
          <w:shd w:val="clear" w:color="auto" w:fill="DCE8D0"/>
        </w:rPr>
        <w:t xml:space="preserve"> </w:t>
      </w:r>
      <w:r w:rsidR="001F721F" w:rsidRPr="001F721F">
        <w:rPr>
          <w:rFonts w:ascii="Times New Roman" w:hAnsi="Times New Roman" w:cs="Times New Roman"/>
          <w:sz w:val="24"/>
          <w:szCs w:val="24"/>
        </w:rPr>
        <w:t>Kempingas</w:t>
      </w:r>
      <w:r w:rsidR="00EB6153">
        <w:rPr>
          <w:rFonts w:ascii="Times New Roman" w:hAnsi="Times New Roman" w:cs="Times New Roman"/>
          <w:sz w:val="24"/>
          <w:szCs w:val="24"/>
        </w:rPr>
        <w:t xml:space="preserve"> veikia</w:t>
      </w:r>
      <w:r w:rsidR="001F721F" w:rsidRPr="001F721F">
        <w:rPr>
          <w:rFonts w:ascii="Times New Roman" w:hAnsi="Times New Roman" w:cs="Times New Roman"/>
          <w:sz w:val="24"/>
          <w:szCs w:val="24"/>
        </w:rPr>
        <w:t> Kur</w:t>
      </w:r>
      <w:r w:rsidR="00EB6153">
        <w:rPr>
          <w:rFonts w:ascii="Times New Roman" w:hAnsi="Times New Roman" w:cs="Times New Roman"/>
          <w:sz w:val="24"/>
          <w:szCs w:val="24"/>
        </w:rPr>
        <w:t>tuvėnų dvaro sodybos sode, dažniausiai vasaros metu:</w:t>
      </w:r>
      <w:r w:rsidR="001F721F" w:rsidRPr="001F721F">
        <w:rPr>
          <w:rFonts w:ascii="Times New Roman" w:hAnsi="Times New Roman" w:cs="Times New Roman"/>
          <w:sz w:val="24"/>
          <w:szCs w:val="24"/>
        </w:rPr>
        <w:t> gegužės - rugsėjo mėn</w:t>
      </w:r>
      <w:r w:rsidR="00EB6153">
        <w:rPr>
          <w:rFonts w:ascii="Times New Roman" w:hAnsi="Times New Roman" w:cs="Times New Roman"/>
          <w:sz w:val="24"/>
          <w:szCs w:val="24"/>
        </w:rPr>
        <w:t>esiais. Ten</w:t>
      </w:r>
      <w:r w:rsidR="001F721F" w:rsidRPr="001F721F">
        <w:rPr>
          <w:rFonts w:ascii="Times New Roman" w:hAnsi="Times New Roman" w:cs="Times New Roman"/>
          <w:sz w:val="24"/>
          <w:szCs w:val="24"/>
        </w:rPr>
        <w:t xml:space="preserve"> suteikiama vieta nameliui ant ratų, auto</w:t>
      </w:r>
      <w:r w:rsidR="00EB6153">
        <w:rPr>
          <w:rFonts w:ascii="Times New Roman" w:hAnsi="Times New Roman" w:cs="Times New Roman"/>
          <w:sz w:val="24"/>
          <w:szCs w:val="24"/>
        </w:rPr>
        <w:t>mobiliui, motociklui, dviračiui ar</w:t>
      </w:r>
      <w:r w:rsidR="001F721F" w:rsidRPr="001F721F">
        <w:rPr>
          <w:rFonts w:ascii="Times New Roman" w:hAnsi="Times New Roman" w:cs="Times New Roman"/>
          <w:sz w:val="24"/>
          <w:szCs w:val="24"/>
        </w:rPr>
        <w:t xml:space="preserve"> palapinei.</w:t>
      </w:r>
      <w:r w:rsidR="00661EC6">
        <w:rPr>
          <w:rFonts w:ascii="Times New Roman" w:hAnsi="Times New Roman" w:cs="Times New Roman"/>
          <w:sz w:val="24"/>
          <w:szCs w:val="24"/>
        </w:rPr>
        <w:t xml:space="preserve"> Apsistojimui yra </w:t>
      </w:r>
      <w:r w:rsidR="00EB6153">
        <w:rPr>
          <w:rFonts w:ascii="Times New Roman" w:hAnsi="Times New Roman" w:cs="Times New Roman"/>
          <w:sz w:val="24"/>
          <w:szCs w:val="24"/>
        </w:rPr>
        <w:t xml:space="preserve">specialiai </w:t>
      </w:r>
      <w:r w:rsidR="00661EC6">
        <w:rPr>
          <w:rFonts w:ascii="Times New Roman" w:hAnsi="Times New Roman" w:cs="Times New Roman"/>
          <w:sz w:val="24"/>
          <w:szCs w:val="24"/>
        </w:rPr>
        <w:t xml:space="preserve">pritaikytos </w:t>
      </w:r>
      <w:r w:rsidR="00EB6153">
        <w:rPr>
          <w:rFonts w:ascii="Times New Roman" w:hAnsi="Times New Roman" w:cs="Times New Roman"/>
          <w:sz w:val="24"/>
          <w:szCs w:val="24"/>
        </w:rPr>
        <w:t>vietos, n</w:t>
      </w:r>
      <w:r w:rsidR="00661EC6">
        <w:rPr>
          <w:rFonts w:ascii="Times New Roman" w:hAnsi="Times New Roman" w:cs="Times New Roman"/>
          <w:sz w:val="24"/>
          <w:szCs w:val="24"/>
        </w:rPr>
        <w:t xml:space="preserve">egalima statyti palapinių bet kur. Taip </w:t>
      </w:r>
      <w:r w:rsidR="00EB6153">
        <w:rPr>
          <w:rFonts w:ascii="Times New Roman" w:hAnsi="Times New Roman" w:cs="Times New Roman"/>
          <w:sz w:val="24"/>
          <w:szCs w:val="24"/>
        </w:rPr>
        <w:t>stengiamasi saugomą teritoriją</w:t>
      </w:r>
      <w:r w:rsidR="00654C78">
        <w:rPr>
          <w:rFonts w:ascii="Times New Roman" w:hAnsi="Times New Roman" w:cs="Times New Roman"/>
          <w:sz w:val="24"/>
          <w:szCs w:val="24"/>
        </w:rPr>
        <w:t xml:space="preserve"> </w:t>
      </w:r>
      <w:r w:rsidR="00EB6153">
        <w:rPr>
          <w:rFonts w:ascii="Times New Roman" w:hAnsi="Times New Roman" w:cs="Times New Roman"/>
          <w:sz w:val="24"/>
          <w:szCs w:val="24"/>
        </w:rPr>
        <w:t>tausoti ir išvengti galimos žmogaus žal</w:t>
      </w:r>
      <w:r w:rsidR="00654C78">
        <w:rPr>
          <w:rFonts w:ascii="Times New Roman" w:hAnsi="Times New Roman" w:cs="Times New Roman"/>
          <w:sz w:val="24"/>
          <w:szCs w:val="24"/>
        </w:rPr>
        <w:t>os.</w:t>
      </w:r>
    </w:p>
    <w:p w:rsidR="00C23C74" w:rsidRPr="00E125DA" w:rsidRDefault="00C23C74" w:rsidP="00E125DA">
      <w:pPr>
        <w:pStyle w:val="Sraopastraipa"/>
        <w:numPr>
          <w:ilvl w:val="1"/>
          <w:numId w:val="4"/>
        </w:numPr>
        <w:spacing w:line="360" w:lineRule="auto"/>
        <w:jc w:val="both"/>
        <w:rPr>
          <w:rFonts w:ascii="Times New Roman" w:hAnsi="Times New Roman" w:cs="Times New Roman"/>
          <w:sz w:val="24"/>
          <w:szCs w:val="24"/>
        </w:rPr>
      </w:pPr>
      <w:r w:rsidRPr="00E125DA">
        <w:rPr>
          <w:rFonts w:ascii="Times New Roman" w:hAnsi="Times New Roman" w:cs="Times New Roman"/>
          <w:sz w:val="24"/>
          <w:szCs w:val="24"/>
        </w:rPr>
        <w:t>Darbo vietos, ekonominiai aspektai</w:t>
      </w:r>
    </w:p>
    <w:p w:rsidR="00081320" w:rsidRDefault="00081320" w:rsidP="00081320">
      <w:p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Kurtuvėnų regioninio parko direkcija pateikė </w:t>
      </w:r>
      <w:r w:rsidRPr="00030334">
        <w:rPr>
          <w:rFonts w:ascii="Times New Roman" w:hAnsi="Times New Roman" w:cs="Times New Roman"/>
          <w:sz w:val="24"/>
          <w:szCs w:val="24"/>
        </w:rPr>
        <w:t xml:space="preserve">2012 m. </w:t>
      </w:r>
      <w:r>
        <w:rPr>
          <w:rFonts w:ascii="Times New Roman" w:hAnsi="Times New Roman" w:cs="Times New Roman"/>
          <w:sz w:val="24"/>
          <w:szCs w:val="24"/>
        </w:rPr>
        <w:t xml:space="preserve">gruodžio </w:t>
      </w:r>
      <w:r w:rsidRPr="00030334">
        <w:rPr>
          <w:rFonts w:ascii="Times New Roman" w:hAnsi="Times New Roman" w:cs="Times New Roman"/>
          <w:sz w:val="24"/>
          <w:szCs w:val="24"/>
        </w:rPr>
        <w:t xml:space="preserve">31 </w:t>
      </w:r>
      <w:r>
        <w:rPr>
          <w:rFonts w:ascii="Times New Roman" w:hAnsi="Times New Roman" w:cs="Times New Roman"/>
          <w:sz w:val="24"/>
          <w:szCs w:val="24"/>
        </w:rPr>
        <w:t>d. pasibaigusių metų finansinių ataskaitų rinkinį, parengtą pagal viešojo sektoriaus apskaitos ir finansinės atskaitomybės standartus. Ten pateikiama diagrama, iš kurios matyti valstybės biudžeto ir kitos gautos lėšos. Daugiausiai Kurtuvėnų regioninis parkas gauna pinigų iš Europos Sąjungos ir kitų tarptautinių organizacijų fondų. Tai sudaro apie 66 procentus.</w:t>
      </w:r>
    </w:p>
    <w:p w:rsidR="00DC181C" w:rsidRPr="00DC181C" w:rsidRDefault="00DC181C" w:rsidP="00DC181C">
      <w:pPr>
        <w:tabs>
          <w:tab w:val="left" w:pos="2895"/>
        </w:tabs>
        <w:spacing w:line="360" w:lineRule="auto"/>
        <w:jc w:val="center"/>
        <w:rPr>
          <w:rFonts w:ascii="Times New Roman" w:hAnsi="Times New Roman" w:cs="Times New Roman"/>
          <w:sz w:val="24"/>
          <w:szCs w:val="24"/>
        </w:rPr>
      </w:pPr>
      <w:r>
        <w:rPr>
          <w:rFonts w:ascii="Times New Roman" w:hAnsi="Times New Roman" w:cs="Times New Roman"/>
          <w:sz w:val="24"/>
          <w:szCs w:val="24"/>
        </w:rPr>
        <w:t>5 pav. Valstybės biudžeto ir kitos gautos lėšos (tūkst. Lt)</w:t>
      </w:r>
      <w:r>
        <w:rPr>
          <w:rStyle w:val="Puslapioinaosnuoroda"/>
          <w:b/>
          <w:caps/>
          <w:sz w:val="18"/>
          <w:szCs w:val="18"/>
        </w:rPr>
        <w:footnoteReference w:id="90"/>
      </w:r>
    </w:p>
    <w:p w:rsidR="00081320" w:rsidRDefault="00081320" w:rsidP="00081320">
      <w:pPr>
        <w:tabs>
          <w:tab w:val="left" w:pos="2895"/>
        </w:tabs>
        <w:spacing w:line="360" w:lineRule="auto"/>
        <w:jc w:val="both"/>
        <w:rPr>
          <w:rFonts w:ascii="Times New Roman" w:hAnsi="Times New Roman" w:cs="Times New Roman"/>
          <w:sz w:val="24"/>
          <w:szCs w:val="24"/>
        </w:rPr>
      </w:pPr>
      <w:r>
        <w:rPr>
          <w:b/>
          <w:caps/>
          <w:noProof/>
        </w:rPr>
        <w:lastRenderedPageBreak/>
        <w:drawing>
          <wp:inline distT="0" distB="0" distL="0" distR="0" wp14:anchorId="5F1DEE47" wp14:editId="1A4B0099">
            <wp:extent cx="6076950" cy="2743200"/>
            <wp:effectExtent l="19050" t="0" r="19050" b="0"/>
            <wp:docPr id="2"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87E7D" w:rsidRDefault="00E87E7D" w:rsidP="00E87E7D">
      <w:p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Kurtuvėnų regionin</w:t>
      </w:r>
      <w:r w:rsidR="00F00302">
        <w:rPr>
          <w:rFonts w:ascii="Times New Roman" w:hAnsi="Times New Roman" w:cs="Times New Roman"/>
          <w:sz w:val="24"/>
          <w:szCs w:val="24"/>
        </w:rPr>
        <w:t>i</w:t>
      </w:r>
      <w:r>
        <w:rPr>
          <w:rFonts w:ascii="Times New Roman" w:hAnsi="Times New Roman" w:cs="Times New Roman"/>
          <w:sz w:val="24"/>
          <w:szCs w:val="24"/>
        </w:rPr>
        <w:t>s parkas aktyviai dalyvauja įvairiuose projektuose ir stengiasi laimėti įvairius viešus konkursus, gauti finansavimus ir tapti moderniu, prižiūrėtu parku.</w:t>
      </w:r>
    </w:p>
    <w:p w:rsidR="00E87E7D" w:rsidRDefault="00E87E7D" w:rsidP="00E87E7D">
      <w:p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Vykdomi projektai:</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 xml:space="preserve">„Parkai ir nauda“,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 xml:space="preserve">„Degraduojančių Europinės svarbos buveinių atkūrimas Lietuvos valstybiniuose parkuose“,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w:t>
      </w:r>
      <w:proofErr w:type="spellStart"/>
      <w:r w:rsidRPr="00844F61">
        <w:rPr>
          <w:rFonts w:ascii="Times New Roman" w:hAnsi="Times New Roman" w:cs="Times New Roman"/>
          <w:sz w:val="24"/>
          <w:szCs w:val="24"/>
        </w:rPr>
        <w:t>Bulėnų</w:t>
      </w:r>
      <w:proofErr w:type="spellEnd"/>
      <w:r w:rsidRPr="00844F61">
        <w:rPr>
          <w:rFonts w:ascii="Times New Roman" w:hAnsi="Times New Roman" w:cs="Times New Roman"/>
          <w:sz w:val="24"/>
          <w:szCs w:val="24"/>
        </w:rPr>
        <w:t xml:space="preserve"> pelkės ir Juodlės miško buveinių apsaugai svarbių teritorijų natūralaus hidrologinio režimo atkūrimas“,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„Valdymo priemonių vystymas, siekiant sumažinti žmonių įtaką saugomose gamtinėse teritorijose“,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„Saugomų teritorijų tvarkymas (II etapas)“ (Kurtuvėnų regioninio parko lankytojų centro įrengimas),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„Kurtuvėnų dvaro sodybos ūkinės dalies pritaikymas viešajai turizmo infrastruktūrai“,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„Vietinių produktų vystymas“</w:t>
      </w:r>
      <w:r>
        <w:rPr>
          <w:rFonts w:ascii="Times New Roman" w:hAnsi="Times New Roman" w:cs="Times New Roman"/>
          <w:sz w:val="24"/>
          <w:szCs w:val="24"/>
        </w:rPr>
        <w:t>,</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„Gyvenamosios aplinkos ir bendruomeninės infrastruktūros gerinimas Kurtuvėnų miestelyje, sutvarkant gatves, šaligatvius, pėsčiųjų ir dviračių takus, privažiuojamus kelius, fasadus, skverus“,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„Pastato-mokyklos Kurtuvėnų miestelyje rekonstravimas ir įrengimas, įsteigiant universalų daugiafunkcinį centrą“,</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lastRenderedPageBreak/>
        <w:t xml:space="preserve">„Kurtuvėnų miestelio bendrasis planas“.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Asociacija „Kurtuvėnų bendruomenė“,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„Bendruomenei patrauklios gyvenamosios aplinkos kūrimas įrengiant sporto aikštyną Kurtuvėnuose“</w:t>
      </w:r>
      <w:r>
        <w:rPr>
          <w:rFonts w:ascii="Times New Roman" w:hAnsi="Times New Roman" w:cs="Times New Roman"/>
          <w:sz w:val="24"/>
          <w:szCs w:val="24"/>
        </w:rPr>
        <w:t>,</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„Bubių dvaro parko dalies sutvarkymas, pritaikant kaimo bendruomenės socialinei, kultūrinei, sportinei veiklai“,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„A</w:t>
      </w:r>
      <w:r>
        <w:rPr>
          <w:rFonts w:ascii="Times New Roman" w:hAnsi="Times New Roman" w:cs="Times New Roman"/>
          <w:sz w:val="24"/>
          <w:szCs w:val="24"/>
        </w:rPr>
        <w:t>matų centro įkūrimas Juodlėje“,</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Asociacijos „</w:t>
      </w:r>
      <w:proofErr w:type="spellStart"/>
      <w:r w:rsidRPr="00844F61">
        <w:rPr>
          <w:rFonts w:ascii="Times New Roman" w:hAnsi="Times New Roman" w:cs="Times New Roman"/>
          <w:sz w:val="24"/>
          <w:szCs w:val="24"/>
        </w:rPr>
        <w:t>Šaukėnų</w:t>
      </w:r>
      <w:proofErr w:type="spellEnd"/>
      <w:r w:rsidRPr="00844F61">
        <w:rPr>
          <w:rFonts w:ascii="Times New Roman" w:hAnsi="Times New Roman" w:cs="Times New Roman"/>
          <w:sz w:val="24"/>
          <w:szCs w:val="24"/>
        </w:rPr>
        <w:t xml:space="preserve"> miestelio bendruomenė“, </w:t>
      </w:r>
    </w:p>
    <w:p w:rsidR="00E87E7D" w:rsidRPr="00844F6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VĮ Šiaulių miškų urėdijos įgyvendinami projektai Kurtuvėnų regioniniame parke, „</w:t>
      </w:r>
      <w:proofErr w:type="spellStart"/>
      <w:r w:rsidRPr="00844F61">
        <w:rPr>
          <w:rFonts w:ascii="Times New Roman" w:hAnsi="Times New Roman" w:cs="Times New Roman"/>
          <w:sz w:val="24"/>
          <w:szCs w:val="24"/>
        </w:rPr>
        <w:t>Girnikų</w:t>
      </w:r>
      <w:proofErr w:type="spellEnd"/>
      <w:r w:rsidRPr="00844F61">
        <w:rPr>
          <w:rFonts w:ascii="Times New Roman" w:hAnsi="Times New Roman" w:cs="Times New Roman"/>
          <w:sz w:val="24"/>
          <w:szCs w:val="24"/>
        </w:rPr>
        <w:t xml:space="preserve"> kalno tvarkymas“, </w:t>
      </w:r>
    </w:p>
    <w:p w:rsidR="00E87E7D" w:rsidRPr="00191AF1" w:rsidRDefault="00E87E7D" w:rsidP="00B21AD0">
      <w:pPr>
        <w:pStyle w:val="Sraopastraipa"/>
        <w:numPr>
          <w:ilvl w:val="0"/>
          <w:numId w:val="10"/>
        </w:numPr>
        <w:spacing w:after="0" w:line="360" w:lineRule="auto"/>
        <w:rPr>
          <w:rFonts w:ascii="Times New Roman" w:hAnsi="Times New Roman" w:cs="Times New Roman"/>
          <w:sz w:val="24"/>
          <w:szCs w:val="24"/>
        </w:rPr>
      </w:pPr>
      <w:r w:rsidRPr="00844F61">
        <w:rPr>
          <w:rFonts w:ascii="Times New Roman" w:hAnsi="Times New Roman" w:cs="Times New Roman"/>
          <w:sz w:val="24"/>
          <w:szCs w:val="24"/>
        </w:rPr>
        <w:t>„Maitinimo paskirties pastato statyba Bubiuose“.</w:t>
      </w:r>
      <w:r>
        <w:rPr>
          <w:rStyle w:val="Puslapioinaosnuoroda"/>
          <w:rFonts w:ascii="Times New Roman" w:hAnsi="Times New Roman" w:cs="Times New Roman"/>
          <w:sz w:val="24"/>
          <w:szCs w:val="24"/>
        </w:rPr>
        <w:footnoteReference w:id="91"/>
      </w:r>
    </w:p>
    <w:p w:rsidR="00191AF1" w:rsidRPr="00DC181C" w:rsidRDefault="00191AF1" w:rsidP="00191AF1">
      <w:pPr>
        <w:pStyle w:val="Sraopastraipa"/>
        <w:spacing w:after="0" w:line="360" w:lineRule="auto"/>
        <w:rPr>
          <w:rFonts w:ascii="Times New Roman" w:hAnsi="Times New Roman" w:cs="Times New Roman"/>
          <w:sz w:val="24"/>
          <w:szCs w:val="24"/>
          <w:lang w:val="en-US"/>
        </w:rPr>
      </w:pPr>
    </w:p>
    <w:p w:rsidR="00191AF1" w:rsidRPr="00260DAF" w:rsidRDefault="00260DAF" w:rsidP="007A45A7">
      <w:pPr>
        <w:spacing w:line="360" w:lineRule="auto"/>
        <w:ind w:firstLine="360"/>
        <w:jc w:val="both"/>
        <w:rPr>
          <w:rFonts w:ascii="Times New Roman" w:eastAsia="Calibri" w:hAnsi="Times New Roman" w:cs="Times New Roman"/>
          <w:i/>
          <w:sz w:val="24"/>
          <w:szCs w:val="24"/>
        </w:rPr>
      </w:pPr>
      <w:r>
        <w:rPr>
          <w:rFonts w:ascii="Times New Roman" w:eastAsia="Calibri" w:hAnsi="Times New Roman" w:cs="Times New Roman"/>
          <w:i/>
          <w:sz w:val="24"/>
          <w:szCs w:val="24"/>
        </w:rPr>
        <w:t>„</w:t>
      </w:r>
      <w:r w:rsidR="00191AF1" w:rsidRPr="00260DAF">
        <w:rPr>
          <w:rFonts w:ascii="Times New Roman" w:eastAsia="Calibri" w:hAnsi="Times New Roman" w:cs="Times New Roman"/>
          <w:i/>
          <w:sz w:val="24"/>
          <w:szCs w:val="24"/>
        </w:rPr>
        <w:t>2009-2012 m. Kurtuvėnų RPD kaip partneris įgyvendino 18 Europos saugomų teritorijų vykdomą projektą „Parkai ir nauda“ (</w:t>
      </w:r>
      <w:proofErr w:type="spellStart"/>
      <w:r w:rsidR="00191AF1" w:rsidRPr="00260DAF">
        <w:rPr>
          <w:rFonts w:ascii="Times New Roman" w:eastAsia="Calibri" w:hAnsi="Times New Roman" w:cs="Times New Roman"/>
          <w:i/>
          <w:sz w:val="24"/>
          <w:szCs w:val="24"/>
        </w:rPr>
        <w:t>Parks</w:t>
      </w:r>
      <w:proofErr w:type="spellEnd"/>
      <w:r w:rsidR="00191AF1" w:rsidRPr="00260DAF">
        <w:rPr>
          <w:rFonts w:ascii="Times New Roman" w:eastAsia="Calibri" w:hAnsi="Times New Roman" w:cs="Times New Roman"/>
          <w:i/>
          <w:sz w:val="24"/>
          <w:szCs w:val="24"/>
        </w:rPr>
        <w:t xml:space="preserve"> </w:t>
      </w:r>
      <w:proofErr w:type="spellStart"/>
      <w:r w:rsidR="00191AF1" w:rsidRPr="00260DAF">
        <w:rPr>
          <w:rFonts w:ascii="Times New Roman" w:eastAsia="Calibri" w:hAnsi="Times New Roman" w:cs="Times New Roman"/>
          <w:i/>
          <w:sz w:val="24"/>
          <w:szCs w:val="24"/>
        </w:rPr>
        <w:t>and</w:t>
      </w:r>
      <w:proofErr w:type="spellEnd"/>
      <w:r w:rsidR="00191AF1" w:rsidRPr="00260DAF">
        <w:rPr>
          <w:rFonts w:ascii="Times New Roman" w:eastAsia="Calibri" w:hAnsi="Times New Roman" w:cs="Times New Roman"/>
          <w:i/>
          <w:sz w:val="24"/>
          <w:szCs w:val="24"/>
        </w:rPr>
        <w:t xml:space="preserve"> </w:t>
      </w:r>
      <w:proofErr w:type="spellStart"/>
      <w:r w:rsidR="00191AF1" w:rsidRPr="00260DAF">
        <w:rPr>
          <w:rFonts w:ascii="Times New Roman" w:eastAsia="Calibri" w:hAnsi="Times New Roman" w:cs="Times New Roman"/>
          <w:i/>
          <w:sz w:val="24"/>
          <w:szCs w:val="24"/>
        </w:rPr>
        <w:t>benefits</w:t>
      </w:r>
      <w:proofErr w:type="spellEnd"/>
      <w:r w:rsidR="00191AF1" w:rsidRPr="00260DAF">
        <w:rPr>
          <w:rFonts w:ascii="Times New Roman" w:eastAsia="Calibri" w:hAnsi="Times New Roman" w:cs="Times New Roman"/>
          <w:i/>
          <w:sz w:val="24"/>
          <w:szCs w:val="24"/>
        </w:rPr>
        <w:t xml:space="preserve">), finansuojamą  Europos regioninės plėtros fondo pagal ES Baltijos jūros regiono programą 2007-2013 m. Projekto tikslas - įgyvendinti </w:t>
      </w:r>
      <w:proofErr w:type="spellStart"/>
      <w:r w:rsidR="00191AF1" w:rsidRPr="00260DAF">
        <w:rPr>
          <w:rFonts w:ascii="Times New Roman" w:eastAsia="Calibri" w:hAnsi="Times New Roman" w:cs="Times New Roman"/>
          <w:i/>
          <w:sz w:val="24"/>
          <w:szCs w:val="24"/>
        </w:rPr>
        <w:t>Europarkų</w:t>
      </w:r>
      <w:proofErr w:type="spellEnd"/>
      <w:r w:rsidR="00191AF1" w:rsidRPr="00260DAF">
        <w:rPr>
          <w:rFonts w:ascii="Times New Roman" w:eastAsia="Calibri" w:hAnsi="Times New Roman" w:cs="Times New Roman"/>
          <w:i/>
          <w:sz w:val="24"/>
          <w:szCs w:val="24"/>
        </w:rPr>
        <w:t xml:space="preserve"> federacijos „Darnaus turizmo plėtros chartiją“ - Parengti chartijos įgyvendinimo strategiją ir veiksmų planą, Juodlės pažintinio tako, </w:t>
      </w:r>
      <w:proofErr w:type="spellStart"/>
      <w:r w:rsidR="00191AF1" w:rsidRPr="00260DAF">
        <w:rPr>
          <w:rFonts w:ascii="Times New Roman" w:eastAsia="Calibri" w:hAnsi="Times New Roman" w:cs="Times New Roman"/>
          <w:i/>
          <w:sz w:val="24"/>
          <w:szCs w:val="24"/>
        </w:rPr>
        <w:t>Girnikų</w:t>
      </w:r>
      <w:proofErr w:type="spellEnd"/>
      <w:r w:rsidR="00191AF1" w:rsidRPr="00260DAF">
        <w:rPr>
          <w:rFonts w:ascii="Times New Roman" w:eastAsia="Calibri" w:hAnsi="Times New Roman" w:cs="Times New Roman"/>
          <w:i/>
          <w:sz w:val="24"/>
          <w:szCs w:val="24"/>
        </w:rPr>
        <w:t xml:space="preserve"> kalno, Kurtuvėnų dvaro žirgyno lankymą pritaikyti neįgaliesiems, organizuoti gidų kursus vietiniams gyventojams. Bendra projekto vertė - 2 686 660,30 €, Kurtuvėnų regioninio parko direkcijai skirta 109 052,72 €.</w:t>
      </w:r>
      <w:r>
        <w:rPr>
          <w:rFonts w:ascii="Times New Roman" w:eastAsia="Calibri" w:hAnsi="Times New Roman" w:cs="Times New Roman"/>
          <w:i/>
          <w:sz w:val="24"/>
          <w:szCs w:val="24"/>
        </w:rPr>
        <w:t>“</w:t>
      </w:r>
      <w:r w:rsidR="00191AF1" w:rsidRPr="00260DAF">
        <w:rPr>
          <w:rStyle w:val="Puslapioinaosnuoroda"/>
          <w:rFonts w:ascii="Times New Roman" w:eastAsia="Calibri" w:hAnsi="Times New Roman" w:cs="Times New Roman"/>
          <w:i/>
          <w:sz w:val="24"/>
          <w:szCs w:val="24"/>
        </w:rPr>
        <w:footnoteReference w:id="92"/>
      </w:r>
    </w:p>
    <w:p w:rsidR="00DC4805" w:rsidRPr="00DC4805" w:rsidRDefault="00DC4805" w:rsidP="00DC4805">
      <w:pPr>
        <w:spacing w:line="360" w:lineRule="auto"/>
        <w:ind w:left="426" w:hanging="426"/>
        <w:jc w:val="center"/>
        <w:rPr>
          <w:rFonts w:ascii="Times New Roman" w:eastAsia="Calibri" w:hAnsi="Times New Roman" w:cs="Times New Roman"/>
          <w:sz w:val="24"/>
          <w:szCs w:val="24"/>
        </w:rPr>
      </w:pPr>
      <w:r w:rsidRPr="00DC4805">
        <w:rPr>
          <w:rFonts w:ascii="Times New Roman" w:eastAsia="Calibri" w:hAnsi="Times New Roman" w:cs="Times New Roman"/>
          <w:sz w:val="24"/>
          <w:szCs w:val="24"/>
          <w:lang w:val="en-US"/>
        </w:rPr>
        <w:t>2</w:t>
      </w:r>
      <w:r w:rsidRPr="00DC4805">
        <w:rPr>
          <w:rFonts w:ascii="Times New Roman" w:eastAsia="Calibri" w:hAnsi="Times New Roman" w:cs="Times New Roman"/>
          <w:i/>
          <w:sz w:val="24"/>
          <w:szCs w:val="24"/>
          <w:lang w:val="en-US"/>
        </w:rPr>
        <w:t xml:space="preserve"> </w:t>
      </w:r>
      <w:proofErr w:type="spellStart"/>
      <w:r w:rsidRPr="00DC4805">
        <w:rPr>
          <w:rFonts w:ascii="Times New Roman" w:eastAsia="Calibri" w:hAnsi="Times New Roman" w:cs="Times New Roman"/>
          <w:i/>
          <w:sz w:val="24"/>
          <w:szCs w:val="24"/>
          <w:lang w:val="en-US"/>
        </w:rPr>
        <w:t>lentel</w:t>
      </w:r>
      <w:proofErr w:type="spellEnd"/>
      <w:r w:rsidRPr="00DC4805">
        <w:rPr>
          <w:rFonts w:ascii="Times New Roman" w:eastAsia="Calibri" w:hAnsi="Times New Roman" w:cs="Times New Roman"/>
          <w:i/>
          <w:sz w:val="24"/>
          <w:szCs w:val="24"/>
        </w:rPr>
        <w:t>ė</w:t>
      </w:r>
      <w:r>
        <w:rPr>
          <w:rFonts w:ascii="Times New Roman" w:eastAsia="Calibri" w:hAnsi="Times New Roman" w:cs="Times New Roman"/>
          <w:i/>
          <w:sz w:val="24"/>
          <w:szCs w:val="24"/>
        </w:rPr>
        <w:t xml:space="preserve"> </w:t>
      </w:r>
      <w:r w:rsidRPr="00DC4805">
        <w:rPr>
          <w:rFonts w:ascii="Times New Roman" w:eastAsia="Calibri" w:hAnsi="Times New Roman" w:cs="Times New Roman"/>
          <w:sz w:val="24"/>
          <w:szCs w:val="24"/>
        </w:rPr>
        <w:t>ST direkcijos bendradarbiavimas</w:t>
      </w:r>
      <w:r>
        <w:rPr>
          <w:rStyle w:val="Puslapioinaosnuoroda"/>
          <w:rFonts w:ascii="Times New Roman" w:eastAsia="Calibri" w:hAnsi="Times New Roman" w:cs="Times New Roman"/>
          <w:sz w:val="24"/>
          <w:szCs w:val="24"/>
        </w:rPr>
        <w:footnoteReference w:id="93"/>
      </w:r>
    </w:p>
    <w:tbl>
      <w:tblPr>
        <w:tblW w:w="993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2"/>
        <w:gridCol w:w="5670"/>
        <w:gridCol w:w="3686"/>
      </w:tblGrid>
      <w:tr w:rsidR="00DC4805" w:rsidRPr="00257925" w:rsidTr="003A59D0">
        <w:trPr>
          <w:trHeight w:val="345"/>
        </w:trPr>
        <w:tc>
          <w:tcPr>
            <w:tcW w:w="9938" w:type="dxa"/>
            <w:gridSpan w:val="3"/>
            <w:shd w:val="clear" w:color="auto" w:fill="D9D9D9"/>
          </w:tcPr>
          <w:p w:rsidR="00DC4805" w:rsidRPr="00257925" w:rsidRDefault="00DC4805" w:rsidP="003A59D0">
            <w:pPr>
              <w:keepNext/>
              <w:spacing w:after="0"/>
              <w:ind w:left="-93"/>
              <w:rPr>
                <w:rFonts w:ascii="Times New Roman" w:eastAsia="Calibri" w:hAnsi="Times New Roman" w:cs="Times New Roman"/>
                <w:b/>
                <w:sz w:val="24"/>
                <w:szCs w:val="24"/>
              </w:rPr>
            </w:pPr>
            <w:r w:rsidRPr="00257925">
              <w:rPr>
                <w:rFonts w:ascii="Times New Roman" w:eastAsia="Calibri" w:hAnsi="Times New Roman" w:cs="Times New Roman"/>
                <w:b/>
                <w:sz w:val="24"/>
                <w:szCs w:val="24"/>
              </w:rPr>
              <w:t>Bendradarbiavimas</w:t>
            </w:r>
          </w:p>
        </w:tc>
      </w:tr>
      <w:tr w:rsidR="00DC4805" w:rsidRPr="00257925" w:rsidTr="003A59D0">
        <w:trPr>
          <w:trHeight w:val="354"/>
        </w:trPr>
        <w:tc>
          <w:tcPr>
            <w:tcW w:w="582" w:type="dxa"/>
            <w:shd w:val="clear" w:color="000000" w:fill="FFFFFF"/>
          </w:tcPr>
          <w:p w:rsidR="00DC4805" w:rsidRPr="00257925" w:rsidRDefault="00DC4805" w:rsidP="003A59D0">
            <w:pPr>
              <w:spacing w:after="0"/>
              <w:ind w:left="-93"/>
              <w:jc w:val="center"/>
              <w:rPr>
                <w:rFonts w:ascii="Times New Roman" w:eastAsia="Calibri" w:hAnsi="Times New Roman" w:cs="Times New Roman"/>
                <w:sz w:val="24"/>
                <w:szCs w:val="24"/>
              </w:rPr>
            </w:pPr>
            <w:r w:rsidRPr="00257925">
              <w:rPr>
                <w:rFonts w:ascii="Times New Roman" w:eastAsia="Calibri" w:hAnsi="Times New Roman" w:cs="Times New Roman"/>
                <w:sz w:val="24"/>
                <w:szCs w:val="24"/>
              </w:rPr>
              <w:t>14.</w:t>
            </w:r>
          </w:p>
        </w:tc>
        <w:tc>
          <w:tcPr>
            <w:tcW w:w="5670" w:type="dxa"/>
            <w:shd w:val="clear" w:color="000000" w:fill="FFFFFF"/>
          </w:tcPr>
          <w:p w:rsidR="00DC4805" w:rsidRPr="00257925" w:rsidRDefault="00DC4805" w:rsidP="003A59D0">
            <w:pPr>
              <w:spacing w:after="0"/>
              <w:rPr>
                <w:rFonts w:ascii="Times New Roman" w:eastAsia="Calibri" w:hAnsi="Times New Roman" w:cs="Times New Roman"/>
                <w:sz w:val="24"/>
                <w:szCs w:val="24"/>
              </w:rPr>
            </w:pPr>
            <w:r w:rsidRPr="00257925">
              <w:rPr>
                <w:rFonts w:ascii="Times New Roman" w:eastAsia="Calibri" w:hAnsi="Times New Roman" w:cs="Times New Roman"/>
                <w:sz w:val="24"/>
                <w:szCs w:val="24"/>
              </w:rPr>
              <w:t>ST direkcijos bendradarbiavimas su institucijomis, nevyriausybinėmis organizacijos, kt. įgyvendinant bendras veiklas</w:t>
            </w:r>
          </w:p>
        </w:tc>
        <w:tc>
          <w:tcPr>
            <w:tcW w:w="3686" w:type="dxa"/>
            <w:shd w:val="clear" w:color="000000" w:fill="FFFFFF"/>
          </w:tcPr>
          <w:p w:rsidR="00DC4805" w:rsidRPr="00257925" w:rsidRDefault="00DC4805" w:rsidP="003A59D0">
            <w:pPr>
              <w:spacing w:after="0"/>
              <w:ind w:left="33"/>
              <w:rPr>
                <w:rFonts w:ascii="Times New Roman" w:eastAsia="Calibri" w:hAnsi="Times New Roman" w:cs="Times New Roman"/>
                <w:sz w:val="24"/>
                <w:szCs w:val="24"/>
              </w:rPr>
            </w:pPr>
            <w:r w:rsidRPr="00257925">
              <w:rPr>
                <w:rFonts w:ascii="Times New Roman" w:eastAsia="Calibri" w:hAnsi="Times New Roman" w:cs="Times New Roman"/>
                <w:sz w:val="24"/>
                <w:szCs w:val="24"/>
              </w:rPr>
              <w:t>95 partnerių sk./ 21 veiklų sk.</w:t>
            </w:r>
          </w:p>
        </w:tc>
      </w:tr>
      <w:tr w:rsidR="00DC4805" w:rsidRPr="00257925" w:rsidTr="003A59D0">
        <w:trPr>
          <w:trHeight w:val="780"/>
        </w:trPr>
        <w:tc>
          <w:tcPr>
            <w:tcW w:w="582" w:type="dxa"/>
            <w:shd w:val="clear" w:color="auto" w:fill="auto"/>
          </w:tcPr>
          <w:p w:rsidR="00DC4805" w:rsidRPr="00257925" w:rsidRDefault="00DC4805" w:rsidP="003A59D0">
            <w:pPr>
              <w:spacing w:after="0"/>
              <w:ind w:left="-93"/>
              <w:jc w:val="center"/>
              <w:rPr>
                <w:rFonts w:ascii="Times New Roman" w:eastAsia="Calibri" w:hAnsi="Times New Roman" w:cs="Times New Roman"/>
                <w:sz w:val="24"/>
                <w:szCs w:val="24"/>
              </w:rPr>
            </w:pPr>
            <w:r w:rsidRPr="00257925">
              <w:rPr>
                <w:rFonts w:ascii="Times New Roman" w:eastAsia="Calibri" w:hAnsi="Times New Roman" w:cs="Times New Roman"/>
                <w:sz w:val="24"/>
                <w:szCs w:val="24"/>
              </w:rPr>
              <w:t>15.</w:t>
            </w:r>
          </w:p>
        </w:tc>
        <w:tc>
          <w:tcPr>
            <w:tcW w:w="5670" w:type="dxa"/>
            <w:shd w:val="clear" w:color="auto" w:fill="auto"/>
          </w:tcPr>
          <w:p w:rsidR="00DC4805" w:rsidRPr="00257925" w:rsidRDefault="00DC4805" w:rsidP="003A59D0">
            <w:pPr>
              <w:spacing w:after="0"/>
              <w:rPr>
                <w:rFonts w:ascii="Times New Roman" w:eastAsia="Calibri" w:hAnsi="Times New Roman" w:cs="Times New Roman"/>
                <w:sz w:val="24"/>
                <w:szCs w:val="24"/>
              </w:rPr>
            </w:pPr>
            <w:r w:rsidRPr="00257925">
              <w:rPr>
                <w:rFonts w:ascii="Times New Roman" w:eastAsia="Calibri" w:hAnsi="Times New Roman" w:cs="Times New Roman"/>
                <w:sz w:val="24"/>
                <w:szCs w:val="24"/>
              </w:rPr>
              <w:t xml:space="preserve">Tarptautinių programų/projektų, kuriuose ST direkcija dalyvauja savarankiškai ar su partneriais, skaičius ir lėšos </w:t>
            </w:r>
          </w:p>
        </w:tc>
        <w:tc>
          <w:tcPr>
            <w:tcW w:w="3686" w:type="dxa"/>
            <w:shd w:val="clear" w:color="auto" w:fill="auto"/>
          </w:tcPr>
          <w:p w:rsidR="00DC4805" w:rsidRPr="00257925" w:rsidRDefault="00DC4805" w:rsidP="003A59D0">
            <w:pPr>
              <w:spacing w:after="0"/>
              <w:ind w:left="33"/>
              <w:rPr>
                <w:rFonts w:ascii="Times New Roman" w:eastAsia="Calibri" w:hAnsi="Times New Roman" w:cs="Times New Roman"/>
                <w:sz w:val="24"/>
                <w:szCs w:val="24"/>
              </w:rPr>
            </w:pPr>
            <w:r w:rsidRPr="00257925">
              <w:rPr>
                <w:rFonts w:ascii="Times New Roman" w:eastAsia="Calibri" w:hAnsi="Times New Roman" w:cs="Times New Roman"/>
                <w:sz w:val="24"/>
                <w:szCs w:val="24"/>
              </w:rPr>
              <w:t>6 vnt./ 1205384 Lt</w:t>
            </w:r>
          </w:p>
          <w:p w:rsidR="00DC4805" w:rsidRPr="00257925" w:rsidRDefault="00DC4805" w:rsidP="003A59D0">
            <w:pPr>
              <w:spacing w:after="0"/>
              <w:rPr>
                <w:rFonts w:ascii="Times New Roman" w:eastAsia="Calibri" w:hAnsi="Times New Roman" w:cs="Times New Roman"/>
                <w:sz w:val="24"/>
                <w:szCs w:val="24"/>
              </w:rPr>
            </w:pPr>
          </w:p>
        </w:tc>
      </w:tr>
    </w:tbl>
    <w:p w:rsidR="00191AF1" w:rsidRPr="00AF0508" w:rsidRDefault="00191AF1" w:rsidP="00191AF1">
      <w:pPr>
        <w:pStyle w:val="Sraopastraipa"/>
        <w:spacing w:after="0" w:line="360" w:lineRule="auto"/>
        <w:rPr>
          <w:rFonts w:ascii="Times New Roman" w:hAnsi="Times New Roman" w:cs="Times New Roman"/>
          <w:sz w:val="24"/>
          <w:szCs w:val="24"/>
        </w:rPr>
      </w:pPr>
    </w:p>
    <w:p w:rsidR="00E87E7D" w:rsidRDefault="00E87E7D" w:rsidP="00E87E7D">
      <w:pPr>
        <w:tabs>
          <w:tab w:val="left" w:pos="2895"/>
        </w:tabs>
        <w:spacing w:line="360" w:lineRule="auto"/>
        <w:ind w:left="360"/>
        <w:jc w:val="both"/>
        <w:rPr>
          <w:rFonts w:ascii="Times New Roman" w:hAnsi="Times New Roman" w:cs="Times New Roman"/>
          <w:sz w:val="24"/>
          <w:szCs w:val="24"/>
        </w:rPr>
      </w:pPr>
      <w:r w:rsidRPr="00E87E7D">
        <w:rPr>
          <w:rFonts w:ascii="Times New Roman" w:hAnsi="Times New Roman" w:cs="Times New Roman"/>
          <w:sz w:val="24"/>
          <w:szCs w:val="24"/>
        </w:rPr>
        <w:lastRenderedPageBreak/>
        <w:t xml:space="preserve">Iš </w:t>
      </w:r>
      <w:r>
        <w:rPr>
          <w:rFonts w:ascii="Times New Roman" w:hAnsi="Times New Roman" w:cs="Times New Roman"/>
          <w:sz w:val="24"/>
          <w:szCs w:val="24"/>
        </w:rPr>
        <w:t xml:space="preserve">dar vienos </w:t>
      </w:r>
      <w:r w:rsidRPr="00E87E7D">
        <w:rPr>
          <w:rFonts w:ascii="Times New Roman" w:hAnsi="Times New Roman" w:cs="Times New Roman"/>
          <w:sz w:val="24"/>
          <w:szCs w:val="24"/>
        </w:rPr>
        <w:t xml:space="preserve">ataskaitos </w:t>
      </w:r>
      <w:r>
        <w:rPr>
          <w:rFonts w:ascii="Times New Roman" w:hAnsi="Times New Roman" w:cs="Times New Roman"/>
          <w:sz w:val="24"/>
          <w:szCs w:val="24"/>
        </w:rPr>
        <w:t>lentelės (</w:t>
      </w:r>
      <w:r w:rsidR="001A2CF9" w:rsidRPr="001A2CF9">
        <w:rPr>
          <w:rFonts w:ascii="Times New Roman" w:hAnsi="Times New Roman" w:cs="Times New Roman"/>
          <w:sz w:val="24"/>
          <w:szCs w:val="24"/>
        </w:rPr>
        <w:t xml:space="preserve">lentelė Nr. </w:t>
      </w:r>
      <w:r w:rsidR="00DC4805" w:rsidRPr="00DC4805">
        <w:rPr>
          <w:rFonts w:ascii="Times New Roman" w:hAnsi="Times New Roman" w:cs="Times New Roman"/>
          <w:sz w:val="24"/>
          <w:szCs w:val="24"/>
          <w:lang w:val="en-US"/>
        </w:rPr>
        <w:t>3</w:t>
      </w:r>
      <w:r w:rsidRPr="001A2CF9">
        <w:rPr>
          <w:rFonts w:ascii="Times New Roman" w:hAnsi="Times New Roman" w:cs="Times New Roman"/>
          <w:sz w:val="24"/>
          <w:szCs w:val="24"/>
        </w:rPr>
        <w:t>)</w:t>
      </w:r>
      <w:r w:rsidRPr="00E87E7D">
        <w:rPr>
          <w:rFonts w:ascii="Times New Roman" w:hAnsi="Times New Roman" w:cs="Times New Roman"/>
          <w:sz w:val="24"/>
          <w:szCs w:val="24"/>
        </w:rPr>
        <w:t xml:space="preserve"> </w:t>
      </w:r>
      <w:proofErr w:type="gramStart"/>
      <w:r w:rsidRPr="00E87E7D">
        <w:rPr>
          <w:rFonts w:ascii="Times New Roman" w:hAnsi="Times New Roman" w:cs="Times New Roman"/>
          <w:sz w:val="24"/>
          <w:szCs w:val="24"/>
        </w:rPr>
        <w:t>matyti</w:t>
      </w:r>
      <w:proofErr w:type="gramEnd"/>
      <w:r w:rsidRPr="00E87E7D">
        <w:rPr>
          <w:rFonts w:ascii="Times New Roman" w:hAnsi="Times New Roman" w:cs="Times New Roman"/>
          <w:sz w:val="24"/>
          <w:szCs w:val="24"/>
        </w:rPr>
        <w:t>, kad pagrindiniai Kurtuvėnų regioninio parko finansuotojai yra valstybė, sa</w:t>
      </w:r>
      <w:r>
        <w:rPr>
          <w:rFonts w:ascii="Times New Roman" w:hAnsi="Times New Roman" w:cs="Times New Roman"/>
          <w:sz w:val="24"/>
          <w:szCs w:val="24"/>
        </w:rPr>
        <w:t>vivaldybė ir Europos Sąjunga</w:t>
      </w:r>
      <w:r w:rsidRPr="00E87E7D">
        <w:rPr>
          <w:rFonts w:ascii="Times New Roman" w:hAnsi="Times New Roman" w:cs="Times New Roman"/>
          <w:sz w:val="24"/>
          <w:szCs w:val="24"/>
        </w:rPr>
        <w:t>.</w:t>
      </w:r>
      <w:r>
        <w:rPr>
          <w:rFonts w:ascii="Times New Roman" w:hAnsi="Times New Roman" w:cs="Times New Roman"/>
          <w:sz w:val="24"/>
          <w:szCs w:val="24"/>
        </w:rPr>
        <w:t xml:space="preserve"> Valstybė atsakinga</w:t>
      </w:r>
      <w:r w:rsidRPr="00E87E7D">
        <w:rPr>
          <w:rFonts w:ascii="Times New Roman" w:hAnsi="Times New Roman" w:cs="Times New Roman"/>
          <w:sz w:val="24"/>
          <w:szCs w:val="24"/>
        </w:rPr>
        <w:t xml:space="preserve"> </w:t>
      </w:r>
      <w:r>
        <w:rPr>
          <w:rFonts w:ascii="Times New Roman" w:hAnsi="Times New Roman" w:cs="Times New Roman"/>
          <w:sz w:val="24"/>
          <w:szCs w:val="24"/>
        </w:rPr>
        <w:t xml:space="preserve">už saugomų teritorijų išlaikymą, Europos </w:t>
      </w:r>
      <w:r w:rsidR="00F00302">
        <w:rPr>
          <w:rFonts w:ascii="Times New Roman" w:hAnsi="Times New Roman" w:cs="Times New Roman"/>
          <w:sz w:val="24"/>
          <w:szCs w:val="24"/>
        </w:rPr>
        <w:t>Sąjunga</w:t>
      </w:r>
      <w:r>
        <w:rPr>
          <w:rFonts w:ascii="Times New Roman" w:hAnsi="Times New Roman" w:cs="Times New Roman"/>
          <w:sz w:val="24"/>
          <w:szCs w:val="24"/>
        </w:rPr>
        <w:t xml:space="preserve">  taip pat prisideda ne maža dalimi, bet kaip jau minėta anksčiau, tam</w:t>
      </w:r>
      <w:r w:rsidR="00C90BBC">
        <w:rPr>
          <w:rFonts w:ascii="Times New Roman" w:hAnsi="Times New Roman" w:cs="Times New Roman"/>
          <w:sz w:val="24"/>
          <w:szCs w:val="24"/>
        </w:rPr>
        <w:t xml:space="preserve"> </w:t>
      </w:r>
      <w:r>
        <w:rPr>
          <w:rFonts w:ascii="Times New Roman" w:hAnsi="Times New Roman" w:cs="Times New Roman"/>
          <w:sz w:val="24"/>
          <w:szCs w:val="24"/>
        </w:rPr>
        <w:t>tikrais projektais, kurie yra</w:t>
      </w:r>
      <w:r w:rsidR="00C90BBC">
        <w:rPr>
          <w:rFonts w:ascii="Times New Roman" w:hAnsi="Times New Roman" w:cs="Times New Roman"/>
          <w:sz w:val="24"/>
          <w:szCs w:val="24"/>
        </w:rPr>
        <w:t xml:space="preserve"> skirti ribotam laikui.</w:t>
      </w:r>
      <w:r w:rsidR="001A2CF9">
        <w:rPr>
          <w:rFonts w:ascii="Times New Roman" w:hAnsi="Times New Roman" w:cs="Times New Roman"/>
          <w:sz w:val="24"/>
          <w:szCs w:val="24"/>
        </w:rPr>
        <w:t xml:space="preserve"> Galima matyti santykinį sumų santykį.</w:t>
      </w:r>
    </w:p>
    <w:p w:rsidR="001A2CF9" w:rsidRDefault="00DC4805" w:rsidP="001A2CF9">
      <w:pPr>
        <w:tabs>
          <w:tab w:val="left" w:pos="2895"/>
        </w:tabs>
        <w:spacing w:line="360" w:lineRule="auto"/>
        <w:jc w:val="center"/>
        <w:rPr>
          <w:rFonts w:ascii="Times New Roman" w:hAnsi="Times New Roman" w:cs="Times New Roman"/>
          <w:sz w:val="24"/>
          <w:szCs w:val="24"/>
        </w:rPr>
      </w:pPr>
      <w:r>
        <w:rPr>
          <w:rFonts w:ascii="Times New Roman" w:hAnsi="Times New Roman" w:cs="Times New Roman"/>
          <w:sz w:val="24"/>
          <w:szCs w:val="24"/>
          <w:lang w:val="ru-RU"/>
        </w:rPr>
        <w:t xml:space="preserve">3 </w:t>
      </w:r>
      <w:r w:rsidR="001A2CF9" w:rsidRPr="001A2CF9">
        <w:rPr>
          <w:rFonts w:ascii="Times New Roman" w:hAnsi="Times New Roman" w:cs="Times New Roman"/>
          <w:i/>
          <w:sz w:val="24"/>
          <w:szCs w:val="24"/>
        </w:rPr>
        <w:t>lentelė</w:t>
      </w:r>
      <w:r w:rsidR="001A2CF9">
        <w:rPr>
          <w:rFonts w:ascii="Times New Roman" w:hAnsi="Times New Roman" w:cs="Times New Roman"/>
          <w:sz w:val="24"/>
          <w:szCs w:val="24"/>
        </w:rPr>
        <w:t xml:space="preserve"> Finansavimo sumų likučiai</w:t>
      </w:r>
      <w:r w:rsidR="001A2CF9">
        <w:rPr>
          <w:rStyle w:val="Puslapioinaosnuoroda"/>
          <w:rFonts w:ascii="Times New Roman" w:hAnsi="Times New Roman" w:cs="Times New Roman"/>
          <w:sz w:val="24"/>
          <w:szCs w:val="24"/>
        </w:rPr>
        <w:footnoteReference w:id="94"/>
      </w:r>
    </w:p>
    <w:p w:rsidR="00081320" w:rsidRDefault="00E66C84" w:rsidP="00343222">
      <w:pPr>
        <w:tabs>
          <w:tab w:val="left" w:pos="2895"/>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A62A926" wp14:editId="46000027">
            <wp:extent cx="5911008" cy="3597330"/>
            <wp:effectExtent l="19050" t="0" r="0" b="0"/>
            <wp:docPr id="3" name="Picture 1" descr="C:\Documents and Settings\Modesta\Desktop\magistrinis\dzsds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Modesta\Desktop\magistrinis\dzsdsa.bmp"/>
                    <pic:cNvPicPr>
                      <a:picLocks noChangeAspect="1" noChangeArrowheads="1"/>
                    </pic:cNvPicPr>
                  </pic:nvPicPr>
                  <pic:blipFill>
                    <a:blip r:embed="rId24" cstate="print"/>
                    <a:srcRect/>
                    <a:stretch>
                      <a:fillRect/>
                    </a:stretch>
                  </pic:blipFill>
                  <pic:spPr bwMode="auto">
                    <a:xfrm>
                      <a:off x="0" y="0"/>
                      <a:ext cx="5939351" cy="3614579"/>
                    </a:xfrm>
                    <a:prstGeom prst="rect">
                      <a:avLst/>
                    </a:prstGeom>
                    <a:noFill/>
                    <a:ln w="9525">
                      <a:noFill/>
                      <a:miter lim="800000"/>
                      <a:headEnd/>
                      <a:tailEnd/>
                    </a:ln>
                  </pic:spPr>
                </pic:pic>
              </a:graphicData>
            </a:graphic>
          </wp:inline>
        </w:drawing>
      </w:r>
      <w:r w:rsidR="003D59D4">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simplePos x="0" y="0"/>
                <wp:positionH relativeFrom="column">
                  <wp:posOffset>333375</wp:posOffset>
                </wp:positionH>
                <wp:positionV relativeFrom="paragraph">
                  <wp:posOffset>2733675</wp:posOffset>
                </wp:positionV>
                <wp:extent cx="2657475" cy="66675"/>
                <wp:effectExtent l="0" t="0" r="28575" b="28575"/>
                <wp:wrapNone/>
                <wp:docPr id="66" name="AutoShape 4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57475" cy="66675"/>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89" o:spid="_x0000_s1026" type="#_x0000_t32" style="position:absolute;margin-left:26.25pt;margin-top:215.25pt;width:209.25pt;height:5.25pt;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" strokecolor="white [3212]"/>
            </w:pict>
          </mc:Fallback>
        </mc:AlternateContent>
      </w:r>
    </w:p>
    <w:p w:rsidR="00995897" w:rsidRDefault="00AF0508" w:rsidP="00883EB6">
      <w:pPr>
        <w:tabs>
          <w:tab w:val="left" w:pos="28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Dar yra išskir</w:t>
      </w:r>
      <w:r w:rsidR="00EE1398">
        <w:rPr>
          <w:rFonts w:ascii="Times New Roman" w:hAnsi="Times New Roman" w:cs="Times New Roman"/>
          <w:sz w:val="24"/>
          <w:szCs w:val="24"/>
        </w:rPr>
        <w:t>iama kategorija „kitos pajamos“</w:t>
      </w:r>
      <w:r>
        <w:rPr>
          <w:rFonts w:ascii="Times New Roman" w:hAnsi="Times New Roman" w:cs="Times New Roman"/>
          <w:sz w:val="24"/>
          <w:szCs w:val="24"/>
        </w:rPr>
        <w:t xml:space="preserve">. Dalį šių pajamų sudaro pajamos už administracines baudas, už suteiktas paslaugas ir pan. Šie pinigai bendrame kontekste, taip pat labai maži. Galima daryti išvadas, kad šis Kurtuvėnų regioninis parkas tikrai nėra atsiperkantis ar verslus objektas. Jis labiau orientuotas į teritorijos apsaugą ir prieinamumą žmonėms. Turistai neatneša tokios finansinės naudos, kuri ryškiau prisidėtų prie KRP vystymosi. Galima manyti, kad tai nėra specifinė šio KRP problema,  o visų saugomų teritorijų. </w:t>
      </w:r>
    </w:p>
    <w:p w:rsidR="00AF0508" w:rsidRDefault="00AF0508" w:rsidP="00883EB6">
      <w:pPr>
        <w:tabs>
          <w:tab w:val="left" w:pos="28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Tikslinga įvertinti, kiek apskritai turistų lankosi šiame regioniniame parke.</w:t>
      </w:r>
    </w:p>
    <w:p w:rsidR="00883EB6" w:rsidRPr="00DC4805" w:rsidRDefault="00883EB6" w:rsidP="00883EB6">
      <w:pPr>
        <w:tabs>
          <w:tab w:val="left" w:pos="2895"/>
        </w:tabs>
        <w:spacing w:after="0" w:line="360" w:lineRule="auto"/>
        <w:jc w:val="both"/>
        <w:rPr>
          <w:rFonts w:ascii="Times New Roman" w:hAnsi="Times New Roman" w:cs="Times New Roman"/>
          <w:sz w:val="24"/>
          <w:szCs w:val="24"/>
          <w:lang w:val="en-US"/>
        </w:rPr>
      </w:pPr>
    </w:p>
    <w:p w:rsidR="00DC4805" w:rsidRPr="00DC4805" w:rsidRDefault="00DC4805" w:rsidP="00DC4805">
      <w:pPr>
        <w:tabs>
          <w:tab w:val="left" w:pos="2895"/>
        </w:tabs>
        <w:jc w:val="center"/>
        <w:rPr>
          <w:rFonts w:ascii="Times New Roman" w:hAnsi="Times New Roman" w:cs="Times New Roman"/>
          <w:sz w:val="24"/>
          <w:szCs w:val="24"/>
        </w:rPr>
      </w:pPr>
      <w:proofErr w:type="gramStart"/>
      <w:r>
        <w:rPr>
          <w:rFonts w:ascii="Times New Roman" w:hAnsi="Times New Roman" w:cs="Times New Roman"/>
          <w:sz w:val="24"/>
          <w:szCs w:val="24"/>
          <w:lang w:val="en-US"/>
        </w:rPr>
        <w:lastRenderedPageBreak/>
        <w:t>6</w:t>
      </w:r>
      <w:r>
        <w:rPr>
          <w:rFonts w:ascii="Times New Roman" w:hAnsi="Times New Roman" w:cs="Times New Roman"/>
          <w:sz w:val="24"/>
          <w:szCs w:val="24"/>
        </w:rPr>
        <w:t xml:space="preserve"> pav.</w:t>
      </w:r>
      <w:proofErr w:type="gramEnd"/>
      <w:r>
        <w:rPr>
          <w:rFonts w:ascii="Times New Roman" w:hAnsi="Times New Roman" w:cs="Times New Roman"/>
          <w:sz w:val="24"/>
          <w:szCs w:val="24"/>
          <w:lang w:val="en-US"/>
        </w:rPr>
        <w:t xml:space="preserve"> </w:t>
      </w:r>
      <w:r w:rsidRPr="00DC4805">
        <w:rPr>
          <w:rFonts w:ascii="Times New Roman" w:hAnsi="Times New Roman" w:cs="Times New Roman"/>
          <w:sz w:val="24"/>
          <w:szCs w:val="24"/>
        </w:rPr>
        <w:t>Saugomos teritorijos lankymo apkrova</w:t>
      </w:r>
      <w:r>
        <w:rPr>
          <w:rFonts w:ascii="Times New Roman" w:hAnsi="Times New Roman" w:cs="Times New Roman"/>
          <w:b/>
          <w:sz w:val="24"/>
          <w:szCs w:val="24"/>
        </w:rPr>
        <w:t xml:space="preserve"> </w:t>
      </w:r>
      <w:r w:rsidRPr="00DC4805">
        <w:rPr>
          <w:rStyle w:val="Puslapioinaosnuoroda"/>
          <w:rFonts w:ascii="Times New Roman" w:hAnsi="Times New Roman" w:cs="Times New Roman"/>
          <w:sz w:val="24"/>
          <w:szCs w:val="24"/>
        </w:rPr>
        <w:footnoteReference w:id="95"/>
      </w:r>
    </w:p>
    <w:p w:rsidR="00AF0508" w:rsidRDefault="00AF0508" w:rsidP="00AF0508">
      <w:pPr>
        <w:tabs>
          <w:tab w:val="left" w:pos="2895"/>
        </w:tabs>
        <w:jc w:val="both"/>
        <w:rPr>
          <w:rFonts w:ascii="Times New Roman" w:hAnsi="Times New Roman" w:cs="Times New Roman"/>
          <w:sz w:val="24"/>
          <w:szCs w:val="24"/>
        </w:rPr>
      </w:pPr>
      <w:r>
        <w:rPr>
          <w:noProof/>
        </w:rPr>
        <w:drawing>
          <wp:inline distT="0" distB="0" distL="0" distR="0" wp14:anchorId="0912C0D9" wp14:editId="2F7CEECB">
            <wp:extent cx="6287692" cy="2196000"/>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6287692" cy="2196000"/>
                    </a:xfrm>
                    <a:prstGeom prst="rect">
                      <a:avLst/>
                    </a:prstGeom>
                    <a:noFill/>
                    <a:ln w="9525">
                      <a:noFill/>
                      <a:miter lim="800000"/>
                      <a:headEnd/>
                      <a:tailEnd/>
                    </a:ln>
                  </pic:spPr>
                </pic:pic>
              </a:graphicData>
            </a:graphic>
          </wp:inline>
        </w:drawing>
      </w:r>
    </w:p>
    <w:p w:rsidR="00AF0508" w:rsidRPr="003F201E" w:rsidRDefault="00AF0508" w:rsidP="00883EB6">
      <w:pPr>
        <w:spacing w:after="0" w:line="360" w:lineRule="auto"/>
        <w:ind w:firstLine="600"/>
        <w:jc w:val="both"/>
        <w:rPr>
          <w:rFonts w:ascii="Times New Roman" w:hAnsi="Times New Roman" w:cs="Times New Roman"/>
          <w:i/>
          <w:sz w:val="24"/>
          <w:szCs w:val="24"/>
        </w:rPr>
      </w:pPr>
      <w:r w:rsidRPr="005E4A24">
        <w:rPr>
          <w:rFonts w:ascii="Times New Roman" w:hAnsi="Times New Roman" w:cs="Times New Roman"/>
          <w:bCs/>
          <w:sz w:val="24"/>
          <w:szCs w:val="24"/>
        </w:rPr>
        <w:t>Grafike pateikti duomenys apie lankytojų kaitą Kurtuvėnų regioninio parko direkcijos lankytojų centre, Jojimo paslaugų c</w:t>
      </w:r>
      <w:r w:rsidR="005E4A24" w:rsidRPr="005E4A24">
        <w:rPr>
          <w:rFonts w:ascii="Times New Roman" w:hAnsi="Times New Roman" w:cs="Times New Roman"/>
          <w:bCs/>
          <w:sz w:val="24"/>
          <w:szCs w:val="24"/>
        </w:rPr>
        <w:t xml:space="preserve">entre, </w:t>
      </w:r>
      <w:proofErr w:type="spellStart"/>
      <w:r w:rsidR="005E4A24" w:rsidRPr="005E4A24">
        <w:rPr>
          <w:rFonts w:ascii="Times New Roman" w:hAnsi="Times New Roman" w:cs="Times New Roman"/>
          <w:bCs/>
          <w:sz w:val="24"/>
          <w:szCs w:val="24"/>
        </w:rPr>
        <w:t>Jautmalkės</w:t>
      </w:r>
      <w:proofErr w:type="spellEnd"/>
      <w:r w:rsidR="005E4A24" w:rsidRPr="005E4A24">
        <w:rPr>
          <w:rFonts w:ascii="Times New Roman" w:hAnsi="Times New Roman" w:cs="Times New Roman"/>
          <w:bCs/>
          <w:sz w:val="24"/>
          <w:szCs w:val="24"/>
        </w:rPr>
        <w:t xml:space="preserve"> gamtos centre. Tai įmanoma nustatyti vykdant </w:t>
      </w:r>
      <w:r w:rsidR="005E4A24" w:rsidRPr="006E7BC8">
        <w:rPr>
          <w:rFonts w:ascii="Times New Roman" w:hAnsi="Times New Roman" w:cs="Times New Roman"/>
          <w:bCs/>
          <w:sz w:val="24"/>
          <w:szCs w:val="24"/>
        </w:rPr>
        <w:t xml:space="preserve">lankytojų apskaitą. </w:t>
      </w:r>
      <w:r w:rsidRPr="006E7BC8">
        <w:rPr>
          <w:rFonts w:ascii="Times New Roman" w:hAnsi="Times New Roman" w:cs="Times New Roman"/>
          <w:bCs/>
          <w:sz w:val="24"/>
          <w:szCs w:val="24"/>
        </w:rPr>
        <w:t xml:space="preserve"> </w:t>
      </w:r>
      <w:r w:rsidR="005E4A24" w:rsidRPr="006E7BC8">
        <w:rPr>
          <w:rFonts w:ascii="Times New Roman" w:hAnsi="Times New Roman" w:cs="Times New Roman"/>
          <w:bCs/>
          <w:sz w:val="24"/>
          <w:szCs w:val="24"/>
        </w:rPr>
        <w:t xml:space="preserve">Pagal vaizdinę medžiagą, galima matyti, kad yra lankytojų skaičiaus augimo tendencija. </w:t>
      </w:r>
      <w:r w:rsidR="00260DAF">
        <w:rPr>
          <w:rFonts w:ascii="Times New Roman" w:hAnsi="Times New Roman" w:cs="Times New Roman"/>
          <w:bCs/>
          <w:sz w:val="24"/>
          <w:szCs w:val="24"/>
        </w:rPr>
        <w:t>„</w:t>
      </w:r>
      <w:r w:rsidR="00603323" w:rsidRPr="00603323">
        <w:rPr>
          <w:rFonts w:ascii="Times New Roman" w:hAnsi="Times New Roman" w:cs="Times New Roman"/>
          <w:i/>
          <w:sz w:val="24"/>
          <w:szCs w:val="24"/>
        </w:rPr>
        <w:t>Fiksuotas žymesnis lankytojų skaičiaus padidėjimas Kurtuvėnų regioninio parko lankytojų centre, įkurtame Kurtuvėnų dvaro svirne. Tai susiję su vykdomais dvaro sodybos tvarkymo darbais, pagerėjusia informacijos sklaida, pradėjusiu veikti kempingu, organizuotu budėjimu lankytojų centre sezono metu savaitgaliais. Dėl tos pačios priežasties daugiau lankytojų naudojosi Kurtuvėnų regioninio parko jojimo paslaugų centro paslaugomis.</w:t>
      </w:r>
      <w:r w:rsidR="00260DAF">
        <w:rPr>
          <w:rFonts w:ascii="Times New Roman" w:hAnsi="Times New Roman" w:cs="Times New Roman"/>
          <w:i/>
          <w:sz w:val="24"/>
          <w:szCs w:val="24"/>
        </w:rPr>
        <w:t>“</w:t>
      </w:r>
      <w:r w:rsidR="00603323" w:rsidRPr="00603323">
        <w:rPr>
          <w:rFonts w:ascii="Times New Roman" w:hAnsi="Times New Roman" w:cs="Times New Roman"/>
          <w:i/>
          <w:sz w:val="24"/>
          <w:szCs w:val="24"/>
        </w:rPr>
        <w:t xml:space="preserve"> </w:t>
      </w:r>
      <w:r w:rsidR="00603323">
        <w:rPr>
          <w:rStyle w:val="Puslapioinaosnuoroda"/>
          <w:rFonts w:ascii="Times New Roman" w:hAnsi="Times New Roman" w:cs="Times New Roman"/>
          <w:bCs/>
          <w:sz w:val="24"/>
          <w:szCs w:val="24"/>
        </w:rPr>
        <w:footnoteReference w:id="96"/>
      </w:r>
      <w:r w:rsidR="00603323">
        <w:rPr>
          <w:rFonts w:ascii="Times New Roman" w:hAnsi="Times New Roman" w:cs="Times New Roman"/>
          <w:i/>
          <w:sz w:val="24"/>
          <w:szCs w:val="24"/>
        </w:rPr>
        <w:t xml:space="preserve"> </w:t>
      </w:r>
      <w:r w:rsidR="005E4A24" w:rsidRPr="006E7BC8">
        <w:rPr>
          <w:rFonts w:ascii="Times New Roman" w:hAnsi="Times New Roman" w:cs="Times New Roman"/>
          <w:bCs/>
          <w:sz w:val="24"/>
          <w:szCs w:val="24"/>
        </w:rPr>
        <w:t xml:space="preserve">Jojimo paslaugos turėjo bumą 2008 m. bet vėliau </w:t>
      </w:r>
      <w:r w:rsidR="00F00302" w:rsidRPr="006E7BC8">
        <w:rPr>
          <w:rFonts w:ascii="Times New Roman" w:hAnsi="Times New Roman" w:cs="Times New Roman"/>
          <w:bCs/>
          <w:sz w:val="24"/>
          <w:szCs w:val="24"/>
        </w:rPr>
        <w:t>lankymasis</w:t>
      </w:r>
      <w:r w:rsidR="005E4A24" w:rsidRPr="006E7BC8">
        <w:rPr>
          <w:rFonts w:ascii="Times New Roman" w:hAnsi="Times New Roman" w:cs="Times New Roman"/>
          <w:bCs/>
          <w:sz w:val="24"/>
          <w:szCs w:val="24"/>
        </w:rPr>
        <w:t xml:space="preserve"> ėmė mažėti. </w:t>
      </w:r>
      <w:r w:rsidR="006E7BC8" w:rsidRPr="006E7BC8">
        <w:rPr>
          <w:rFonts w:ascii="Times New Roman" w:hAnsi="Times New Roman" w:cs="Times New Roman"/>
          <w:bCs/>
          <w:sz w:val="24"/>
          <w:szCs w:val="24"/>
        </w:rPr>
        <w:t>Analogiška situacija ir su gamtos centru, skirtu lankytojų mokymams. Santykinai matyti, kad ši paslauga apskritai nelabai populiari.</w:t>
      </w:r>
      <w:r w:rsidR="00603323">
        <w:rPr>
          <w:rFonts w:ascii="Times New Roman" w:hAnsi="Times New Roman" w:cs="Times New Roman"/>
          <w:bCs/>
          <w:sz w:val="24"/>
          <w:szCs w:val="24"/>
        </w:rPr>
        <w:t xml:space="preserve"> </w:t>
      </w:r>
      <w:r w:rsidR="00260DAF">
        <w:rPr>
          <w:rFonts w:ascii="Times New Roman" w:hAnsi="Times New Roman" w:cs="Times New Roman"/>
          <w:bCs/>
          <w:sz w:val="24"/>
          <w:szCs w:val="24"/>
        </w:rPr>
        <w:t>„</w:t>
      </w:r>
      <w:proofErr w:type="spellStart"/>
      <w:r w:rsidR="00603323" w:rsidRPr="00603323">
        <w:rPr>
          <w:rFonts w:ascii="Times New Roman" w:hAnsi="Times New Roman" w:cs="Times New Roman"/>
          <w:i/>
          <w:sz w:val="24"/>
          <w:szCs w:val="24"/>
        </w:rPr>
        <w:t>Jautmalkės</w:t>
      </w:r>
      <w:proofErr w:type="spellEnd"/>
      <w:r w:rsidR="00603323" w:rsidRPr="00603323">
        <w:rPr>
          <w:rFonts w:ascii="Times New Roman" w:hAnsi="Times New Roman" w:cs="Times New Roman"/>
          <w:i/>
          <w:sz w:val="24"/>
          <w:szCs w:val="24"/>
        </w:rPr>
        <w:t xml:space="preserve"> gamtos centro užsiėmimų ir lankytojų sumažėjo dėl papildomo darbo krūvio projektų vadovei, kuriai be užsiėmimų vedimo gamtos centre priskirtą administruoti tarptautinį projektą.</w:t>
      </w:r>
      <w:r w:rsidR="00260DAF">
        <w:rPr>
          <w:rFonts w:ascii="Times New Roman" w:hAnsi="Times New Roman" w:cs="Times New Roman"/>
          <w:i/>
          <w:sz w:val="24"/>
          <w:szCs w:val="24"/>
        </w:rPr>
        <w:t>“</w:t>
      </w:r>
      <w:r w:rsidR="00603323" w:rsidRPr="00603323">
        <w:rPr>
          <w:rStyle w:val="Puslapioinaosnuoroda"/>
          <w:rFonts w:ascii="Times New Roman" w:hAnsi="Times New Roman" w:cs="Times New Roman"/>
          <w:i/>
          <w:sz w:val="24"/>
          <w:szCs w:val="24"/>
        </w:rPr>
        <w:footnoteReference w:id="97"/>
      </w:r>
      <w:r w:rsidR="00603323">
        <w:rPr>
          <w:rFonts w:ascii="Times New Roman" w:hAnsi="Times New Roman" w:cs="Times New Roman"/>
          <w:i/>
          <w:sz w:val="24"/>
          <w:szCs w:val="24"/>
        </w:rPr>
        <w:t xml:space="preserve"> </w:t>
      </w:r>
      <w:r w:rsidR="003F201E">
        <w:rPr>
          <w:rFonts w:ascii="Times New Roman" w:hAnsi="Times New Roman" w:cs="Times New Roman"/>
          <w:bCs/>
          <w:sz w:val="24"/>
          <w:szCs w:val="24"/>
        </w:rPr>
        <w:t>D</w:t>
      </w:r>
      <w:r w:rsidRPr="003F201E">
        <w:rPr>
          <w:rFonts w:ascii="Times New Roman" w:hAnsi="Times New Roman" w:cs="Times New Roman"/>
          <w:bCs/>
          <w:sz w:val="24"/>
          <w:szCs w:val="24"/>
        </w:rPr>
        <w:t>uomenys g</w:t>
      </w:r>
      <w:r w:rsidR="003F201E">
        <w:rPr>
          <w:rFonts w:ascii="Times New Roman" w:hAnsi="Times New Roman" w:cs="Times New Roman"/>
          <w:bCs/>
          <w:sz w:val="24"/>
          <w:szCs w:val="24"/>
        </w:rPr>
        <w:t>auti pasitelkus VSTT</w:t>
      </w:r>
      <w:r w:rsidRPr="003F201E">
        <w:rPr>
          <w:rFonts w:ascii="Times New Roman" w:hAnsi="Times New Roman" w:cs="Times New Roman"/>
          <w:bCs/>
          <w:sz w:val="24"/>
          <w:szCs w:val="24"/>
        </w:rPr>
        <w:t xml:space="preserve"> parko monitoringo vykdymo metodikomis. </w:t>
      </w:r>
    </w:p>
    <w:p w:rsidR="00081320" w:rsidRDefault="00681653" w:rsidP="00883EB6">
      <w:pPr>
        <w:tabs>
          <w:tab w:val="num" w:pos="540"/>
        </w:tabs>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r>
      <w:r w:rsidR="006E7BC8" w:rsidRPr="006E7BC8">
        <w:rPr>
          <w:rFonts w:ascii="Times New Roman" w:hAnsi="Times New Roman" w:cs="Times New Roman"/>
          <w:bCs/>
          <w:sz w:val="24"/>
          <w:szCs w:val="24"/>
        </w:rPr>
        <w:t xml:space="preserve">Lankytojų apkrovos fiksavimas galimas tik šiose vietose, sunku numatyti bendrą turistų apkrovą visoje parko teritorijoje.  Tam netinkama ta pati VSTT pateikta parko monitoringo vykdymo metodika. </w:t>
      </w:r>
    </w:p>
    <w:p w:rsidR="00C23D5B" w:rsidRPr="00E66C84" w:rsidRDefault="00E66C84" w:rsidP="00883EB6">
      <w:pPr>
        <w:tabs>
          <w:tab w:val="num" w:pos="540"/>
        </w:tabs>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ab/>
      </w:r>
      <w:r w:rsidR="00077194">
        <w:rPr>
          <w:rFonts w:ascii="Times New Roman" w:hAnsi="Times New Roman" w:cs="Times New Roman"/>
          <w:bCs/>
          <w:sz w:val="24"/>
          <w:szCs w:val="24"/>
        </w:rPr>
        <w:t>Iš lankytojų srauto galima gauti daug informacijos. Ne tik nustatyti Regioninio parko lankomumą, ekonominę naudą, bet ir rekreacijos poveikį aplinkai. Kokia apkrova tam tikrose vietose. Galima numatyti, kaip tą srautą reguliuoti ar perskirstyti.</w:t>
      </w:r>
      <w:r>
        <w:rPr>
          <w:rFonts w:ascii="Times New Roman" w:hAnsi="Times New Roman" w:cs="Times New Roman"/>
          <w:bCs/>
          <w:sz w:val="24"/>
          <w:szCs w:val="24"/>
        </w:rPr>
        <w:t xml:space="preserve"> </w:t>
      </w:r>
      <w:r w:rsidR="00260DAF">
        <w:rPr>
          <w:rFonts w:ascii="Times New Roman" w:hAnsi="Times New Roman" w:cs="Times New Roman"/>
          <w:bCs/>
          <w:sz w:val="24"/>
          <w:szCs w:val="24"/>
        </w:rPr>
        <w:t>„</w:t>
      </w:r>
      <w:r w:rsidR="00C23D5B" w:rsidRPr="00603323">
        <w:rPr>
          <w:rFonts w:ascii="Times New Roman" w:hAnsi="Times New Roman" w:cs="Times New Roman"/>
          <w:i/>
          <w:sz w:val="24"/>
          <w:szCs w:val="24"/>
        </w:rPr>
        <w:t>2010 metais vykdant parko lankytojų monitoringą 4 lankomose teritorijose per dvi dienas užfiksuota daugiau lankytojų nei 2009 m (2010 m. - 877 žm., 2009 m. -263 žm.). Tai susiję poilsiui palankiu oru, ilgesniu stebėjimo laiku. Tačiau parko rekreacinės apkrovos labai priklauso nuo metų laiko, oro sąlygų. Teritorijos rekreacinės apkrovos kompleksiškai netyrinėtos, kas apsunkina lankytojų valdymą.</w:t>
      </w:r>
      <w:r w:rsidR="00260DAF">
        <w:rPr>
          <w:rFonts w:ascii="Times New Roman" w:hAnsi="Times New Roman" w:cs="Times New Roman"/>
          <w:i/>
          <w:sz w:val="24"/>
          <w:szCs w:val="24"/>
        </w:rPr>
        <w:t>“</w:t>
      </w:r>
      <w:r w:rsidR="00603323">
        <w:rPr>
          <w:rStyle w:val="Puslapioinaosnuoroda"/>
          <w:rFonts w:ascii="Times New Roman" w:hAnsi="Times New Roman" w:cs="Times New Roman"/>
          <w:i/>
          <w:sz w:val="24"/>
          <w:szCs w:val="24"/>
        </w:rPr>
        <w:footnoteReference w:id="98"/>
      </w:r>
    </w:p>
    <w:p w:rsidR="00D249ED" w:rsidRDefault="00C23C74" w:rsidP="00883EB6">
      <w:pPr>
        <w:tabs>
          <w:tab w:val="left" w:pos="28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Pagal viešai pateiktą informaciją matyti, kad Kurtuvėnų regioninio parko direkcijoje dirba </w:t>
      </w:r>
      <w:r w:rsidRPr="00C23C74">
        <w:rPr>
          <w:rFonts w:ascii="Times New Roman" w:hAnsi="Times New Roman" w:cs="Times New Roman"/>
          <w:sz w:val="24"/>
          <w:szCs w:val="24"/>
        </w:rPr>
        <w:t>17 darbuotoj</w:t>
      </w:r>
      <w:r w:rsidR="00343222">
        <w:rPr>
          <w:rFonts w:ascii="Times New Roman" w:hAnsi="Times New Roman" w:cs="Times New Roman"/>
          <w:sz w:val="24"/>
          <w:szCs w:val="24"/>
        </w:rPr>
        <w:t xml:space="preserve">ų. </w:t>
      </w:r>
      <w:r w:rsidR="00081320">
        <w:rPr>
          <w:rFonts w:ascii="Times New Roman" w:hAnsi="Times New Roman" w:cs="Times New Roman"/>
          <w:sz w:val="24"/>
          <w:szCs w:val="24"/>
        </w:rPr>
        <w:t xml:space="preserve">Tokia informacija deklaruota 2013 metais. Taip pat nurodomas darbo užmokestis. </w:t>
      </w:r>
    </w:p>
    <w:p w:rsidR="00D249ED" w:rsidRPr="00D249ED" w:rsidRDefault="00D249ED" w:rsidP="00D249ED">
      <w:pPr>
        <w:tabs>
          <w:tab w:val="left" w:pos="2895"/>
        </w:tabs>
        <w:spacing w:line="360" w:lineRule="auto"/>
        <w:jc w:val="center"/>
        <w:rPr>
          <w:rFonts w:ascii="Times New Roman" w:hAnsi="Times New Roman" w:cs="Times New Roman"/>
          <w:sz w:val="24"/>
          <w:szCs w:val="24"/>
        </w:rPr>
      </w:pPr>
      <w:r w:rsidRPr="00D249ED">
        <w:rPr>
          <w:rFonts w:ascii="Times New Roman" w:hAnsi="Times New Roman" w:cs="Times New Roman"/>
          <w:sz w:val="24"/>
          <w:szCs w:val="24"/>
        </w:rPr>
        <w:t xml:space="preserve">4 </w:t>
      </w:r>
      <w:r w:rsidRPr="00D249ED">
        <w:rPr>
          <w:rFonts w:ascii="Times New Roman" w:hAnsi="Times New Roman" w:cs="Times New Roman"/>
          <w:i/>
          <w:sz w:val="24"/>
          <w:szCs w:val="24"/>
        </w:rPr>
        <w:t>lentelė</w:t>
      </w:r>
      <w:r>
        <w:rPr>
          <w:rFonts w:ascii="Times New Roman" w:hAnsi="Times New Roman" w:cs="Times New Roman"/>
          <w:sz w:val="24"/>
          <w:szCs w:val="24"/>
        </w:rPr>
        <w:t xml:space="preserve"> KRP direkcijos darbuotojų pareigybės, skaičius ir darbo užmokestis </w:t>
      </w:r>
      <w:r w:rsidRPr="00D249ED">
        <w:rPr>
          <w:rFonts w:ascii="Times New Roman" w:hAnsi="Times New Roman" w:cs="Times New Roman"/>
          <w:sz w:val="24"/>
          <w:szCs w:val="24"/>
        </w:rPr>
        <w:t>2012-2013 m.</w:t>
      </w:r>
      <w:r>
        <w:rPr>
          <w:rStyle w:val="Puslapioinaosnuoroda"/>
          <w:rFonts w:ascii="Times New Roman" w:hAnsi="Times New Roman" w:cs="Times New Roman"/>
          <w:sz w:val="24"/>
          <w:szCs w:val="24"/>
        </w:rPr>
        <w:footnoteReference w:id="99"/>
      </w:r>
    </w:p>
    <w:tbl>
      <w:tblPr>
        <w:tblW w:w="7044" w:type="dxa"/>
        <w:tblInd w:w="97" w:type="dxa"/>
        <w:shd w:val="clear" w:color="auto" w:fill="DCE8D0"/>
        <w:tblCellMar>
          <w:left w:w="0" w:type="dxa"/>
          <w:right w:w="0" w:type="dxa"/>
        </w:tblCellMar>
        <w:tblLook w:val="04A0" w:firstRow="1" w:lastRow="0" w:firstColumn="1" w:lastColumn="0" w:noHBand="0" w:noVBand="1"/>
      </w:tblPr>
      <w:tblGrid>
        <w:gridCol w:w="2981"/>
        <w:gridCol w:w="1350"/>
        <w:gridCol w:w="2713"/>
      </w:tblGrid>
      <w:tr w:rsidR="00081320" w:rsidRPr="00C23C74" w:rsidTr="00081320">
        <w:trPr>
          <w:trHeight w:val="300"/>
        </w:trPr>
        <w:tc>
          <w:tcPr>
            <w:tcW w:w="2981" w:type="dxa"/>
            <w:tcBorders>
              <w:top w:val="nil"/>
              <w:left w:val="single" w:sz="8" w:space="0" w:color="auto"/>
              <w:bottom w:val="single" w:sz="8" w:space="0" w:color="auto"/>
              <w:right w:val="single" w:sz="8" w:space="0" w:color="auto"/>
            </w:tcBorders>
            <w:shd w:val="clear" w:color="auto" w:fill="DCE8D0"/>
            <w:noWrap/>
            <w:tcMar>
              <w:top w:w="0" w:type="dxa"/>
              <w:left w:w="108" w:type="dxa"/>
              <w:bottom w:w="0" w:type="dxa"/>
              <w:right w:w="108" w:type="dxa"/>
            </w:tcMar>
            <w:vAlign w:val="bottom"/>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000000"/>
                <w:sz w:val="24"/>
                <w:szCs w:val="24"/>
              </w:rPr>
              <w:t>P</w:t>
            </w:r>
            <w:r w:rsidRPr="00C23C74">
              <w:rPr>
                <w:rFonts w:ascii="Times New Roman" w:eastAsia="Times New Roman" w:hAnsi="Times New Roman" w:cs="Times New Roman"/>
                <w:color w:val="000000"/>
                <w:sz w:val="24"/>
                <w:szCs w:val="24"/>
              </w:rPr>
              <w:t>areigybė </w:t>
            </w:r>
          </w:p>
        </w:tc>
        <w:tc>
          <w:tcPr>
            <w:tcW w:w="1350"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081320" w:rsidRDefault="00081320" w:rsidP="00081320">
            <w:pPr>
              <w:spacing w:before="100" w:beforeAutospacing="1" w:after="0" w:line="240" w:lineRule="auto"/>
              <w:rPr>
                <w:rFonts w:ascii="Times New Roman" w:eastAsia="Times New Roman" w:hAnsi="Times New Roman" w:cs="Times New Roman"/>
                <w:color w:val="111111"/>
                <w:sz w:val="20"/>
                <w:szCs w:val="20"/>
              </w:rPr>
            </w:pPr>
            <w:r w:rsidRPr="00081320">
              <w:rPr>
                <w:rFonts w:ascii="Times New Roman" w:eastAsia="Times New Roman" w:hAnsi="Times New Roman" w:cs="Times New Roman"/>
                <w:color w:val="000000"/>
                <w:sz w:val="20"/>
                <w:szCs w:val="20"/>
              </w:rPr>
              <w:t>Darbuotojų skaičius </w:t>
            </w:r>
          </w:p>
        </w:tc>
        <w:tc>
          <w:tcPr>
            <w:tcW w:w="2713"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081320" w:rsidRDefault="00081320" w:rsidP="00081320">
            <w:pPr>
              <w:spacing w:before="100" w:beforeAutospacing="1" w:after="0" w:line="240" w:lineRule="auto"/>
              <w:rPr>
                <w:rFonts w:ascii="Times New Roman" w:eastAsia="Times New Roman" w:hAnsi="Times New Roman" w:cs="Times New Roman"/>
                <w:bCs/>
                <w:color w:val="000000"/>
                <w:sz w:val="20"/>
                <w:szCs w:val="20"/>
              </w:rPr>
            </w:pPr>
            <w:r w:rsidRPr="00081320">
              <w:rPr>
                <w:rFonts w:ascii="Times New Roman" w:eastAsia="Times New Roman" w:hAnsi="Times New Roman" w:cs="Times New Roman"/>
                <w:bCs/>
                <w:color w:val="000000"/>
                <w:sz w:val="20"/>
                <w:szCs w:val="20"/>
              </w:rPr>
              <w:t xml:space="preserve">2013 I </w:t>
            </w:r>
            <w:proofErr w:type="spellStart"/>
            <w:r w:rsidRPr="00081320">
              <w:rPr>
                <w:rFonts w:ascii="Times New Roman" w:eastAsia="Times New Roman" w:hAnsi="Times New Roman" w:cs="Times New Roman"/>
                <w:bCs/>
                <w:color w:val="000000"/>
                <w:sz w:val="20"/>
                <w:szCs w:val="20"/>
              </w:rPr>
              <w:t>ketv</w:t>
            </w:r>
            <w:proofErr w:type="spellEnd"/>
            <w:r w:rsidRPr="00081320">
              <w:rPr>
                <w:rFonts w:ascii="Times New Roman" w:eastAsia="Times New Roman" w:hAnsi="Times New Roman" w:cs="Times New Roman"/>
                <w:bCs/>
                <w:color w:val="000000"/>
                <w:sz w:val="20"/>
                <w:szCs w:val="20"/>
              </w:rPr>
              <w:t xml:space="preserve">. darbo </w:t>
            </w:r>
            <w:r w:rsidRPr="00081320">
              <w:rPr>
                <w:rFonts w:ascii="Times New Roman" w:eastAsia="Times New Roman" w:hAnsi="Times New Roman" w:cs="Times New Roman"/>
                <w:color w:val="111111"/>
                <w:sz w:val="20"/>
                <w:szCs w:val="20"/>
              </w:rPr>
              <w:t xml:space="preserve">užmokestis </w:t>
            </w:r>
          </w:p>
        </w:tc>
      </w:tr>
      <w:tr w:rsidR="00081320" w:rsidRPr="00C23C74" w:rsidTr="00081320">
        <w:trPr>
          <w:trHeight w:val="300"/>
        </w:trPr>
        <w:tc>
          <w:tcPr>
            <w:tcW w:w="2981" w:type="dxa"/>
            <w:tcBorders>
              <w:top w:val="nil"/>
              <w:left w:val="single" w:sz="8" w:space="0" w:color="auto"/>
              <w:bottom w:val="single" w:sz="8" w:space="0" w:color="auto"/>
              <w:right w:val="single" w:sz="8" w:space="0" w:color="auto"/>
            </w:tcBorders>
            <w:shd w:val="clear" w:color="auto" w:fill="DCE8D0"/>
            <w:noWrap/>
            <w:tcMar>
              <w:top w:w="0" w:type="dxa"/>
              <w:left w:w="108" w:type="dxa"/>
              <w:bottom w:w="0" w:type="dxa"/>
              <w:right w:w="108" w:type="dxa"/>
            </w:tcMar>
            <w:vAlign w:val="bottom"/>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 </w:t>
            </w:r>
          </w:p>
        </w:tc>
        <w:tc>
          <w:tcPr>
            <w:tcW w:w="1350"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 </w:t>
            </w:r>
          </w:p>
        </w:tc>
        <w:tc>
          <w:tcPr>
            <w:tcW w:w="2713"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 </w:t>
            </w:r>
          </w:p>
        </w:tc>
      </w:tr>
      <w:tr w:rsidR="00081320" w:rsidRPr="00C23C74" w:rsidTr="00081320">
        <w:trPr>
          <w:trHeight w:val="300"/>
        </w:trPr>
        <w:tc>
          <w:tcPr>
            <w:tcW w:w="2981" w:type="dxa"/>
            <w:tcBorders>
              <w:top w:val="nil"/>
              <w:left w:val="single" w:sz="8" w:space="0" w:color="auto"/>
              <w:bottom w:val="single" w:sz="8" w:space="0" w:color="auto"/>
              <w:right w:val="single" w:sz="8" w:space="0" w:color="auto"/>
            </w:tcBorders>
            <w:shd w:val="clear" w:color="auto" w:fill="DCE8D0"/>
            <w:noWrap/>
            <w:tcMar>
              <w:top w:w="0" w:type="dxa"/>
              <w:left w:w="108" w:type="dxa"/>
              <w:bottom w:w="0" w:type="dxa"/>
              <w:right w:w="108" w:type="dxa"/>
            </w:tcMar>
            <w:vAlign w:val="bottom"/>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*Direktorius   </w:t>
            </w:r>
          </w:p>
        </w:tc>
        <w:tc>
          <w:tcPr>
            <w:tcW w:w="1350"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1</w:t>
            </w:r>
          </w:p>
        </w:tc>
        <w:tc>
          <w:tcPr>
            <w:tcW w:w="2713"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3911</w:t>
            </w:r>
          </w:p>
        </w:tc>
      </w:tr>
      <w:tr w:rsidR="00081320" w:rsidRPr="00C23C74" w:rsidTr="00081320">
        <w:trPr>
          <w:trHeight w:val="300"/>
        </w:trPr>
        <w:tc>
          <w:tcPr>
            <w:tcW w:w="2981" w:type="dxa"/>
            <w:tcBorders>
              <w:top w:val="nil"/>
              <w:left w:val="single" w:sz="8" w:space="0" w:color="auto"/>
              <w:bottom w:val="single" w:sz="8" w:space="0" w:color="auto"/>
              <w:right w:val="single" w:sz="8" w:space="0" w:color="auto"/>
            </w:tcBorders>
            <w:shd w:val="clear" w:color="auto" w:fill="DCE8D0"/>
            <w:noWrap/>
            <w:tcMar>
              <w:top w:w="0" w:type="dxa"/>
              <w:left w:w="108" w:type="dxa"/>
              <w:bottom w:w="0" w:type="dxa"/>
              <w:right w:w="108" w:type="dxa"/>
            </w:tcMar>
            <w:vAlign w:val="bottom"/>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*Vyriausias specialistas  </w:t>
            </w:r>
          </w:p>
        </w:tc>
        <w:tc>
          <w:tcPr>
            <w:tcW w:w="1350"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3</w:t>
            </w:r>
          </w:p>
        </w:tc>
        <w:tc>
          <w:tcPr>
            <w:tcW w:w="2713"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2724</w:t>
            </w:r>
          </w:p>
        </w:tc>
      </w:tr>
      <w:tr w:rsidR="00081320" w:rsidRPr="00C23C74" w:rsidTr="00081320">
        <w:trPr>
          <w:trHeight w:val="300"/>
        </w:trPr>
        <w:tc>
          <w:tcPr>
            <w:tcW w:w="2981" w:type="dxa"/>
            <w:tcBorders>
              <w:top w:val="nil"/>
              <w:left w:val="single" w:sz="8" w:space="0" w:color="auto"/>
              <w:bottom w:val="single" w:sz="8" w:space="0" w:color="auto"/>
              <w:right w:val="single" w:sz="8" w:space="0" w:color="auto"/>
            </w:tcBorders>
            <w:shd w:val="clear" w:color="auto" w:fill="DCE8D0"/>
            <w:noWrap/>
            <w:tcMar>
              <w:top w:w="0" w:type="dxa"/>
              <w:left w:w="108" w:type="dxa"/>
              <w:bottom w:w="0" w:type="dxa"/>
              <w:right w:w="108" w:type="dxa"/>
            </w:tcMar>
            <w:vAlign w:val="bottom"/>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*Vyresnysis specialistas </w:t>
            </w:r>
          </w:p>
        </w:tc>
        <w:tc>
          <w:tcPr>
            <w:tcW w:w="1350"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2</w:t>
            </w:r>
          </w:p>
        </w:tc>
        <w:tc>
          <w:tcPr>
            <w:tcW w:w="2713"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2061</w:t>
            </w:r>
          </w:p>
        </w:tc>
      </w:tr>
      <w:tr w:rsidR="00081320" w:rsidRPr="00C23C74" w:rsidTr="00081320">
        <w:trPr>
          <w:trHeight w:val="300"/>
        </w:trPr>
        <w:tc>
          <w:tcPr>
            <w:tcW w:w="2981" w:type="dxa"/>
            <w:tcBorders>
              <w:top w:val="nil"/>
              <w:left w:val="single" w:sz="8" w:space="0" w:color="auto"/>
              <w:bottom w:val="single" w:sz="8" w:space="0" w:color="auto"/>
              <w:right w:val="single" w:sz="8" w:space="0" w:color="auto"/>
            </w:tcBorders>
            <w:shd w:val="clear" w:color="auto" w:fill="DCE8D0"/>
            <w:noWrap/>
            <w:tcMar>
              <w:top w:w="0" w:type="dxa"/>
              <w:left w:w="108" w:type="dxa"/>
              <w:bottom w:w="0" w:type="dxa"/>
              <w:right w:w="108" w:type="dxa"/>
            </w:tcMar>
            <w:vAlign w:val="bottom"/>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Specialistas  </w:t>
            </w:r>
          </w:p>
        </w:tc>
        <w:tc>
          <w:tcPr>
            <w:tcW w:w="1350"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7</w:t>
            </w:r>
          </w:p>
        </w:tc>
        <w:tc>
          <w:tcPr>
            <w:tcW w:w="2713"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1211</w:t>
            </w:r>
          </w:p>
        </w:tc>
      </w:tr>
      <w:tr w:rsidR="00081320" w:rsidRPr="00C23C74" w:rsidTr="00081320">
        <w:trPr>
          <w:trHeight w:val="300"/>
        </w:trPr>
        <w:tc>
          <w:tcPr>
            <w:tcW w:w="2981" w:type="dxa"/>
            <w:tcBorders>
              <w:top w:val="nil"/>
              <w:left w:val="single" w:sz="8" w:space="0" w:color="auto"/>
              <w:bottom w:val="single" w:sz="8" w:space="0" w:color="auto"/>
              <w:right w:val="single" w:sz="8" w:space="0" w:color="auto"/>
            </w:tcBorders>
            <w:shd w:val="clear" w:color="auto" w:fill="DCE8D0"/>
            <w:noWrap/>
            <w:tcMar>
              <w:top w:w="0" w:type="dxa"/>
              <w:left w:w="108" w:type="dxa"/>
              <w:bottom w:w="0" w:type="dxa"/>
              <w:right w:w="108" w:type="dxa"/>
            </w:tcMar>
            <w:vAlign w:val="bottom"/>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Darbininkas </w:t>
            </w:r>
          </w:p>
        </w:tc>
        <w:tc>
          <w:tcPr>
            <w:tcW w:w="1350"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4</w:t>
            </w:r>
          </w:p>
        </w:tc>
        <w:tc>
          <w:tcPr>
            <w:tcW w:w="2713"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1125</w:t>
            </w:r>
          </w:p>
        </w:tc>
      </w:tr>
      <w:tr w:rsidR="00081320" w:rsidRPr="00C23C74" w:rsidTr="00081320">
        <w:trPr>
          <w:trHeight w:val="300"/>
        </w:trPr>
        <w:tc>
          <w:tcPr>
            <w:tcW w:w="2981" w:type="dxa"/>
            <w:tcBorders>
              <w:top w:val="nil"/>
              <w:left w:val="single" w:sz="8" w:space="0" w:color="auto"/>
              <w:bottom w:val="single" w:sz="8" w:space="0" w:color="auto"/>
              <w:right w:val="single" w:sz="8" w:space="0" w:color="auto"/>
            </w:tcBorders>
            <w:shd w:val="clear" w:color="auto" w:fill="DCE8D0"/>
            <w:noWrap/>
            <w:tcMar>
              <w:top w:w="0" w:type="dxa"/>
              <w:left w:w="108" w:type="dxa"/>
              <w:bottom w:w="0" w:type="dxa"/>
              <w:right w:w="108" w:type="dxa"/>
            </w:tcMar>
            <w:vAlign w:val="bottom"/>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 </w:t>
            </w:r>
          </w:p>
        </w:tc>
        <w:tc>
          <w:tcPr>
            <w:tcW w:w="1350"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 </w:t>
            </w:r>
          </w:p>
        </w:tc>
        <w:tc>
          <w:tcPr>
            <w:tcW w:w="2713" w:type="dxa"/>
            <w:tcBorders>
              <w:top w:val="nil"/>
              <w:left w:val="nil"/>
              <w:bottom w:val="single" w:sz="8" w:space="0" w:color="auto"/>
              <w:right w:val="single" w:sz="8" w:space="0" w:color="auto"/>
            </w:tcBorders>
            <w:shd w:val="clear" w:color="auto" w:fill="DCE8D0"/>
            <w:tcMar>
              <w:top w:w="0" w:type="dxa"/>
              <w:left w:w="108" w:type="dxa"/>
              <w:bottom w:w="0" w:type="dxa"/>
              <w:right w:w="108" w:type="dxa"/>
            </w:tcMar>
            <w:hideMark/>
          </w:tcPr>
          <w:p w:rsidR="00081320" w:rsidRPr="00C23C74" w:rsidRDefault="00081320" w:rsidP="00081320">
            <w:pPr>
              <w:spacing w:before="100" w:beforeAutospacing="1" w:after="0" w:line="240" w:lineRule="auto"/>
              <w:rPr>
                <w:rFonts w:ascii="Times New Roman" w:eastAsia="Times New Roman" w:hAnsi="Times New Roman" w:cs="Times New Roman"/>
                <w:color w:val="111111"/>
                <w:sz w:val="24"/>
                <w:szCs w:val="24"/>
              </w:rPr>
            </w:pPr>
            <w:r w:rsidRPr="00C23C74">
              <w:rPr>
                <w:rFonts w:ascii="Times New Roman" w:eastAsia="Times New Roman" w:hAnsi="Times New Roman" w:cs="Times New Roman"/>
                <w:color w:val="000000"/>
                <w:sz w:val="24"/>
                <w:szCs w:val="24"/>
              </w:rPr>
              <w:t> </w:t>
            </w:r>
          </w:p>
        </w:tc>
      </w:tr>
    </w:tbl>
    <w:p w:rsidR="00081320" w:rsidRDefault="00081320" w:rsidP="00343222">
      <w:pPr>
        <w:tabs>
          <w:tab w:val="left" w:pos="2895"/>
        </w:tabs>
        <w:spacing w:line="360" w:lineRule="auto"/>
        <w:jc w:val="both"/>
        <w:rPr>
          <w:rFonts w:ascii="Times New Roman" w:hAnsi="Times New Roman" w:cs="Times New Roman"/>
          <w:sz w:val="24"/>
          <w:szCs w:val="24"/>
        </w:rPr>
      </w:pPr>
    </w:p>
    <w:p w:rsidR="00081320" w:rsidRPr="003A59D0" w:rsidRDefault="00081320" w:rsidP="00343222">
      <w:p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Pagal ki</w:t>
      </w:r>
      <w:r w:rsidR="003A59D0">
        <w:rPr>
          <w:rFonts w:ascii="Times New Roman" w:hAnsi="Times New Roman" w:cs="Times New Roman"/>
          <w:sz w:val="24"/>
          <w:szCs w:val="24"/>
        </w:rPr>
        <w:t xml:space="preserve">tą, detalizuotą lentelę matyti (žr. lentelę Nr. </w:t>
      </w:r>
      <w:r w:rsidR="003A59D0" w:rsidRPr="003A59D0">
        <w:rPr>
          <w:rFonts w:ascii="Times New Roman" w:hAnsi="Times New Roman" w:cs="Times New Roman"/>
          <w:sz w:val="24"/>
          <w:szCs w:val="24"/>
        </w:rPr>
        <w:t>5)</w:t>
      </w:r>
      <w:r w:rsidR="003A59D0">
        <w:rPr>
          <w:rFonts w:ascii="Times New Roman" w:hAnsi="Times New Roman" w:cs="Times New Roman"/>
          <w:sz w:val="24"/>
          <w:szCs w:val="24"/>
        </w:rPr>
        <w:t xml:space="preserve"> </w:t>
      </w:r>
      <w:r>
        <w:rPr>
          <w:rFonts w:ascii="Times New Roman" w:hAnsi="Times New Roman" w:cs="Times New Roman"/>
          <w:sz w:val="24"/>
          <w:szCs w:val="24"/>
        </w:rPr>
        <w:t>, kiek darbuotojų yra valstybės tarnautojų ir kiek dirbančiųjų pagal darbo sutartis. Taip pat konkretizuotos pareigybės. Nėra perteklinių darbuotojų. Matyti, kad pora žmonių yra nuolat samdoma papildomai sezoniniams darbams.</w:t>
      </w:r>
    </w:p>
    <w:p w:rsidR="003A59D0" w:rsidRDefault="003A59D0" w:rsidP="003A59D0">
      <w:pPr>
        <w:spacing w:after="0" w:line="240" w:lineRule="auto"/>
        <w:jc w:val="center"/>
        <w:rPr>
          <w:rFonts w:ascii="Times New Roman" w:eastAsia="Times New Roman" w:hAnsi="Times New Roman" w:cs="Times New Roman"/>
          <w:b/>
          <w:sz w:val="24"/>
          <w:szCs w:val="24"/>
        </w:rPr>
      </w:pPr>
      <w:r w:rsidRPr="003A59D0">
        <w:rPr>
          <w:rFonts w:ascii="Times New Roman" w:hAnsi="Times New Roman" w:cs="Times New Roman"/>
          <w:sz w:val="24"/>
          <w:szCs w:val="24"/>
        </w:rPr>
        <w:t xml:space="preserve">5 </w:t>
      </w:r>
      <w:r w:rsidRPr="003A59D0">
        <w:rPr>
          <w:rFonts w:ascii="Times New Roman" w:hAnsi="Times New Roman" w:cs="Times New Roman"/>
          <w:i/>
          <w:sz w:val="24"/>
          <w:szCs w:val="24"/>
        </w:rPr>
        <w:t>lentelė</w:t>
      </w:r>
      <w:r>
        <w:rPr>
          <w:rFonts w:ascii="Times New Roman" w:hAnsi="Times New Roman" w:cs="Times New Roman"/>
          <w:i/>
          <w:sz w:val="24"/>
          <w:szCs w:val="24"/>
        </w:rPr>
        <w:t xml:space="preserve"> </w:t>
      </w:r>
      <w:r w:rsidRPr="003A59D0">
        <w:rPr>
          <w:rFonts w:ascii="Times New Roman" w:hAnsi="Times New Roman" w:cs="Times New Roman"/>
          <w:sz w:val="24"/>
          <w:szCs w:val="24"/>
        </w:rPr>
        <w:t>KRP pareigybės (</w:t>
      </w:r>
      <w:r w:rsidRPr="003A59D0">
        <w:rPr>
          <w:rFonts w:ascii="Times New Roman" w:eastAsia="Times New Roman" w:hAnsi="Times New Roman" w:cs="Times New Roman"/>
          <w:sz w:val="24"/>
          <w:szCs w:val="24"/>
        </w:rPr>
        <w:t xml:space="preserve">Pateikiami ataskaitinių metų gruodžio 31 d. </w:t>
      </w:r>
      <w:r>
        <w:rPr>
          <w:rFonts w:ascii="Times New Roman" w:eastAsia="Times New Roman" w:hAnsi="Times New Roman" w:cs="Times New Roman"/>
          <w:sz w:val="24"/>
          <w:szCs w:val="24"/>
        </w:rPr>
        <w:t>d</w:t>
      </w:r>
      <w:r w:rsidRPr="003A59D0">
        <w:rPr>
          <w:rFonts w:ascii="Times New Roman" w:eastAsia="Times New Roman" w:hAnsi="Times New Roman" w:cs="Times New Roman"/>
          <w:sz w:val="24"/>
          <w:szCs w:val="24"/>
        </w:rPr>
        <w:t>uomenys)</w:t>
      </w:r>
      <w:r w:rsidRPr="005E50E0">
        <w:rPr>
          <w:rFonts w:ascii="Times New Roman" w:eastAsia="Times New Roman" w:hAnsi="Times New Roman" w:cs="Times New Roman"/>
          <w:b/>
          <w:sz w:val="24"/>
          <w:szCs w:val="24"/>
        </w:rPr>
        <w:t xml:space="preserve"> </w:t>
      </w:r>
      <w:r>
        <w:rPr>
          <w:rStyle w:val="Puslapioinaosnuoroda"/>
          <w:rFonts w:ascii="Times New Roman" w:eastAsia="Times New Roman" w:hAnsi="Times New Roman" w:cs="Times New Roman"/>
          <w:b/>
          <w:sz w:val="24"/>
          <w:szCs w:val="24"/>
        </w:rPr>
        <w:footnoteReference w:id="100"/>
      </w:r>
    </w:p>
    <w:p w:rsidR="00E66C84" w:rsidRPr="005E50E0" w:rsidRDefault="00E66C84" w:rsidP="003A59D0">
      <w:pPr>
        <w:spacing w:after="0" w:line="240" w:lineRule="auto"/>
        <w:jc w:val="center"/>
        <w:rPr>
          <w:rFonts w:ascii="Times New Roman" w:eastAsia="Times New Roman" w:hAnsi="Times New Roman" w:cs="Times New Roman"/>
          <w:b/>
          <w:sz w:val="24"/>
          <w:szCs w:val="24"/>
        </w:rPr>
      </w:pPr>
    </w:p>
    <w:p w:rsidR="00081320" w:rsidRPr="005E50E0" w:rsidRDefault="00081320" w:rsidP="00081320">
      <w:pPr>
        <w:spacing w:after="0" w:line="240" w:lineRule="auto"/>
        <w:rPr>
          <w:rFonts w:ascii="Times New Roman" w:eastAsia="Times New Roman" w:hAnsi="Times New Roman" w:cs="Times New Roman"/>
          <w:b/>
          <w:sz w:val="24"/>
          <w:szCs w:val="24"/>
        </w:rPr>
      </w:pPr>
    </w:p>
    <w:tbl>
      <w:tblPr>
        <w:tblW w:w="7229" w:type="dxa"/>
        <w:tblInd w:w="250" w:type="dxa"/>
        <w:tblLayout w:type="fixed"/>
        <w:tblLook w:val="0000" w:firstRow="0" w:lastRow="0" w:firstColumn="0" w:lastColumn="0" w:noHBand="0" w:noVBand="0"/>
      </w:tblPr>
      <w:tblGrid>
        <w:gridCol w:w="3685"/>
        <w:gridCol w:w="1560"/>
        <w:gridCol w:w="1984"/>
      </w:tblGrid>
      <w:tr w:rsidR="00081320" w:rsidRPr="005E50E0" w:rsidTr="00081320">
        <w:tc>
          <w:tcPr>
            <w:tcW w:w="3685" w:type="dxa"/>
            <w:vMerge w:val="restart"/>
            <w:tcBorders>
              <w:top w:val="double" w:sz="4" w:space="0" w:color="auto"/>
              <w:left w:val="single" w:sz="4" w:space="0" w:color="auto"/>
              <w:bottom w:val="double" w:sz="4"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b/>
              </w:rPr>
            </w:pPr>
            <w:r w:rsidRPr="005E50E0">
              <w:rPr>
                <w:rFonts w:ascii="Times New Roman" w:eastAsia="Times New Roman" w:hAnsi="Times New Roman" w:cs="Times New Roman"/>
                <w:b/>
              </w:rPr>
              <w:t>Pareigybės pavadinimas (valstybės tarnautojo pareigybės lygis ir kategorija)</w:t>
            </w:r>
          </w:p>
        </w:tc>
        <w:tc>
          <w:tcPr>
            <w:tcW w:w="3544" w:type="dxa"/>
            <w:gridSpan w:val="2"/>
            <w:tcBorders>
              <w:top w:val="double" w:sz="4" w:space="0" w:color="auto"/>
              <w:left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b/>
              </w:rPr>
            </w:pPr>
            <w:r>
              <w:rPr>
                <w:rFonts w:ascii="Times New Roman" w:eastAsia="Times New Roman" w:hAnsi="Times New Roman" w:cs="Times New Roman"/>
                <w:b/>
              </w:rPr>
              <w:t>Faktiškai d</w:t>
            </w:r>
            <w:r w:rsidRPr="005E50E0">
              <w:rPr>
                <w:rFonts w:ascii="Times New Roman" w:eastAsia="Times New Roman" w:hAnsi="Times New Roman" w:cs="Times New Roman"/>
                <w:b/>
              </w:rPr>
              <w:t>irbančiųjų skaičius*</w:t>
            </w:r>
          </w:p>
        </w:tc>
      </w:tr>
      <w:tr w:rsidR="00081320" w:rsidRPr="005E50E0" w:rsidTr="00081320">
        <w:tc>
          <w:tcPr>
            <w:tcW w:w="3685" w:type="dxa"/>
            <w:vMerge/>
            <w:tcBorders>
              <w:top w:val="single" w:sz="4" w:space="0" w:color="auto"/>
              <w:left w:val="single" w:sz="4" w:space="0" w:color="auto"/>
              <w:bottom w:val="double" w:sz="4"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b/>
              </w:rPr>
            </w:pPr>
          </w:p>
        </w:tc>
        <w:tc>
          <w:tcPr>
            <w:tcW w:w="1560" w:type="dxa"/>
            <w:tcBorders>
              <w:top w:val="single" w:sz="6" w:space="0" w:color="auto"/>
              <w:left w:val="single" w:sz="6" w:space="0" w:color="auto"/>
              <w:bottom w:val="double" w:sz="4"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b/>
              </w:rPr>
            </w:pPr>
            <w:r w:rsidRPr="005E50E0">
              <w:rPr>
                <w:rFonts w:ascii="Times New Roman" w:eastAsia="Times New Roman" w:hAnsi="Times New Roman" w:cs="Times New Roman"/>
                <w:b/>
              </w:rPr>
              <w:t>valstybės tarnautojų</w:t>
            </w:r>
          </w:p>
        </w:tc>
        <w:tc>
          <w:tcPr>
            <w:tcW w:w="1984" w:type="dxa"/>
            <w:tcBorders>
              <w:top w:val="single" w:sz="6" w:space="0" w:color="auto"/>
              <w:left w:val="single" w:sz="4" w:space="0" w:color="auto"/>
              <w:bottom w:val="double" w:sz="4"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b/>
              </w:rPr>
            </w:pPr>
            <w:r w:rsidRPr="005E50E0">
              <w:rPr>
                <w:rFonts w:ascii="Times New Roman" w:eastAsia="Times New Roman" w:hAnsi="Times New Roman" w:cs="Times New Roman"/>
                <w:b/>
              </w:rPr>
              <w:t>darbuotojų dirbančių pagal darbo sutartį</w:t>
            </w:r>
          </w:p>
        </w:tc>
      </w:tr>
      <w:tr w:rsidR="00081320" w:rsidRPr="005E50E0" w:rsidTr="00081320">
        <w:tc>
          <w:tcPr>
            <w:tcW w:w="3685" w:type="dxa"/>
            <w:tcBorders>
              <w:top w:val="double" w:sz="4"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Direktorius A, 14</w:t>
            </w:r>
          </w:p>
        </w:tc>
        <w:tc>
          <w:tcPr>
            <w:tcW w:w="1560" w:type="dxa"/>
            <w:tcBorders>
              <w:top w:val="double" w:sz="4"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c>
          <w:tcPr>
            <w:tcW w:w="1984" w:type="dxa"/>
            <w:tcBorders>
              <w:top w:val="double" w:sz="4"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r>
      <w:tr w:rsidR="00081320" w:rsidRPr="005E50E0" w:rsidTr="00081320">
        <w:tc>
          <w:tcPr>
            <w:tcW w:w="3685" w:type="dxa"/>
            <w:tcBorders>
              <w:top w:val="double" w:sz="4"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 xml:space="preserve">Vyriausias specialistas </w:t>
            </w:r>
            <w:proofErr w:type="spellStart"/>
            <w:r w:rsidRPr="005E50E0">
              <w:rPr>
                <w:rFonts w:ascii="Times New Roman" w:eastAsia="Times New Roman" w:hAnsi="Times New Roman" w:cs="Times New Roman"/>
                <w:sz w:val="20"/>
                <w:szCs w:val="20"/>
              </w:rPr>
              <w:t>kraštotvarkininkas</w:t>
            </w:r>
            <w:proofErr w:type="spellEnd"/>
            <w:r w:rsidRPr="005E50E0">
              <w:rPr>
                <w:rFonts w:ascii="Times New Roman" w:eastAsia="Times New Roman" w:hAnsi="Times New Roman" w:cs="Times New Roman"/>
                <w:sz w:val="20"/>
                <w:szCs w:val="20"/>
              </w:rPr>
              <w:t xml:space="preserve"> </w:t>
            </w:r>
            <w:r w:rsidRPr="005E50E0">
              <w:rPr>
                <w:rFonts w:ascii="Times New Roman" w:eastAsia="Times New Roman" w:hAnsi="Times New Roman" w:cs="Times New Roman"/>
                <w:sz w:val="20"/>
                <w:szCs w:val="20"/>
              </w:rPr>
              <w:lastRenderedPageBreak/>
              <w:t>A, 11</w:t>
            </w:r>
          </w:p>
        </w:tc>
        <w:tc>
          <w:tcPr>
            <w:tcW w:w="1560" w:type="dxa"/>
            <w:tcBorders>
              <w:top w:val="double" w:sz="4"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lastRenderedPageBreak/>
              <w:t>1</w:t>
            </w:r>
          </w:p>
        </w:tc>
        <w:tc>
          <w:tcPr>
            <w:tcW w:w="1984" w:type="dxa"/>
            <w:tcBorders>
              <w:top w:val="double" w:sz="4"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lastRenderedPageBreak/>
              <w:t>Vyriausias specialistas finansininkas A, 11</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r>
      <w:tr w:rsidR="00081320" w:rsidRPr="005E50E0" w:rsidTr="00081320">
        <w:trPr>
          <w:trHeight w:val="359"/>
        </w:trPr>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Vyriausias specialistas ūkvedys A, 10</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Vyriausias specialistas ekologas A, 10</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Vyresnysis specialistas ekologas A, 8</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Rekreacijos vadybininkas</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Kultūrologas</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Programų vadovas</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2</w:t>
            </w: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Administratorius</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Sodininkas</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Darbininkas</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roofErr w:type="spellStart"/>
            <w:r w:rsidRPr="005E50E0">
              <w:rPr>
                <w:rFonts w:ascii="Times New Roman" w:eastAsia="Times New Roman" w:hAnsi="Times New Roman" w:cs="Times New Roman"/>
                <w:sz w:val="20"/>
                <w:szCs w:val="20"/>
              </w:rPr>
              <w:t>Žirgininno</w:t>
            </w:r>
            <w:proofErr w:type="spellEnd"/>
            <w:r w:rsidRPr="005E50E0">
              <w:rPr>
                <w:rFonts w:ascii="Times New Roman" w:eastAsia="Times New Roman" w:hAnsi="Times New Roman" w:cs="Times New Roman"/>
                <w:sz w:val="20"/>
                <w:szCs w:val="20"/>
              </w:rPr>
              <w:t xml:space="preserve"> darbininkas</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3</w:t>
            </w: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Darbininkas sezoninis</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r>
      <w:tr w:rsidR="00081320" w:rsidRPr="005E50E0" w:rsidTr="00081320">
        <w:tc>
          <w:tcPr>
            <w:tcW w:w="3685"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Priėmėjas sezoninis</w:t>
            </w:r>
          </w:p>
        </w:tc>
        <w:tc>
          <w:tcPr>
            <w:tcW w:w="1560" w:type="dxa"/>
            <w:tcBorders>
              <w:top w:val="single" w:sz="6" w:space="0" w:color="auto"/>
              <w:left w:val="single" w:sz="6" w:space="0" w:color="auto"/>
              <w:bottom w:val="single" w:sz="6" w:space="0" w:color="auto"/>
              <w:right w:val="sing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p>
        </w:tc>
        <w:tc>
          <w:tcPr>
            <w:tcW w:w="1984" w:type="dxa"/>
            <w:tcBorders>
              <w:top w:val="single" w:sz="6" w:space="0" w:color="auto"/>
              <w:left w:val="single" w:sz="4" w:space="0" w:color="auto"/>
              <w:bottom w:val="single" w:sz="6" w:space="0" w:color="auto"/>
              <w:right w:val="double" w:sz="4" w:space="0" w:color="auto"/>
            </w:tcBorders>
          </w:tcPr>
          <w:p w:rsidR="00081320" w:rsidRPr="005E50E0" w:rsidRDefault="00081320" w:rsidP="00081320">
            <w:pPr>
              <w:spacing w:after="0" w:line="240" w:lineRule="auto"/>
              <w:rPr>
                <w:rFonts w:ascii="Times New Roman" w:eastAsia="Times New Roman" w:hAnsi="Times New Roman" w:cs="Times New Roman"/>
                <w:sz w:val="20"/>
                <w:szCs w:val="20"/>
              </w:rPr>
            </w:pPr>
            <w:r w:rsidRPr="005E50E0">
              <w:rPr>
                <w:rFonts w:ascii="Times New Roman" w:eastAsia="Times New Roman" w:hAnsi="Times New Roman" w:cs="Times New Roman"/>
                <w:sz w:val="20"/>
                <w:szCs w:val="20"/>
              </w:rPr>
              <w:t>1</w:t>
            </w:r>
          </w:p>
        </w:tc>
      </w:tr>
    </w:tbl>
    <w:p w:rsidR="00081320" w:rsidRDefault="00081320" w:rsidP="00343222">
      <w:pPr>
        <w:tabs>
          <w:tab w:val="left" w:pos="2895"/>
        </w:tabs>
        <w:spacing w:line="360" w:lineRule="auto"/>
        <w:jc w:val="both"/>
        <w:rPr>
          <w:rFonts w:ascii="Times New Roman" w:hAnsi="Times New Roman" w:cs="Times New Roman"/>
          <w:sz w:val="24"/>
          <w:szCs w:val="24"/>
        </w:rPr>
      </w:pPr>
    </w:p>
    <w:p w:rsidR="00EF5152" w:rsidRPr="00343222" w:rsidRDefault="00343222" w:rsidP="00343222">
      <w:p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Dar</w:t>
      </w:r>
      <w:r w:rsidR="00C23C74">
        <w:rPr>
          <w:rFonts w:ascii="Times New Roman" w:hAnsi="Times New Roman" w:cs="Times New Roman"/>
          <w:sz w:val="24"/>
          <w:szCs w:val="24"/>
        </w:rPr>
        <w:t xml:space="preserve"> įtr</w:t>
      </w:r>
      <w:r w:rsidR="00661EC6">
        <w:rPr>
          <w:rFonts w:ascii="Times New Roman" w:hAnsi="Times New Roman" w:cs="Times New Roman"/>
          <w:sz w:val="24"/>
          <w:szCs w:val="24"/>
        </w:rPr>
        <w:t>a</w:t>
      </w:r>
      <w:r w:rsidR="00C23C74">
        <w:rPr>
          <w:rFonts w:ascii="Times New Roman" w:hAnsi="Times New Roman" w:cs="Times New Roman"/>
          <w:sz w:val="24"/>
          <w:szCs w:val="24"/>
        </w:rPr>
        <w:t xml:space="preserve">ukiami vietos gyventojai, kurie nuomoja savo sodybas. </w:t>
      </w:r>
      <w:r w:rsidR="007A22D8">
        <w:rPr>
          <w:rFonts w:ascii="Times New Roman" w:hAnsi="Times New Roman" w:cs="Times New Roman"/>
          <w:sz w:val="24"/>
          <w:szCs w:val="24"/>
        </w:rPr>
        <w:t>Pagal poreikį samdomi gamtininkai, muziejaus darbuotojai, amatų mokytojai, dviračių punk</w:t>
      </w:r>
      <w:r w:rsidR="0066649B">
        <w:rPr>
          <w:rFonts w:ascii="Times New Roman" w:hAnsi="Times New Roman" w:cs="Times New Roman"/>
          <w:sz w:val="24"/>
          <w:szCs w:val="24"/>
        </w:rPr>
        <w:t>tų darbuotojai, ekskursija</w:t>
      </w:r>
      <w:r w:rsidR="00844F61">
        <w:rPr>
          <w:rFonts w:ascii="Times New Roman" w:hAnsi="Times New Roman" w:cs="Times New Roman"/>
          <w:sz w:val="24"/>
          <w:szCs w:val="24"/>
        </w:rPr>
        <w:t>s</w:t>
      </w:r>
      <w:r w:rsidR="0066649B">
        <w:rPr>
          <w:rFonts w:ascii="Times New Roman" w:hAnsi="Times New Roman" w:cs="Times New Roman"/>
          <w:sz w:val="24"/>
          <w:szCs w:val="24"/>
        </w:rPr>
        <w:t xml:space="preserve"> veda gidai.</w:t>
      </w:r>
      <w:r>
        <w:rPr>
          <w:rFonts w:ascii="Times New Roman" w:hAnsi="Times New Roman" w:cs="Times New Roman"/>
          <w:sz w:val="24"/>
          <w:szCs w:val="24"/>
        </w:rPr>
        <w:t xml:space="preserve"> Labai svarbu, kad tokiose vietose dirbtų profesionalai gebantys ne tik sudominti turistus, bet ir turintys pakankamai žinių, galintys atsakyti į pateiktus klausimus. </w:t>
      </w:r>
      <w:r w:rsidR="00EF5152" w:rsidRPr="00073967">
        <w:rPr>
          <w:rFonts w:ascii="Times New Roman" w:hAnsi="Times New Roman"/>
          <w:i/>
          <w:sz w:val="24"/>
          <w:szCs w:val="24"/>
        </w:rPr>
        <w:t xml:space="preserve">,,Yra daugybė ekologinių turų, kuriuose turistus lydi mokslininkas gamtininkas. Pavyzdžiui, botanikos turo metu galima susipažinti su tropikų, miškų, stepių, tundros ir kt. augalija, o labiau specializuotos kelionės skirtos pažinčiai su tam tikromis augalų rūšimis, konkretaus regiono endemikais ir t.t. Tokie pat įvairūs gali būti zoologiniai, ornitologiniai (pažintis su paukščiais), entomologiniai (pažintis su vabzdžiais), ichtiologiniai (pažintis su žuvimis), </w:t>
      </w:r>
      <w:proofErr w:type="spellStart"/>
      <w:r w:rsidR="00EF5152" w:rsidRPr="00073967">
        <w:rPr>
          <w:rFonts w:ascii="Times New Roman" w:hAnsi="Times New Roman"/>
          <w:i/>
          <w:sz w:val="24"/>
          <w:szCs w:val="24"/>
        </w:rPr>
        <w:t>paleontologiniai</w:t>
      </w:r>
      <w:proofErr w:type="spellEnd"/>
      <w:r w:rsidR="00EF5152" w:rsidRPr="00073967">
        <w:rPr>
          <w:rFonts w:ascii="Times New Roman" w:hAnsi="Times New Roman"/>
          <w:i/>
          <w:sz w:val="24"/>
          <w:szCs w:val="24"/>
        </w:rPr>
        <w:t>, geologiniai ir kitokie turai. Kelionėje su gamtininku svarbus vaidmuo tenka mokslininkui, supažindinančiam ekskursantus su gamtos pasauliu</w:t>
      </w:r>
      <w:r w:rsidR="00A069F1">
        <w:rPr>
          <w:rFonts w:ascii="Times New Roman" w:hAnsi="Times New Roman"/>
          <w:i/>
          <w:sz w:val="24"/>
          <w:szCs w:val="24"/>
        </w:rPr>
        <w:t>.</w:t>
      </w:r>
      <w:r w:rsidR="00EF5152" w:rsidRPr="00073967">
        <w:rPr>
          <w:rFonts w:ascii="Times New Roman" w:hAnsi="Times New Roman"/>
          <w:i/>
          <w:sz w:val="24"/>
          <w:szCs w:val="24"/>
        </w:rPr>
        <w:t>‘‘</w:t>
      </w:r>
      <w:r w:rsidR="00EF5152">
        <w:rPr>
          <w:rFonts w:ascii="Times New Roman" w:hAnsi="Times New Roman"/>
          <w:sz w:val="24"/>
          <w:szCs w:val="24"/>
        </w:rPr>
        <w:t xml:space="preserve"> </w:t>
      </w:r>
      <w:r w:rsidR="00BD52F7" w:rsidRPr="003F201E">
        <w:rPr>
          <w:rStyle w:val="Puslapioinaosnuoroda"/>
          <w:rFonts w:ascii="Times New Roman" w:hAnsi="Times New Roman"/>
          <w:sz w:val="24"/>
          <w:szCs w:val="24"/>
        </w:rPr>
        <w:footnoteReference w:id="101"/>
      </w:r>
    </w:p>
    <w:p w:rsidR="00844F61" w:rsidRPr="00AF0508" w:rsidRDefault="00844F61" w:rsidP="00AF0508">
      <w:pPr>
        <w:spacing w:after="0" w:line="360" w:lineRule="auto"/>
        <w:rPr>
          <w:rFonts w:ascii="Times New Roman" w:hAnsi="Times New Roman" w:cs="Times New Roman"/>
          <w:sz w:val="24"/>
          <w:szCs w:val="24"/>
        </w:rPr>
      </w:pPr>
    </w:p>
    <w:p w:rsidR="007A22D8" w:rsidRPr="00E125DA" w:rsidRDefault="007A22D8" w:rsidP="00E125DA">
      <w:pPr>
        <w:pStyle w:val="Sraopastraipa"/>
        <w:numPr>
          <w:ilvl w:val="1"/>
          <w:numId w:val="4"/>
        </w:numPr>
        <w:spacing w:line="360" w:lineRule="auto"/>
        <w:jc w:val="both"/>
        <w:rPr>
          <w:rFonts w:ascii="Times New Roman" w:hAnsi="Times New Roman" w:cs="Times New Roman"/>
          <w:sz w:val="24"/>
          <w:szCs w:val="24"/>
        </w:rPr>
      </w:pPr>
      <w:r w:rsidRPr="00E125DA">
        <w:rPr>
          <w:rFonts w:ascii="Times New Roman" w:hAnsi="Times New Roman" w:cs="Times New Roman"/>
          <w:sz w:val="24"/>
          <w:szCs w:val="24"/>
        </w:rPr>
        <w:t>Individualus patyrimas, saviugda</w:t>
      </w:r>
    </w:p>
    <w:p w:rsidR="00482316" w:rsidRDefault="00482316" w:rsidP="00E66C8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Iš pateikiamos „</w:t>
      </w:r>
      <w:proofErr w:type="spellStart"/>
      <w:r>
        <w:rPr>
          <w:rFonts w:ascii="Times New Roman" w:hAnsi="Times New Roman" w:cs="Times New Roman"/>
          <w:sz w:val="24"/>
          <w:szCs w:val="24"/>
        </w:rPr>
        <w:t>Kurtuvos</w:t>
      </w:r>
      <w:proofErr w:type="spellEnd"/>
      <w:r>
        <w:rPr>
          <w:rFonts w:ascii="Times New Roman" w:hAnsi="Times New Roman" w:cs="Times New Roman"/>
          <w:sz w:val="24"/>
          <w:szCs w:val="24"/>
        </w:rPr>
        <w:t xml:space="preserve">“ informacijos matyti, kad </w:t>
      </w:r>
      <w:r w:rsidR="00744425">
        <w:rPr>
          <w:rFonts w:ascii="Times New Roman" w:hAnsi="Times New Roman" w:cs="Times New Roman"/>
          <w:sz w:val="24"/>
          <w:szCs w:val="24"/>
        </w:rPr>
        <w:t xml:space="preserve">dalis paslaugų ir </w:t>
      </w:r>
      <w:r w:rsidR="00F00302">
        <w:rPr>
          <w:rFonts w:ascii="Times New Roman" w:hAnsi="Times New Roman" w:cs="Times New Roman"/>
          <w:sz w:val="24"/>
          <w:szCs w:val="24"/>
        </w:rPr>
        <w:t>užsiėmimų</w:t>
      </w:r>
      <w:r w:rsidR="00744425">
        <w:rPr>
          <w:rFonts w:ascii="Times New Roman" w:hAnsi="Times New Roman" w:cs="Times New Roman"/>
          <w:sz w:val="24"/>
          <w:szCs w:val="24"/>
        </w:rPr>
        <w:t xml:space="preserve"> </w:t>
      </w:r>
      <w:r>
        <w:rPr>
          <w:rFonts w:ascii="Times New Roman" w:hAnsi="Times New Roman" w:cs="Times New Roman"/>
          <w:sz w:val="24"/>
          <w:szCs w:val="24"/>
        </w:rPr>
        <w:t>orientuota į grupines veiklas. Tačiau taip pat yra galimybės</w:t>
      </w:r>
      <w:r w:rsidR="00744425">
        <w:rPr>
          <w:rFonts w:ascii="Times New Roman" w:hAnsi="Times New Roman" w:cs="Times New Roman"/>
          <w:sz w:val="24"/>
          <w:szCs w:val="24"/>
        </w:rPr>
        <w:t xml:space="preserve"> ir</w:t>
      </w:r>
      <w:r>
        <w:rPr>
          <w:rFonts w:ascii="Times New Roman" w:hAnsi="Times New Roman" w:cs="Times New Roman"/>
          <w:sz w:val="24"/>
          <w:szCs w:val="24"/>
        </w:rPr>
        <w:t xml:space="preserve"> individualiam pažinimui. Turistas gali specialiai pritaikyto </w:t>
      </w:r>
      <w:proofErr w:type="spellStart"/>
      <w:r>
        <w:rPr>
          <w:rFonts w:ascii="Times New Roman" w:hAnsi="Times New Roman" w:cs="Times New Roman"/>
          <w:sz w:val="24"/>
          <w:szCs w:val="24"/>
        </w:rPr>
        <w:t>Ku</w:t>
      </w:r>
      <w:r w:rsidR="0066649B">
        <w:rPr>
          <w:rFonts w:ascii="Times New Roman" w:hAnsi="Times New Roman" w:cs="Times New Roman"/>
          <w:sz w:val="24"/>
          <w:szCs w:val="24"/>
        </w:rPr>
        <w:t>rtuvos</w:t>
      </w:r>
      <w:proofErr w:type="spellEnd"/>
      <w:r w:rsidR="0066649B">
        <w:rPr>
          <w:rFonts w:ascii="Times New Roman" w:hAnsi="Times New Roman" w:cs="Times New Roman"/>
          <w:sz w:val="24"/>
          <w:szCs w:val="24"/>
        </w:rPr>
        <w:t xml:space="preserve"> regioninio parko žemėlapio</w:t>
      </w:r>
      <w:r w:rsidR="00744425">
        <w:rPr>
          <w:rFonts w:ascii="Times New Roman" w:hAnsi="Times New Roman" w:cs="Times New Roman"/>
          <w:sz w:val="24"/>
          <w:szCs w:val="24"/>
        </w:rPr>
        <w:t xml:space="preserve"> pagalba apkeliauti visus jame pažymėtus objektus savarankiškai.</w:t>
      </w:r>
      <w:r>
        <w:rPr>
          <w:rFonts w:ascii="Times New Roman" w:hAnsi="Times New Roman" w:cs="Times New Roman"/>
          <w:sz w:val="24"/>
          <w:szCs w:val="24"/>
        </w:rPr>
        <w:t xml:space="preserve"> </w:t>
      </w:r>
      <w:r w:rsidR="00744425">
        <w:rPr>
          <w:rFonts w:ascii="Times New Roman" w:hAnsi="Times New Roman" w:cs="Times New Roman"/>
          <w:sz w:val="24"/>
          <w:szCs w:val="24"/>
        </w:rPr>
        <w:t xml:space="preserve">Galima </w:t>
      </w:r>
      <w:r>
        <w:rPr>
          <w:rFonts w:ascii="Times New Roman" w:hAnsi="Times New Roman" w:cs="Times New Roman"/>
          <w:sz w:val="24"/>
          <w:szCs w:val="24"/>
        </w:rPr>
        <w:t xml:space="preserve">keliauti pėsčiomis ar dviračio pagalba, aplankyti </w:t>
      </w:r>
      <w:r w:rsidR="00744425">
        <w:rPr>
          <w:rFonts w:ascii="Times New Roman" w:hAnsi="Times New Roman" w:cs="Times New Roman"/>
          <w:sz w:val="24"/>
          <w:szCs w:val="24"/>
        </w:rPr>
        <w:t xml:space="preserve">išimtinai tik </w:t>
      </w:r>
      <w:r w:rsidR="00F00302">
        <w:rPr>
          <w:rFonts w:ascii="Times New Roman" w:hAnsi="Times New Roman" w:cs="Times New Roman"/>
          <w:sz w:val="24"/>
          <w:szCs w:val="24"/>
        </w:rPr>
        <w:t>dominančius</w:t>
      </w:r>
      <w:r w:rsidR="00744425">
        <w:rPr>
          <w:rFonts w:ascii="Times New Roman" w:hAnsi="Times New Roman" w:cs="Times New Roman"/>
          <w:sz w:val="24"/>
          <w:szCs w:val="24"/>
        </w:rPr>
        <w:t xml:space="preserve"> </w:t>
      </w:r>
      <w:r>
        <w:rPr>
          <w:rFonts w:ascii="Times New Roman" w:hAnsi="Times New Roman" w:cs="Times New Roman"/>
          <w:sz w:val="24"/>
          <w:szCs w:val="24"/>
        </w:rPr>
        <w:t>g</w:t>
      </w:r>
      <w:r w:rsidR="00744425">
        <w:rPr>
          <w:rFonts w:ascii="Times New Roman" w:hAnsi="Times New Roman" w:cs="Times New Roman"/>
          <w:sz w:val="24"/>
          <w:szCs w:val="24"/>
        </w:rPr>
        <w:t xml:space="preserve">amtinius objektus </w:t>
      </w:r>
      <w:r>
        <w:rPr>
          <w:rFonts w:ascii="Times New Roman" w:hAnsi="Times New Roman" w:cs="Times New Roman"/>
          <w:sz w:val="24"/>
          <w:szCs w:val="24"/>
        </w:rPr>
        <w:t>pagal savo individualią programą.</w:t>
      </w:r>
      <w:r w:rsidR="0066649B">
        <w:rPr>
          <w:rFonts w:ascii="Times New Roman" w:hAnsi="Times New Roman" w:cs="Times New Roman"/>
          <w:sz w:val="24"/>
          <w:szCs w:val="24"/>
        </w:rPr>
        <w:t xml:space="preserve"> Yra siūloma </w:t>
      </w:r>
      <w:r w:rsidR="0066649B">
        <w:rPr>
          <w:rFonts w:ascii="Times New Roman" w:hAnsi="Times New Roman" w:cs="Times New Roman"/>
          <w:sz w:val="24"/>
          <w:szCs w:val="24"/>
        </w:rPr>
        <w:lastRenderedPageBreak/>
        <w:t xml:space="preserve">patogių, </w:t>
      </w:r>
      <w:r w:rsidR="00744425">
        <w:rPr>
          <w:rFonts w:ascii="Times New Roman" w:hAnsi="Times New Roman" w:cs="Times New Roman"/>
          <w:sz w:val="24"/>
          <w:szCs w:val="24"/>
        </w:rPr>
        <w:t xml:space="preserve">kilometrų tikslumu </w:t>
      </w:r>
      <w:r w:rsidR="0066649B">
        <w:rPr>
          <w:rFonts w:ascii="Times New Roman" w:hAnsi="Times New Roman" w:cs="Times New Roman"/>
          <w:sz w:val="24"/>
          <w:szCs w:val="24"/>
        </w:rPr>
        <w:t xml:space="preserve">apskaičiuotų maršrutų, </w:t>
      </w:r>
      <w:r>
        <w:rPr>
          <w:rFonts w:ascii="Times New Roman" w:hAnsi="Times New Roman" w:cs="Times New Roman"/>
          <w:sz w:val="24"/>
          <w:szCs w:val="24"/>
        </w:rPr>
        <w:t>numatant</w:t>
      </w:r>
      <w:r w:rsidR="00744425">
        <w:rPr>
          <w:rFonts w:ascii="Times New Roman" w:hAnsi="Times New Roman" w:cs="Times New Roman"/>
          <w:sz w:val="24"/>
          <w:szCs w:val="24"/>
        </w:rPr>
        <w:t xml:space="preserve"> </w:t>
      </w:r>
      <w:r w:rsidR="0066649B">
        <w:rPr>
          <w:rFonts w:ascii="Times New Roman" w:hAnsi="Times New Roman" w:cs="Times New Roman"/>
          <w:sz w:val="24"/>
          <w:szCs w:val="24"/>
        </w:rPr>
        <w:t xml:space="preserve">konkrečią </w:t>
      </w:r>
      <w:r w:rsidR="00744425">
        <w:rPr>
          <w:rFonts w:ascii="Times New Roman" w:hAnsi="Times New Roman" w:cs="Times New Roman"/>
          <w:sz w:val="24"/>
          <w:szCs w:val="24"/>
        </w:rPr>
        <w:t>kelionės trukmę ir orientyrus</w:t>
      </w:r>
      <w:r>
        <w:rPr>
          <w:rFonts w:ascii="Times New Roman" w:hAnsi="Times New Roman" w:cs="Times New Roman"/>
          <w:sz w:val="24"/>
          <w:szCs w:val="24"/>
        </w:rPr>
        <w:t>.</w:t>
      </w:r>
      <w:r w:rsidR="00744425">
        <w:rPr>
          <w:rFonts w:ascii="Times New Roman" w:hAnsi="Times New Roman" w:cs="Times New Roman"/>
          <w:sz w:val="24"/>
          <w:szCs w:val="24"/>
        </w:rPr>
        <w:t xml:space="preserve"> </w:t>
      </w:r>
      <w:r w:rsidR="00EB397B">
        <w:rPr>
          <w:rFonts w:ascii="Times New Roman" w:hAnsi="Times New Roman" w:cs="Times New Roman"/>
          <w:sz w:val="24"/>
          <w:szCs w:val="24"/>
        </w:rPr>
        <w:t>K</w:t>
      </w:r>
      <w:r w:rsidR="00EB397B" w:rsidRPr="00EB397B">
        <w:rPr>
          <w:rFonts w:ascii="Times New Roman" w:hAnsi="Times New Roman" w:cs="Times New Roman"/>
          <w:sz w:val="24"/>
          <w:szCs w:val="24"/>
        </w:rPr>
        <w:t xml:space="preserve">aip jau minėta anksčiau, siekiant apsaugoti gamtą nuo </w:t>
      </w:r>
      <w:proofErr w:type="spellStart"/>
      <w:r w:rsidR="00EB397B" w:rsidRPr="00EB397B">
        <w:rPr>
          <w:rFonts w:ascii="Times New Roman" w:hAnsi="Times New Roman" w:cs="Times New Roman"/>
          <w:sz w:val="24"/>
          <w:szCs w:val="24"/>
        </w:rPr>
        <w:t>turistavimo</w:t>
      </w:r>
      <w:proofErr w:type="spellEnd"/>
      <w:r w:rsidR="00EB397B" w:rsidRPr="00EB397B">
        <w:rPr>
          <w:rFonts w:ascii="Times New Roman" w:hAnsi="Times New Roman" w:cs="Times New Roman"/>
          <w:sz w:val="24"/>
          <w:szCs w:val="24"/>
        </w:rPr>
        <w:t xml:space="preserve"> neigiamų pėdsakų, yra specialios, pažintinės trasos. </w:t>
      </w:r>
      <w:r w:rsidR="00744425">
        <w:rPr>
          <w:rFonts w:ascii="Times New Roman" w:hAnsi="Times New Roman" w:cs="Times New Roman"/>
          <w:sz w:val="24"/>
          <w:szCs w:val="24"/>
        </w:rPr>
        <w:t>Populiariausi</w:t>
      </w:r>
      <w:r w:rsidR="00EB397B">
        <w:rPr>
          <w:rFonts w:ascii="Times New Roman" w:hAnsi="Times New Roman" w:cs="Times New Roman"/>
          <w:sz w:val="24"/>
          <w:szCs w:val="24"/>
        </w:rPr>
        <w:t>os yra šios</w:t>
      </w:r>
      <w:r w:rsidR="00744425">
        <w:rPr>
          <w:rFonts w:ascii="Times New Roman" w:hAnsi="Times New Roman" w:cs="Times New Roman"/>
          <w:sz w:val="24"/>
          <w:szCs w:val="24"/>
        </w:rPr>
        <w:t>:</w:t>
      </w:r>
    </w:p>
    <w:p w:rsidR="00482316" w:rsidRPr="00482316" w:rsidRDefault="00482316" w:rsidP="00482316">
      <w:pPr>
        <w:pStyle w:val="Sraopastraipa"/>
        <w:numPr>
          <w:ilvl w:val="1"/>
          <w:numId w:val="1"/>
        </w:numPr>
        <w:spacing w:line="360" w:lineRule="auto"/>
        <w:jc w:val="both"/>
        <w:rPr>
          <w:rFonts w:ascii="Times New Roman" w:hAnsi="Times New Roman" w:cs="Times New Roman"/>
          <w:sz w:val="24"/>
          <w:szCs w:val="24"/>
        </w:rPr>
      </w:pPr>
      <w:r w:rsidRPr="00482316">
        <w:rPr>
          <w:rFonts w:ascii="Times New Roman" w:hAnsi="Times New Roman" w:cs="Times New Roman"/>
          <w:sz w:val="24"/>
          <w:szCs w:val="24"/>
        </w:rPr>
        <w:t xml:space="preserve">Pėsčiųjų maršrutas </w:t>
      </w:r>
      <w:proofErr w:type="spellStart"/>
      <w:r w:rsidRPr="00482316">
        <w:rPr>
          <w:rFonts w:ascii="Times New Roman" w:hAnsi="Times New Roman" w:cs="Times New Roman"/>
          <w:sz w:val="24"/>
          <w:szCs w:val="24"/>
        </w:rPr>
        <w:t>Kurtuvėnai</w:t>
      </w:r>
      <w:proofErr w:type="spellEnd"/>
      <w:r w:rsidRPr="00482316">
        <w:rPr>
          <w:rFonts w:ascii="Times New Roman" w:hAnsi="Times New Roman" w:cs="Times New Roman"/>
          <w:sz w:val="24"/>
          <w:szCs w:val="24"/>
        </w:rPr>
        <w:t xml:space="preserve"> – </w:t>
      </w:r>
      <w:proofErr w:type="spellStart"/>
      <w:r w:rsidRPr="00482316">
        <w:rPr>
          <w:rFonts w:ascii="Times New Roman" w:hAnsi="Times New Roman" w:cs="Times New Roman"/>
          <w:sz w:val="24"/>
          <w:szCs w:val="24"/>
        </w:rPr>
        <w:t>Jautmalkė</w:t>
      </w:r>
      <w:proofErr w:type="spellEnd"/>
      <w:r w:rsidRPr="00482316">
        <w:rPr>
          <w:rFonts w:ascii="Times New Roman" w:hAnsi="Times New Roman" w:cs="Times New Roman"/>
          <w:sz w:val="24"/>
          <w:szCs w:val="24"/>
        </w:rPr>
        <w:t xml:space="preserve"> – </w:t>
      </w:r>
      <w:proofErr w:type="spellStart"/>
      <w:r w:rsidRPr="00482316">
        <w:rPr>
          <w:rFonts w:ascii="Times New Roman" w:hAnsi="Times New Roman" w:cs="Times New Roman"/>
          <w:sz w:val="24"/>
          <w:szCs w:val="24"/>
        </w:rPr>
        <w:t>Kurtuvėnai</w:t>
      </w:r>
      <w:proofErr w:type="spellEnd"/>
      <w:r w:rsidRPr="00482316">
        <w:rPr>
          <w:rFonts w:ascii="Times New Roman" w:hAnsi="Times New Roman" w:cs="Times New Roman"/>
          <w:sz w:val="24"/>
          <w:szCs w:val="24"/>
        </w:rPr>
        <w:t xml:space="preserve"> „ŠALIA DVARO"</w:t>
      </w:r>
    </w:p>
    <w:p w:rsidR="00482316" w:rsidRPr="002F3D9F" w:rsidRDefault="00482316" w:rsidP="00482316">
      <w:pPr>
        <w:pStyle w:val="Sraopastraipa"/>
        <w:numPr>
          <w:ilvl w:val="1"/>
          <w:numId w:val="1"/>
        </w:numPr>
        <w:spacing w:line="360" w:lineRule="auto"/>
        <w:jc w:val="both"/>
        <w:rPr>
          <w:rFonts w:ascii="Times New Roman" w:hAnsi="Times New Roman" w:cs="Times New Roman"/>
          <w:sz w:val="24"/>
          <w:szCs w:val="24"/>
        </w:rPr>
      </w:pPr>
      <w:r w:rsidRPr="00482316">
        <w:rPr>
          <w:rFonts w:ascii="Times New Roman" w:hAnsi="Times New Roman" w:cs="Times New Roman"/>
          <w:bCs/>
          <w:sz w:val="24"/>
          <w:szCs w:val="24"/>
        </w:rPr>
        <w:t>Vienos pasagos žygis žirgais</w:t>
      </w:r>
    </w:p>
    <w:p w:rsidR="002F3D9F" w:rsidRPr="002F3D9F" w:rsidRDefault="002F3D9F" w:rsidP="002F3D9F">
      <w:pPr>
        <w:pStyle w:val="Sraopastraipa"/>
        <w:numPr>
          <w:ilvl w:val="1"/>
          <w:numId w:val="1"/>
        </w:numPr>
        <w:spacing w:line="360" w:lineRule="auto"/>
        <w:jc w:val="both"/>
        <w:rPr>
          <w:rFonts w:ascii="Times New Roman" w:hAnsi="Times New Roman" w:cs="Times New Roman"/>
          <w:bCs/>
          <w:sz w:val="24"/>
          <w:szCs w:val="24"/>
        </w:rPr>
      </w:pPr>
      <w:proofErr w:type="spellStart"/>
      <w:r w:rsidRPr="002F3D9F">
        <w:rPr>
          <w:rFonts w:ascii="Times New Roman" w:hAnsi="Times New Roman" w:cs="Times New Roman"/>
          <w:bCs/>
          <w:sz w:val="24"/>
          <w:szCs w:val="24"/>
        </w:rPr>
        <w:t>Vainagių</w:t>
      </w:r>
      <w:proofErr w:type="spellEnd"/>
      <w:r w:rsidRPr="002F3D9F">
        <w:rPr>
          <w:rFonts w:ascii="Times New Roman" w:hAnsi="Times New Roman" w:cs="Times New Roman"/>
          <w:bCs/>
          <w:sz w:val="24"/>
          <w:szCs w:val="24"/>
        </w:rPr>
        <w:t xml:space="preserve"> miško takas</w:t>
      </w:r>
    </w:p>
    <w:p w:rsidR="002F3D9F" w:rsidRPr="002F3D9F" w:rsidRDefault="002F3D9F" w:rsidP="002F3D9F">
      <w:pPr>
        <w:pStyle w:val="Sraopastraipa"/>
        <w:numPr>
          <w:ilvl w:val="1"/>
          <w:numId w:val="1"/>
        </w:numPr>
        <w:spacing w:line="360" w:lineRule="auto"/>
        <w:jc w:val="both"/>
        <w:rPr>
          <w:rFonts w:ascii="Times New Roman" w:hAnsi="Times New Roman" w:cs="Times New Roman"/>
          <w:bCs/>
          <w:sz w:val="24"/>
          <w:szCs w:val="24"/>
        </w:rPr>
      </w:pPr>
      <w:r w:rsidRPr="002F3D9F">
        <w:rPr>
          <w:rFonts w:ascii="Times New Roman" w:hAnsi="Times New Roman" w:cs="Times New Roman"/>
          <w:bCs/>
          <w:sz w:val="24"/>
          <w:szCs w:val="24"/>
        </w:rPr>
        <w:t>Juodlės pažintinis takas (Tai 4,5 km ilgio pažintinis ekologinis takas aplink Juodlės ežerą.)</w:t>
      </w:r>
    </w:p>
    <w:p w:rsidR="002F3D9F" w:rsidRDefault="002F3D9F" w:rsidP="002F3D9F">
      <w:pPr>
        <w:pStyle w:val="Sraopastraipa"/>
        <w:numPr>
          <w:ilvl w:val="1"/>
          <w:numId w:val="1"/>
        </w:numPr>
        <w:spacing w:line="360" w:lineRule="auto"/>
        <w:jc w:val="both"/>
        <w:rPr>
          <w:rFonts w:ascii="Times New Roman" w:hAnsi="Times New Roman" w:cs="Times New Roman"/>
          <w:bCs/>
          <w:sz w:val="24"/>
          <w:szCs w:val="24"/>
        </w:rPr>
      </w:pPr>
      <w:r w:rsidRPr="002F3D9F">
        <w:rPr>
          <w:rFonts w:ascii="Times New Roman" w:hAnsi="Times New Roman" w:cs="Times New Roman"/>
          <w:bCs/>
          <w:sz w:val="24"/>
          <w:szCs w:val="24"/>
        </w:rPr>
        <w:t>Dviračių takas Šiauliai-Bubiai-</w:t>
      </w:r>
      <w:proofErr w:type="spellStart"/>
      <w:r w:rsidRPr="002F3D9F">
        <w:rPr>
          <w:rFonts w:ascii="Times New Roman" w:hAnsi="Times New Roman" w:cs="Times New Roman"/>
          <w:bCs/>
          <w:sz w:val="24"/>
          <w:szCs w:val="24"/>
        </w:rPr>
        <w:t>Kurtuvėnai</w:t>
      </w:r>
      <w:proofErr w:type="spellEnd"/>
    </w:p>
    <w:p w:rsidR="002F3D9F" w:rsidRDefault="002F3D9F" w:rsidP="00EC2197">
      <w:pPr>
        <w:pStyle w:val="Sraopastraipa"/>
        <w:numPr>
          <w:ilvl w:val="1"/>
          <w:numId w:val="1"/>
        </w:numPr>
        <w:spacing w:line="360" w:lineRule="auto"/>
        <w:jc w:val="both"/>
        <w:rPr>
          <w:rFonts w:ascii="Times New Roman" w:hAnsi="Times New Roman" w:cs="Times New Roman"/>
          <w:bCs/>
          <w:sz w:val="24"/>
          <w:szCs w:val="24"/>
        </w:rPr>
      </w:pPr>
      <w:r w:rsidRPr="002F3D9F">
        <w:rPr>
          <w:rFonts w:ascii="Times New Roman" w:hAnsi="Times New Roman" w:cs="Times New Roman"/>
          <w:bCs/>
          <w:sz w:val="24"/>
          <w:szCs w:val="24"/>
        </w:rPr>
        <w:t>Dviračių trasa "Kurtuvėnų žiedas" (Skaičiumi "33" pažymėta dviračių trasa vingiuoja pačiomis vaizdingiausiomis Kurtuvėnų regioninio parko vietomis. Jos maršrutas: Bubiai-Kurtuvėnai-Naisiai-Jautmalkė-</w:t>
      </w:r>
      <w:proofErr w:type="spellStart"/>
      <w:r w:rsidRPr="002F3D9F">
        <w:rPr>
          <w:rFonts w:ascii="Times New Roman" w:hAnsi="Times New Roman" w:cs="Times New Roman"/>
          <w:bCs/>
          <w:sz w:val="24"/>
          <w:szCs w:val="24"/>
        </w:rPr>
        <w:t>Pageluvis</w:t>
      </w:r>
      <w:proofErr w:type="spellEnd"/>
      <w:r w:rsidRPr="002F3D9F">
        <w:rPr>
          <w:rFonts w:ascii="Times New Roman" w:hAnsi="Times New Roman" w:cs="Times New Roman"/>
          <w:bCs/>
          <w:sz w:val="24"/>
          <w:szCs w:val="24"/>
        </w:rPr>
        <w:t xml:space="preserve"> -</w:t>
      </w:r>
      <w:proofErr w:type="spellStart"/>
      <w:r w:rsidRPr="002F3D9F">
        <w:rPr>
          <w:rFonts w:ascii="Times New Roman" w:hAnsi="Times New Roman" w:cs="Times New Roman"/>
          <w:bCs/>
          <w:sz w:val="24"/>
          <w:szCs w:val="24"/>
        </w:rPr>
        <w:t>Mirskiškė-Bubiai.)</w:t>
      </w:r>
      <w:proofErr w:type="spellEnd"/>
      <w:r w:rsidR="00BD52F7">
        <w:rPr>
          <w:rStyle w:val="Puslapioinaosnuoroda"/>
          <w:rFonts w:ascii="Times New Roman" w:hAnsi="Times New Roman" w:cs="Times New Roman"/>
          <w:bCs/>
          <w:sz w:val="24"/>
          <w:szCs w:val="24"/>
        </w:rPr>
        <w:footnoteReference w:id="102"/>
      </w:r>
    </w:p>
    <w:p w:rsidR="00EB397B" w:rsidRPr="00EB397B" w:rsidRDefault="00A069F1" w:rsidP="00883EB6">
      <w:pPr>
        <w:spacing w:after="0" w:line="360" w:lineRule="auto"/>
        <w:ind w:firstLine="540"/>
        <w:jc w:val="both"/>
        <w:rPr>
          <w:rFonts w:ascii="Times New Roman" w:hAnsi="Times New Roman" w:cs="Times New Roman"/>
          <w:i/>
          <w:sz w:val="24"/>
          <w:szCs w:val="24"/>
        </w:rPr>
      </w:pPr>
      <w:r>
        <w:rPr>
          <w:rFonts w:ascii="Times New Roman" w:hAnsi="Times New Roman" w:cs="Times New Roman"/>
          <w:i/>
          <w:sz w:val="24"/>
          <w:szCs w:val="24"/>
        </w:rPr>
        <w:t>„</w:t>
      </w:r>
      <w:r w:rsidR="00EB397B" w:rsidRPr="00EB397B">
        <w:rPr>
          <w:rFonts w:ascii="Times New Roman" w:hAnsi="Times New Roman" w:cs="Times New Roman"/>
          <w:i/>
          <w:sz w:val="24"/>
          <w:szCs w:val="24"/>
        </w:rPr>
        <w:t>Būtina rekreacinių įrenginių rekonstrukcija Juodlės pažintiniame take, nuo kurio įrengimo praėjo 8 metai. Dalis tako įrangos: takas į pelkę, pelkės apžvalgos, paukščių stebėjimo bokštelis, lieptas yra avarinės būklės ir reikalingi rekonstrukcijos, remonto darbai, kuriems reikia didesnės investicijos.</w:t>
      </w:r>
      <w:r>
        <w:rPr>
          <w:rFonts w:ascii="Times New Roman" w:hAnsi="Times New Roman" w:cs="Times New Roman"/>
          <w:i/>
          <w:sz w:val="24"/>
          <w:szCs w:val="24"/>
        </w:rPr>
        <w:t>“</w:t>
      </w:r>
      <w:r w:rsidR="0033452E">
        <w:rPr>
          <w:rStyle w:val="Puslapioinaosnuoroda"/>
          <w:rFonts w:ascii="Times New Roman" w:hAnsi="Times New Roman" w:cs="Times New Roman"/>
          <w:i/>
          <w:sz w:val="24"/>
          <w:szCs w:val="24"/>
        </w:rPr>
        <w:footnoteReference w:id="103"/>
      </w:r>
    </w:p>
    <w:p w:rsidR="00744425" w:rsidRPr="009E0607" w:rsidRDefault="00EB397B" w:rsidP="00883EB6">
      <w:pPr>
        <w:tabs>
          <w:tab w:val="left" w:pos="28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Apibendrinat, galima teigti, kad K</w:t>
      </w:r>
      <w:r w:rsidR="009E0607" w:rsidRPr="00484053">
        <w:rPr>
          <w:rFonts w:ascii="Times New Roman" w:hAnsi="Times New Roman" w:cs="Times New Roman"/>
          <w:sz w:val="24"/>
          <w:szCs w:val="24"/>
        </w:rPr>
        <w:t xml:space="preserve">urtuvėnų regioninio parko lankytojams </w:t>
      </w:r>
      <w:r>
        <w:rPr>
          <w:rFonts w:ascii="Times New Roman" w:hAnsi="Times New Roman" w:cs="Times New Roman"/>
          <w:sz w:val="24"/>
          <w:szCs w:val="24"/>
        </w:rPr>
        <w:t xml:space="preserve">yra </w:t>
      </w:r>
      <w:r w:rsidR="009E0607" w:rsidRPr="00484053">
        <w:rPr>
          <w:rFonts w:ascii="Times New Roman" w:hAnsi="Times New Roman" w:cs="Times New Roman"/>
          <w:sz w:val="24"/>
          <w:szCs w:val="24"/>
        </w:rPr>
        <w:t xml:space="preserve">sudarytos sąlygos stebėti gamtą. Parko teritorijoje yra nemažai vietų, iš kurių galima grožėtis kraštovaizdžiu, biologine įvairove, patogu tyrinėti florą bei fauną. Vandens paukščiams stebėti </w:t>
      </w:r>
      <w:r w:rsidR="009E0607">
        <w:rPr>
          <w:rFonts w:ascii="Times New Roman" w:hAnsi="Times New Roman" w:cs="Times New Roman"/>
          <w:sz w:val="24"/>
          <w:szCs w:val="24"/>
        </w:rPr>
        <w:t>įrengti specialūs bokšteliai</w:t>
      </w:r>
      <w:r w:rsidR="009E0607" w:rsidRPr="00484053">
        <w:rPr>
          <w:rFonts w:ascii="Times New Roman" w:hAnsi="Times New Roman" w:cs="Times New Roman"/>
          <w:sz w:val="24"/>
          <w:szCs w:val="24"/>
        </w:rPr>
        <w:t>.</w:t>
      </w:r>
    </w:p>
    <w:p w:rsidR="007A22D8" w:rsidRPr="00E125DA" w:rsidRDefault="007A22D8" w:rsidP="00E125DA">
      <w:pPr>
        <w:pStyle w:val="Sraopastraipa"/>
        <w:numPr>
          <w:ilvl w:val="1"/>
          <w:numId w:val="4"/>
        </w:numPr>
        <w:spacing w:line="360" w:lineRule="auto"/>
        <w:jc w:val="both"/>
        <w:rPr>
          <w:rFonts w:ascii="Times New Roman" w:hAnsi="Times New Roman" w:cs="Times New Roman"/>
          <w:sz w:val="24"/>
          <w:szCs w:val="24"/>
        </w:rPr>
      </w:pPr>
      <w:r w:rsidRPr="00E125DA">
        <w:rPr>
          <w:rFonts w:ascii="Times New Roman" w:hAnsi="Times New Roman" w:cs="Times New Roman"/>
          <w:sz w:val="24"/>
          <w:szCs w:val="24"/>
        </w:rPr>
        <w:t>Savanoriškumas, talka</w:t>
      </w:r>
    </w:p>
    <w:p w:rsidR="00030334" w:rsidRDefault="00030334" w:rsidP="00030334">
      <w:pPr>
        <w:spacing w:line="360" w:lineRule="auto"/>
        <w:jc w:val="both"/>
        <w:rPr>
          <w:rFonts w:ascii="Times New Roman" w:hAnsi="Times New Roman" w:cs="Times New Roman"/>
          <w:sz w:val="24"/>
          <w:szCs w:val="24"/>
        </w:rPr>
      </w:pPr>
      <w:r w:rsidRPr="00030334">
        <w:rPr>
          <w:rFonts w:ascii="Times New Roman" w:hAnsi="Times New Roman" w:cs="Times New Roman"/>
          <w:sz w:val="24"/>
          <w:szCs w:val="24"/>
        </w:rPr>
        <w:t xml:space="preserve">Kurtuvėnų regioninio parko direkcija viena iš pirmųjų Lietuvoje </w:t>
      </w:r>
      <w:r w:rsidR="00654C78">
        <w:rPr>
          <w:rFonts w:ascii="Times New Roman" w:hAnsi="Times New Roman" w:cs="Times New Roman"/>
          <w:sz w:val="24"/>
          <w:szCs w:val="24"/>
        </w:rPr>
        <w:t>p</w:t>
      </w:r>
      <w:r w:rsidRPr="00030334">
        <w:rPr>
          <w:rFonts w:ascii="Times New Roman" w:hAnsi="Times New Roman" w:cs="Times New Roman"/>
          <w:sz w:val="24"/>
          <w:szCs w:val="24"/>
        </w:rPr>
        <w:t>radėjo kviesti žmones savanoriškam darbui. Iki šiol parke dirbo tik savanoriai iš užsienio (pagal Europ</w:t>
      </w:r>
      <w:r w:rsidR="00744425">
        <w:rPr>
          <w:rFonts w:ascii="Times New Roman" w:hAnsi="Times New Roman" w:cs="Times New Roman"/>
          <w:sz w:val="24"/>
          <w:szCs w:val="24"/>
        </w:rPr>
        <w:t>os Sąjungos remiamas programas), o d</w:t>
      </w:r>
      <w:r w:rsidRPr="00030334">
        <w:rPr>
          <w:rFonts w:ascii="Times New Roman" w:hAnsi="Times New Roman" w:cs="Times New Roman"/>
          <w:sz w:val="24"/>
          <w:szCs w:val="24"/>
        </w:rPr>
        <w:t>abar kviečiami visi</w:t>
      </w:r>
      <w:r w:rsidR="00744425">
        <w:rPr>
          <w:rFonts w:ascii="Times New Roman" w:hAnsi="Times New Roman" w:cs="Times New Roman"/>
          <w:sz w:val="24"/>
          <w:szCs w:val="24"/>
        </w:rPr>
        <w:t>,</w:t>
      </w:r>
      <w:r w:rsidRPr="00030334">
        <w:rPr>
          <w:rFonts w:ascii="Times New Roman" w:hAnsi="Times New Roman" w:cs="Times New Roman"/>
          <w:sz w:val="24"/>
          <w:szCs w:val="24"/>
        </w:rPr>
        <w:t xml:space="preserve"> norintieji įsijungti į šią veiklą tvarkant </w:t>
      </w:r>
      <w:hyperlink r:id="rId26" w:history="1">
        <w:r w:rsidRPr="00030334">
          <w:rPr>
            <w:rFonts w:ascii="Times New Roman" w:hAnsi="Times New Roman" w:cs="Times New Roman"/>
            <w:sz w:val="24"/>
            <w:szCs w:val="24"/>
          </w:rPr>
          <w:t>Kurtuvėnų dvaro parką</w:t>
        </w:r>
      </w:hyperlink>
      <w:r>
        <w:rPr>
          <w:rFonts w:ascii="Times New Roman" w:hAnsi="Times New Roman" w:cs="Times New Roman"/>
          <w:sz w:val="24"/>
          <w:szCs w:val="24"/>
        </w:rPr>
        <w:t xml:space="preserve"> </w:t>
      </w:r>
      <w:r w:rsidRPr="00030334">
        <w:rPr>
          <w:rFonts w:ascii="Times New Roman" w:hAnsi="Times New Roman" w:cs="Times New Roman"/>
          <w:sz w:val="24"/>
          <w:szCs w:val="24"/>
        </w:rPr>
        <w:t>bei kitas lankomas v</w:t>
      </w:r>
      <w:r>
        <w:rPr>
          <w:rFonts w:ascii="Times New Roman" w:hAnsi="Times New Roman" w:cs="Times New Roman"/>
          <w:sz w:val="24"/>
          <w:szCs w:val="24"/>
        </w:rPr>
        <w:t>ietas</w:t>
      </w:r>
      <w:r w:rsidRPr="00030334">
        <w:rPr>
          <w:rFonts w:ascii="Times New Roman" w:hAnsi="Times New Roman" w:cs="Times New Roman"/>
          <w:sz w:val="24"/>
          <w:szCs w:val="24"/>
        </w:rPr>
        <w:t>. Savanoria</w:t>
      </w:r>
      <w:r>
        <w:rPr>
          <w:rFonts w:ascii="Times New Roman" w:hAnsi="Times New Roman" w:cs="Times New Roman"/>
          <w:sz w:val="24"/>
          <w:szCs w:val="24"/>
        </w:rPr>
        <w:t>i vaišinami</w:t>
      </w:r>
      <w:r w:rsidRPr="00030334">
        <w:rPr>
          <w:rFonts w:ascii="Times New Roman" w:hAnsi="Times New Roman" w:cs="Times New Roman"/>
          <w:sz w:val="24"/>
          <w:szCs w:val="24"/>
        </w:rPr>
        <w:t>, sudaromos sąlygos susipažinti su Kurtuvėnų regionini</w:t>
      </w:r>
      <w:r>
        <w:rPr>
          <w:rFonts w:ascii="Times New Roman" w:hAnsi="Times New Roman" w:cs="Times New Roman"/>
          <w:sz w:val="24"/>
          <w:szCs w:val="24"/>
        </w:rPr>
        <w:t>ame parke saugomomis vertybėmis.</w:t>
      </w:r>
      <w:r>
        <w:rPr>
          <w:rStyle w:val="Puslapioinaosnuoroda"/>
          <w:rFonts w:ascii="Times New Roman" w:hAnsi="Times New Roman" w:cs="Times New Roman"/>
          <w:sz w:val="24"/>
          <w:szCs w:val="24"/>
        </w:rPr>
        <w:footnoteReference w:id="104"/>
      </w:r>
      <w:r w:rsidR="00744425">
        <w:rPr>
          <w:rFonts w:ascii="Times New Roman" w:hAnsi="Times New Roman" w:cs="Times New Roman"/>
          <w:sz w:val="24"/>
          <w:szCs w:val="24"/>
        </w:rPr>
        <w:t xml:space="preserve"> Taip kad pritaikomi savotiški mainai.</w:t>
      </w:r>
    </w:p>
    <w:p w:rsidR="003A59D0" w:rsidRPr="00A069F1" w:rsidRDefault="00A069F1" w:rsidP="003A59D0">
      <w:pPr>
        <w:spacing w:after="0" w:line="360" w:lineRule="auto"/>
        <w:ind w:left="33"/>
        <w:jc w:val="both"/>
        <w:rPr>
          <w:rFonts w:ascii="Times New Roman" w:eastAsia="Calibri" w:hAnsi="Times New Roman" w:cs="Times New Roman"/>
          <w:i/>
          <w:sz w:val="24"/>
          <w:szCs w:val="24"/>
        </w:rPr>
      </w:pPr>
      <w:r>
        <w:rPr>
          <w:rFonts w:ascii="Times New Roman" w:hAnsi="Times New Roman" w:cs="Times New Roman"/>
          <w:i/>
          <w:sz w:val="24"/>
          <w:szCs w:val="24"/>
        </w:rPr>
        <w:lastRenderedPageBreak/>
        <w:t>„</w:t>
      </w:r>
      <w:r w:rsidR="003A59D0" w:rsidRPr="00A069F1">
        <w:rPr>
          <w:rFonts w:ascii="Times New Roman" w:hAnsi="Times New Roman" w:cs="Times New Roman"/>
          <w:i/>
          <w:sz w:val="24"/>
          <w:szCs w:val="24"/>
        </w:rPr>
        <w:t xml:space="preserve">Vienas  iš KRP direkcijos pateikiamų rodiklių yra toks, kad </w:t>
      </w:r>
      <w:r w:rsidR="003A59D0" w:rsidRPr="00A069F1">
        <w:rPr>
          <w:rFonts w:ascii="Times New Roman" w:eastAsia="Calibri" w:hAnsi="Times New Roman" w:cs="Times New Roman"/>
          <w:i/>
          <w:sz w:val="24"/>
          <w:szCs w:val="24"/>
        </w:rPr>
        <w:t>Veiklos apimtys, atliktos ne ST direkcijos darbuotojų jėgomis (savanorių, darbo biržos siųstų žmonių) atitinka 6210 val./</w:t>
      </w:r>
    </w:p>
    <w:p w:rsidR="003A59D0" w:rsidRPr="003A59D0" w:rsidRDefault="003A59D0" w:rsidP="003A59D0">
      <w:pPr>
        <w:spacing w:after="0" w:line="360" w:lineRule="auto"/>
        <w:jc w:val="both"/>
        <w:rPr>
          <w:rFonts w:ascii="Times New Roman" w:eastAsia="Calibri" w:hAnsi="Times New Roman" w:cs="Times New Roman"/>
          <w:sz w:val="24"/>
          <w:szCs w:val="24"/>
        </w:rPr>
      </w:pPr>
      <w:r w:rsidRPr="00A069F1">
        <w:rPr>
          <w:rFonts w:ascii="Times New Roman" w:eastAsia="Calibri" w:hAnsi="Times New Roman" w:cs="Times New Roman"/>
          <w:i/>
          <w:sz w:val="24"/>
          <w:szCs w:val="24"/>
        </w:rPr>
        <w:t>20 žmogui.</w:t>
      </w:r>
      <w:r w:rsidR="00A069F1">
        <w:rPr>
          <w:rFonts w:ascii="Times New Roman" w:eastAsia="Calibri" w:hAnsi="Times New Roman" w:cs="Times New Roman"/>
          <w:i/>
          <w:sz w:val="24"/>
          <w:szCs w:val="24"/>
        </w:rPr>
        <w:t>“</w:t>
      </w:r>
      <w:r>
        <w:rPr>
          <w:rStyle w:val="Puslapioinaosnuoroda"/>
          <w:rFonts w:ascii="Times New Roman" w:hAnsi="Times New Roman" w:cs="Times New Roman"/>
          <w:sz w:val="24"/>
          <w:szCs w:val="24"/>
        </w:rPr>
        <w:footnoteReference w:id="105"/>
      </w:r>
    </w:p>
    <w:p w:rsidR="00995897" w:rsidRPr="003A59D0" w:rsidRDefault="003A59D0" w:rsidP="003A59D0">
      <w:pPr>
        <w:spacing w:line="360" w:lineRule="auto"/>
        <w:jc w:val="center"/>
        <w:rPr>
          <w:rFonts w:ascii="Times New Roman" w:hAnsi="Times New Roman" w:cs="Times New Roman"/>
          <w:sz w:val="24"/>
          <w:szCs w:val="24"/>
        </w:rPr>
      </w:pPr>
      <w:r w:rsidRPr="003A59D0">
        <w:rPr>
          <w:rFonts w:ascii="Times New Roman" w:hAnsi="Times New Roman" w:cs="Times New Roman"/>
          <w:sz w:val="24"/>
          <w:szCs w:val="24"/>
          <w:lang w:val="en-US"/>
        </w:rPr>
        <w:t xml:space="preserve">6 </w:t>
      </w:r>
      <w:r w:rsidRPr="003A59D0">
        <w:rPr>
          <w:rFonts w:ascii="Times New Roman" w:hAnsi="Times New Roman" w:cs="Times New Roman"/>
          <w:i/>
          <w:sz w:val="24"/>
          <w:szCs w:val="24"/>
        </w:rPr>
        <w:t>lentelė</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Savanoriavim</w:t>
      </w:r>
      <w:proofErr w:type="spellEnd"/>
      <w:r>
        <w:rPr>
          <w:rFonts w:ascii="Times New Roman" w:hAnsi="Times New Roman" w:cs="Times New Roman"/>
          <w:sz w:val="24"/>
          <w:szCs w:val="24"/>
        </w:rPr>
        <w:t>ą skatinantys renginiai</w:t>
      </w:r>
      <w:r>
        <w:rPr>
          <w:rStyle w:val="Puslapioinaosnuoroda"/>
          <w:rFonts w:ascii="Times New Roman" w:hAnsi="Times New Roman" w:cs="Times New Roman"/>
          <w:sz w:val="24"/>
          <w:szCs w:val="24"/>
        </w:rPr>
        <w:footnoteReference w:id="106"/>
      </w:r>
    </w:p>
    <w:tbl>
      <w:tblPr>
        <w:tblW w:w="47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92"/>
        <w:gridCol w:w="731"/>
        <w:gridCol w:w="962"/>
        <w:gridCol w:w="3995"/>
      </w:tblGrid>
      <w:tr w:rsidR="002F729A" w:rsidRPr="002F729A" w:rsidTr="003A59D0">
        <w:trPr>
          <w:cantSplit/>
          <w:trHeight w:val="33"/>
        </w:trPr>
        <w:tc>
          <w:tcPr>
            <w:tcW w:w="1902" w:type="pct"/>
            <w:tcBorders>
              <w:top w:val="single" w:sz="4" w:space="0" w:color="auto"/>
              <w:left w:val="single" w:sz="4" w:space="0" w:color="auto"/>
              <w:bottom w:val="single" w:sz="4" w:space="0" w:color="auto"/>
              <w:right w:val="single" w:sz="4" w:space="0" w:color="auto"/>
            </w:tcBorders>
          </w:tcPr>
          <w:p w:rsidR="002F729A" w:rsidRPr="002F729A" w:rsidRDefault="002F729A" w:rsidP="002F729A">
            <w:pPr>
              <w:spacing w:before="60"/>
              <w:ind w:right="-108"/>
              <w:rPr>
                <w:rFonts w:ascii="Times New Roman" w:eastAsia="Times New Roman" w:hAnsi="Times New Roman" w:cs="Times New Roman"/>
                <w:b/>
              </w:rPr>
            </w:pPr>
            <w:r w:rsidRPr="002F729A">
              <w:rPr>
                <w:rFonts w:ascii="Times New Roman" w:eastAsia="Times New Roman" w:hAnsi="Times New Roman" w:cs="Times New Roman"/>
                <w:b/>
              </w:rPr>
              <w:t>Renginio pavadinimas</w:t>
            </w:r>
          </w:p>
        </w:tc>
        <w:tc>
          <w:tcPr>
            <w:tcW w:w="398" w:type="pct"/>
            <w:tcBorders>
              <w:top w:val="single" w:sz="4" w:space="0" w:color="auto"/>
              <w:left w:val="single" w:sz="4" w:space="0" w:color="auto"/>
              <w:bottom w:val="single" w:sz="4" w:space="0" w:color="auto"/>
              <w:right w:val="single" w:sz="4" w:space="0" w:color="auto"/>
            </w:tcBorders>
          </w:tcPr>
          <w:p w:rsidR="002F729A" w:rsidRPr="002F729A" w:rsidRDefault="002F729A" w:rsidP="002F729A">
            <w:pPr>
              <w:spacing w:before="60" w:after="60"/>
              <w:rPr>
                <w:rFonts w:ascii="Times New Roman" w:eastAsia="Times New Roman" w:hAnsi="Times New Roman" w:cs="Times New Roman"/>
                <w:b/>
              </w:rPr>
            </w:pPr>
            <w:r w:rsidRPr="002F729A">
              <w:rPr>
                <w:rFonts w:ascii="Times New Roman" w:eastAsia="Times New Roman" w:hAnsi="Times New Roman" w:cs="Times New Roman"/>
                <w:b/>
              </w:rPr>
              <w:t>Data</w:t>
            </w:r>
          </w:p>
        </w:tc>
        <w:tc>
          <w:tcPr>
            <w:tcW w:w="524" w:type="pct"/>
            <w:tcBorders>
              <w:top w:val="single" w:sz="4" w:space="0" w:color="auto"/>
              <w:left w:val="single" w:sz="4" w:space="0" w:color="auto"/>
              <w:bottom w:val="single" w:sz="4" w:space="0" w:color="auto"/>
              <w:right w:val="single" w:sz="4" w:space="0" w:color="auto"/>
            </w:tcBorders>
          </w:tcPr>
          <w:p w:rsidR="002F729A" w:rsidRPr="002F729A" w:rsidRDefault="002F729A" w:rsidP="002F729A">
            <w:pPr>
              <w:spacing w:before="60" w:after="60"/>
              <w:jc w:val="center"/>
              <w:rPr>
                <w:rFonts w:ascii="Times New Roman" w:eastAsia="Times New Roman" w:hAnsi="Times New Roman" w:cs="Times New Roman"/>
                <w:b/>
              </w:rPr>
            </w:pPr>
            <w:r w:rsidRPr="002F729A">
              <w:rPr>
                <w:rFonts w:ascii="Times New Roman" w:eastAsia="Times New Roman" w:hAnsi="Times New Roman" w:cs="Times New Roman"/>
                <w:b/>
              </w:rPr>
              <w:t>Dalyvių skaičius</w:t>
            </w:r>
          </w:p>
        </w:tc>
        <w:tc>
          <w:tcPr>
            <w:tcW w:w="2176" w:type="pct"/>
            <w:tcBorders>
              <w:top w:val="single" w:sz="4" w:space="0" w:color="auto"/>
              <w:left w:val="single" w:sz="4" w:space="0" w:color="auto"/>
              <w:bottom w:val="single" w:sz="4" w:space="0" w:color="auto"/>
              <w:right w:val="double" w:sz="4" w:space="0" w:color="auto"/>
            </w:tcBorders>
            <w:shd w:val="clear" w:color="auto" w:fill="auto"/>
          </w:tcPr>
          <w:p w:rsidR="002F729A" w:rsidRPr="002F729A" w:rsidRDefault="002F729A" w:rsidP="002F729A">
            <w:pPr>
              <w:spacing w:before="60" w:after="60"/>
              <w:rPr>
                <w:rFonts w:ascii="Times New Roman" w:eastAsia="Times New Roman" w:hAnsi="Times New Roman" w:cs="Times New Roman"/>
                <w:b/>
              </w:rPr>
            </w:pPr>
            <w:r w:rsidRPr="002F729A">
              <w:rPr>
                <w:rFonts w:ascii="Times New Roman" w:eastAsia="Times New Roman" w:hAnsi="Times New Roman" w:cs="Times New Roman"/>
                <w:b/>
              </w:rPr>
              <w:t>Direkcijos vaidmuo, bendradarbiavusios institucijos</w:t>
            </w:r>
          </w:p>
        </w:tc>
      </w:tr>
      <w:tr w:rsidR="002F729A" w:rsidRPr="002F729A" w:rsidTr="003A59D0">
        <w:trPr>
          <w:cantSplit/>
          <w:trHeight w:val="33"/>
        </w:trPr>
        <w:tc>
          <w:tcPr>
            <w:tcW w:w="1902" w:type="pct"/>
          </w:tcPr>
          <w:p w:rsidR="002F729A" w:rsidRPr="002F729A" w:rsidRDefault="002F729A" w:rsidP="003A59D0">
            <w:pPr>
              <w:spacing w:before="60" w:after="60"/>
              <w:ind w:right="-108"/>
              <w:rPr>
                <w:rFonts w:ascii="Times New Roman" w:eastAsia="Times New Roman" w:hAnsi="Times New Roman" w:cs="Times New Roman"/>
              </w:rPr>
            </w:pPr>
            <w:r w:rsidRPr="002F729A">
              <w:rPr>
                <w:rFonts w:ascii="Times New Roman" w:eastAsia="Times New Roman" w:hAnsi="Times New Roman" w:cs="Times New Roman"/>
              </w:rPr>
              <w:t xml:space="preserve">Kurtuvėnų dvaro parko tvarkymo ir medelių sodinimo talka </w:t>
            </w:r>
          </w:p>
        </w:tc>
        <w:tc>
          <w:tcPr>
            <w:tcW w:w="398" w:type="pct"/>
          </w:tcPr>
          <w:p w:rsidR="002F729A" w:rsidRPr="002F729A" w:rsidRDefault="002F729A" w:rsidP="003A59D0">
            <w:pPr>
              <w:spacing w:before="60" w:after="60"/>
              <w:rPr>
                <w:rFonts w:ascii="Times New Roman" w:eastAsia="Times New Roman" w:hAnsi="Times New Roman" w:cs="Times New Roman"/>
              </w:rPr>
            </w:pPr>
            <w:r w:rsidRPr="002F729A">
              <w:rPr>
                <w:rFonts w:ascii="Times New Roman" w:eastAsia="Times New Roman" w:hAnsi="Times New Roman" w:cs="Times New Roman"/>
              </w:rPr>
              <w:t>2010-05-07</w:t>
            </w:r>
          </w:p>
        </w:tc>
        <w:tc>
          <w:tcPr>
            <w:tcW w:w="524" w:type="pct"/>
          </w:tcPr>
          <w:p w:rsidR="002F729A" w:rsidRPr="002F729A" w:rsidRDefault="002F729A" w:rsidP="003A59D0">
            <w:pPr>
              <w:spacing w:before="60" w:after="60"/>
              <w:jc w:val="center"/>
              <w:rPr>
                <w:rFonts w:ascii="Times New Roman" w:eastAsia="Times New Roman" w:hAnsi="Times New Roman" w:cs="Times New Roman"/>
              </w:rPr>
            </w:pPr>
            <w:r w:rsidRPr="002F729A">
              <w:rPr>
                <w:rFonts w:ascii="Times New Roman" w:eastAsia="Times New Roman" w:hAnsi="Times New Roman" w:cs="Times New Roman"/>
              </w:rPr>
              <w:t>100</w:t>
            </w:r>
          </w:p>
        </w:tc>
        <w:tc>
          <w:tcPr>
            <w:tcW w:w="2176" w:type="pct"/>
            <w:tcBorders>
              <w:right w:val="double" w:sz="4" w:space="0" w:color="auto"/>
            </w:tcBorders>
          </w:tcPr>
          <w:p w:rsidR="002F729A" w:rsidRPr="002F729A" w:rsidRDefault="002F729A" w:rsidP="003A59D0">
            <w:pPr>
              <w:spacing w:before="60" w:after="60"/>
              <w:rPr>
                <w:rFonts w:ascii="Times New Roman" w:eastAsia="Times New Roman" w:hAnsi="Times New Roman" w:cs="Times New Roman"/>
              </w:rPr>
            </w:pPr>
            <w:r w:rsidRPr="002F729A">
              <w:rPr>
                <w:rFonts w:ascii="Times New Roman" w:eastAsia="Times New Roman" w:hAnsi="Times New Roman" w:cs="Times New Roman"/>
              </w:rPr>
              <w:t>Talkino Šiaulių profesinio mokymo centro studentai ir dėstytojai</w:t>
            </w:r>
          </w:p>
        </w:tc>
      </w:tr>
      <w:tr w:rsidR="002F729A" w:rsidRPr="002F729A" w:rsidTr="003A59D0">
        <w:trPr>
          <w:cantSplit/>
          <w:trHeight w:val="33"/>
        </w:trPr>
        <w:tc>
          <w:tcPr>
            <w:tcW w:w="1902" w:type="pct"/>
            <w:tcBorders>
              <w:top w:val="single" w:sz="4" w:space="0" w:color="auto"/>
              <w:left w:val="single" w:sz="4" w:space="0" w:color="auto"/>
              <w:bottom w:val="single" w:sz="4" w:space="0" w:color="auto"/>
              <w:right w:val="single" w:sz="4" w:space="0" w:color="auto"/>
            </w:tcBorders>
          </w:tcPr>
          <w:p w:rsidR="002F729A" w:rsidRPr="002F729A" w:rsidRDefault="002F729A" w:rsidP="003A59D0">
            <w:pPr>
              <w:spacing w:before="60" w:after="60"/>
              <w:ind w:right="-108"/>
              <w:rPr>
                <w:rFonts w:ascii="Times New Roman" w:eastAsia="Times New Roman" w:hAnsi="Times New Roman" w:cs="Times New Roman"/>
              </w:rPr>
            </w:pPr>
            <w:r w:rsidRPr="002F729A">
              <w:rPr>
                <w:rFonts w:ascii="Times New Roman" w:eastAsia="Times New Roman" w:hAnsi="Times New Roman" w:cs="Times New Roman"/>
              </w:rPr>
              <w:t>TAIKA YRA ŽALIA. Talka Kurtuvėnų regioniniame parke</w:t>
            </w:r>
          </w:p>
        </w:tc>
        <w:tc>
          <w:tcPr>
            <w:tcW w:w="398" w:type="pct"/>
            <w:tcBorders>
              <w:top w:val="single" w:sz="4" w:space="0" w:color="auto"/>
              <w:left w:val="single" w:sz="4" w:space="0" w:color="auto"/>
              <w:bottom w:val="single" w:sz="4" w:space="0" w:color="auto"/>
              <w:right w:val="single" w:sz="4" w:space="0" w:color="auto"/>
            </w:tcBorders>
          </w:tcPr>
          <w:p w:rsidR="002F729A" w:rsidRPr="002F729A" w:rsidRDefault="002F729A" w:rsidP="003A59D0">
            <w:pPr>
              <w:spacing w:before="60" w:after="60"/>
              <w:rPr>
                <w:rFonts w:ascii="Times New Roman" w:eastAsia="Times New Roman" w:hAnsi="Times New Roman" w:cs="Times New Roman"/>
              </w:rPr>
            </w:pPr>
            <w:r w:rsidRPr="002F729A">
              <w:rPr>
                <w:rFonts w:ascii="Times New Roman" w:eastAsia="Times New Roman" w:hAnsi="Times New Roman" w:cs="Times New Roman"/>
              </w:rPr>
              <w:t>2010-09-22</w:t>
            </w:r>
          </w:p>
        </w:tc>
        <w:tc>
          <w:tcPr>
            <w:tcW w:w="524" w:type="pct"/>
            <w:tcBorders>
              <w:top w:val="single" w:sz="4" w:space="0" w:color="auto"/>
              <w:left w:val="single" w:sz="4" w:space="0" w:color="auto"/>
              <w:bottom w:val="single" w:sz="4" w:space="0" w:color="auto"/>
              <w:right w:val="single" w:sz="4" w:space="0" w:color="auto"/>
            </w:tcBorders>
          </w:tcPr>
          <w:p w:rsidR="002F729A" w:rsidRPr="002F729A" w:rsidRDefault="002F729A" w:rsidP="003A59D0">
            <w:pPr>
              <w:spacing w:before="60" w:after="60"/>
              <w:jc w:val="center"/>
              <w:rPr>
                <w:rFonts w:ascii="Times New Roman" w:eastAsia="Times New Roman" w:hAnsi="Times New Roman" w:cs="Times New Roman"/>
              </w:rPr>
            </w:pPr>
            <w:r w:rsidRPr="002F729A">
              <w:rPr>
                <w:rFonts w:ascii="Times New Roman" w:eastAsia="Times New Roman" w:hAnsi="Times New Roman" w:cs="Times New Roman"/>
              </w:rPr>
              <w:t>50</w:t>
            </w:r>
          </w:p>
        </w:tc>
        <w:tc>
          <w:tcPr>
            <w:tcW w:w="2176" w:type="pct"/>
            <w:tcBorders>
              <w:top w:val="single" w:sz="4" w:space="0" w:color="auto"/>
              <w:left w:val="single" w:sz="4" w:space="0" w:color="auto"/>
              <w:bottom w:val="single" w:sz="4" w:space="0" w:color="auto"/>
              <w:right w:val="double" w:sz="4" w:space="0" w:color="auto"/>
            </w:tcBorders>
          </w:tcPr>
          <w:p w:rsidR="002F729A" w:rsidRPr="002F729A" w:rsidRDefault="002F729A" w:rsidP="003A59D0">
            <w:pPr>
              <w:spacing w:before="60" w:after="60"/>
              <w:rPr>
                <w:rFonts w:ascii="Times New Roman" w:eastAsia="Times New Roman" w:hAnsi="Times New Roman" w:cs="Times New Roman"/>
              </w:rPr>
            </w:pPr>
            <w:r w:rsidRPr="002F729A">
              <w:rPr>
                <w:rFonts w:ascii="Times New Roman" w:eastAsia="Times New Roman" w:hAnsi="Times New Roman" w:cs="Times New Roman"/>
              </w:rPr>
              <w:t>Šiaulių universiteto gimnazija</w:t>
            </w:r>
          </w:p>
        </w:tc>
      </w:tr>
      <w:tr w:rsidR="002F729A" w:rsidRPr="002F729A" w:rsidTr="003A59D0">
        <w:trPr>
          <w:cantSplit/>
          <w:trHeight w:val="33"/>
        </w:trPr>
        <w:tc>
          <w:tcPr>
            <w:tcW w:w="1902" w:type="pct"/>
            <w:tcBorders>
              <w:top w:val="single" w:sz="4" w:space="0" w:color="auto"/>
              <w:left w:val="single" w:sz="4" w:space="0" w:color="auto"/>
              <w:bottom w:val="single" w:sz="4" w:space="0" w:color="auto"/>
              <w:right w:val="single" w:sz="4" w:space="0" w:color="auto"/>
            </w:tcBorders>
          </w:tcPr>
          <w:p w:rsidR="002F729A" w:rsidRPr="002F729A" w:rsidRDefault="002F729A" w:rsidP="003A59D0">
            <w:pPr>
              <w:spacing w:before="60" w:after="60"/>
              <w:ind w:right="-108"/>
              <w:rPr>
                <w:rFonts w:ascii="Times New Roman" w:eastAsia="Times New Roman" w:hAnsi="Times New Roman" w:cs="Times New Roman"/>
              </w:rPr>
            </w:pPr>
            <w:r w:rsidRPr="002F729A">
              <w:rPr>
                <w:rFonts w:ascii="Times New Roman" w:eastAsia="Times New Roman" w:hAnsi="Times New Roman" w:cs="Times New Roman"/>
              </w:rPr>
              <w:t>GAMTA KVIEČIA SAVANORIUS. Talka Kurt. dvaro parke</w:t>
            </w:r>
          </w:p>
        </w:tc>
        <w:tc>
          <w:tcPr>
            <w:tcW w:w="398" w:type="pct"/>
            <w:tcBorders>
              <w:top w:val="single" w:sz="4" w:space="0" w:color="auto"/>
              <w:left w:val="single" w:sz="4" w:space="0" w:color="auto"/>
              <w:bottom w:val="single" w:sz="4" w:space="0" w:color="auto"/>
              <w:right w:val="single" w:sz="4" w:space="0" w:color="auto"/>
            </w:tcBorders>
          </w:tcPr>
          <w:p w:rsidR="002F729A" w:rsidRPr="002F729A" w:rsidRDefault="002F729A" w:rsidP="003A59D0">
            <w:pPr>
              <w:spacing w:before="60" w:after="60"/>
              <w:rPr>
                <w:rFonts w:ascii="Times New Roman" w:eastAsia="Times New Roman" w:hAnsi="Times New Roman" w:cs="Times New Roman"/>
              </w:rPr>
            </w:pPr>
            <w:r w:rsidRPr="002F729A">
              <w:rPr>
                <w:rFonts w:ascii="Times New Roman" w:eastAsia="Times New Roman" w:hAnsi="Times New Roman" w:cs="Times New Roman"/>
              </w:rPr>
              <w:t>2010-05-07</w:t>
            </w:r>
          </w:p>
        </w:tc>
        <w:tc>
          <w:tcPr>
            <w:tcW w:w="524" w:type="pct"/>
            <w:tcBorders>
              <w:top w:val="single" w:sz="4" w:space="0" w:color="auto"/>
              <w:left w:val="single" w:sz="4" w:space="0" w:color="auto"/>
              <w:bottom w:val="single" w:sz="4" w:space="0" w:color="auto"/>
              <w:right w:val="single" w:sz="4" w:space="0" w:color="auto"/>
            </w:tcBorders>
          </w:tcPr>
          <w:p w:rsidR="002F729A" w:rsidRPr="002F729A" w:rsidRDefault="002F729A" w:rsidP="003A59D0">
            <w:pPr>
              <w:spacing w:before="60" w:after="60"/>
              <w:jc w:val="center"/>
              <w:rPr>
                <w:rFonts w:ascii="Times New Roman" w:eastAsia="Times New Roman" w:hAnsi="Times New Roman" w:cs="Times New Roman"/>
              </w:rPr>
            </w:pPr>
            <w:r w:rsidRPr="002F729A">
              <w:rPr>
                <w:rFonts w:ascii="Times New Roman" w:eastAsia="Times New Roman" w:hAnsi="Times New Roman" w:cs="Times New Roman"/>
              </w:rPr>
              <w:t>115</w:t>
            </w:r>
          </w:p>
        </w:tc>
        <w:tc>
          <w:tcPr>
            <w:tcW w:w="2176" w:type="pct"/>
            <w:tcBorders>
              <w:top w:val="single" w:sz="4" w:space="0" w:color="auto"/>
              <w:left w:val="single" w:sz="4" w:space="0" w:color="auto"/>
              <w:bottom w:val="single" w:sz="4" w:space="0" w:color="auto"/>
              <w:right w:val="double" w:sz="4" w:space="0" w:color="auto"/>
            </w:tcBorders>
          </w:tcPr>
          <w:p w:rsidR="002F729A" w:rsidRPr="002F729A" w:rsidRDefault="002F729A" w:rsidP="003A59D0">
            <w:pPr>
              <w:spacing w:before="60" w:after="60"/>
              <w:rPr>
                <w:rFonts w:ascii="Times New Roman" w:eastAsia="Times New Roman" w:hAnsi="Times New Roman" w:cs="Times New Roman"/>
              </w:rPr>
            </w:pPr>
            <w:r w:rsidRPr="002F729A">
              <w:rPr>
                <w:rFonts w:ascii="Times New Roman" w:eastAsia="Times New Roman" w:hAnsi="Times New Roman" w:cs="Times New Roman"/>
              </w:rPr>
              <w:t>Šiaulių profesinio rengimo centras</w:t>
            </w:r>
          </w:p>
        </w:tc>
      </w:tr>
    </w:tbl>
    <w:p w:rsidR="007D73BF" w:rsidRPr="00E125DA" w:rsidRDefault="007D73BF" w:rsidP="00E125DA">
      <w:pPr>
        <w:pStyle w:val="Sraopastraipa"/>
        <w:numPr>
          <w:ilvl w:val="1"/>
          <w:numId w:val="4"/>
        </w:numPr>
        <w:spacing w:line="360" w:lineRule="auto"/>
        <w:jc w:val="both"/>
        <w:rPr>
          <w:rFonts w:ascii="Times New Roman" w:hAnsi="Times New Roman" w:cs="Times New Roman"/>
          <w:sz w:val="24"/>
          <w:szCs w:val="24"/>
        </w:rPr>
      </w:pPr>
      <w:r w:rsidRPr="00E125DA">
        <w:rPr>
          <w:rFonts w:ascii="Times New Roman" w:hAnsi="Times New Roman" w:cs="Times New Roman"/>
          <w:sz w:val="24"/>
          <w:szCs w:val="24"/>
        </w:rPr>
        <w:t>Informavimas</w:t>
      </w:r>
    </w:p>
    <w:p w:rsidR="007D73BF" w:rsidRDefault="007D73BF" w:rsidP="00E66C84">
      <w:pPr>
        <w:spacing w:line="360" w:lineRule="auto"/>
        <w:ind w:firstLine="720"/>
        <w:jc w:val="both"/>
        <w:rPr>
          <w:rFonts w:ascii="Times New Roman" w:hAnsi="Times New Roman" w:cs="Times New Roman"/>
          <w:sz w:val="24"/>
          <w:szCs w:val="24"/>
        </w:rPr>
      </w:pPr>
      <w:r w:rsidRPr="0081396F">
        <w:rPr>
          <w:rFonts w:ascii="Times New Roman" w:hAnsi="Times New Roman" w:cs="Times New Roman"/>
          <w:sz w:val="24"/>
          <w:szCs w:val="24"/>
        </w:rPr>
        <w:t>Siekdama, kad lankytojai daugiau sužinotų</w:t>
      </w:r>
      <w:r w:rsidR="0081396F" w:rsidRPr="0081396F">
        <w:rPr>
          <w:rFonts w:ascii="Times New Roman" w:hAnsi="Times New Roman" w:cs="Times New Roman"/>
          <w:sz w:val="24"/>
          <w:szCs w:val="24"/>
        </w:rPr>
        <w:t xml:space="preserve"> apie krašto gamtą, kultūrą, Kurtuvėnų regioninio parko</w:t>
      </w:r>
      <w:r w:rsidRPr="0081396F">
        <w:rPr>
          <w:rFonts w:ascii="Times New Roman" w:hAnsi="Times New Roman" w:cs="Times New Roman"/>
          <w:sz w:val="24"/>
          <w:szCs w:val="24"/>
        </w:rPr>
        <w:t xml:space="preserve"> direkcija įrengė informacinę sistemą, kurią sudaro apie 700 elementų, visoje parko teritorijoje ir jo prieigos</w:t>
      </w:r>
      <w:r w:rsidR="0081396F" w:rsidRPr="0081396F">
        <w:rPr>
          <w:rFonts w:ascii="Times New Roman" w:hAnsi="Times New Roman" w:cs="Times New Roman"/>
          <w:sz w:val="24"/>
          <w:szCs w:val="24"/>
        </w:rPr>
        <w:t>e. Stendų bei nuorodų yra</w:t>
      </w:r>
      <w:r w:rsidRPr="0081396F">
        <w:rPr>
          <w:rFonts w:ascii="Times New Roman" w:hAnsi="Times New Roman" w:cs="Times New Roman"/>
          <w:sz w:val="24"/>
          <w:szCs w:val="24"/>
        </w:rPr>
        <w:t xml:space="preserve"> gyvenvietėse, autobusų stotelėse, sodų bendrijose, poilsiavietėse.</w:t>
      </w:r>
      <w:r w:rsidRPr="0081396F">
        <w:rPr>
          <w:rFonts w:ascii="Times New Roman" w:hAnsi="Times New Roman" w:cs="Times New Roman"/>
          <w:sz w:val="24"/>
          <w:szCs w:val="24"/>
          <w:vertAlign w:val="superscript"/>
        </w:rPr>
        <w:footnoteReference w:id="107"/>
      </w:r>
      <w:r w:rsidR="00654C78">
        <w:rPr>
          <w:rFonts w:ascii="Times New Roman" w:hAnsi="Times New Roman" w:cs="Times New Roman"/>
          <w:sz w:val="24"/>
          <w:szCs w:val="24"/>
        </w:rPr>
        <w:t xml:space="preserve"> Matyti, kad pačiame regione netrūksta informacijos, internetinė </w:t>
      </w:r>
      <w:proofErr w:type="spellStart"/>
      <w:r w:rsidR="00654C78">
        <w:rPr>
          <w:rFonts w:ascii="Times New Roman" w:hAnsi="Times New Roman" w:cs="Times New Roman"/>
          <w:sz w:val="24"/>
          <w:szCs w:val="24"/>
        </w:rPr>
        <w:t>Kurtuvos</w:t>
      </w:r>
      <w:proofErr w:type="spellEnd"/>
      <w:r w:rsidR="00654C78">
        <w:rPr>
          <w:rFonts w:ascii="Times New Roman" w:hAnsi="Times New Roman" w:cs="Times New Roman"/>
          <w:sz w:val="24"/>
          <w:szCs w:val="24"/>
        </w:rPr>
        <w:t xml:space="preserve"> regioninio parko direkcijos svetainė (</w:t>
      </w:r>
      <w:hyperlink r:id="rId27" w:history="1">
        <w:r w:rsidR="00654C78" w:rsidRPr="00FB7DF5">
          <w:rPr>
            <w:rStyle w:val="Hipersaitas"/>
            <w:rFonts w:ascii="Times New Roman" w:hAnsi="Times New Roman" w:cs="Times New Roman"/>
            <w:sz w:val="24"/>
            <w:szCs w:val="24"/>
          </w:rPr>
          <w:t>www.kurtuva.lt</w:t>
        </w:r>
      </w:hyperlink>
      <w:r w:rsidR="00654C78">
        <w:rPr>
          <w:rFonts w:ascii="Times New Roman" w:hAnsi="Times New Roman" w:cs="Times New Roman"/>
          <w:sz w:val="24"/>
          <w:szCs w:val="24"/>
        </w:rPr>
        <w:t>) pakankami informatyvi.</w:t>
      </w:r>
      <w:r w:rsidR="009E0607" w:rsidRPr="009E0607">
        <w:t xml:space="preserve"> </w:t>
      </w:r>
      <w:r w:rsidR="00A069F1">
        <w:t>„</w:t>
      </w:r>
      <w:r w:rsidR="009E0607" w:rsidRPr="009E0607">
        <w:rPr>
          <w:rFonts w:ascii="Times New Roman" w:hAnsi="Times New Roman" w:cs="Times New Roman"/>
          <w:i/>
          <w:sz w:val="24"/>
          <w:szCs w:val="24"/>
        </w:rPr>
        <w:t xml:space="preserve">Informacinės sistemos ir su ja susijusios minimalios infrastruktūros elementų įrengimas Kurtuvėnų regioniniame parke pagerino parko įvaizdį, lankytinų objektų prieinamumą ir </w:t>
      </w:r>
      <w:r w:rsidR="00A069F1">
        <w:rPr>
          <w:rFonts w:ascii="Times New Roman" w:hAnsi="Times New Roman" w:cs="Times New Roman"/>
          <w:i/>
          <w:sz w:val="24"/>
          <w:szCs w:val="24"/>
        </w:rPr>
        <w:t>lankytojų srautų reguliavimą.“</w:t>
      </w:r>
      <w:r w:rsidR="000A748A">
        <w:rPr>
          <w:rStyle w:val="Puslapioinaosnuoroda"/>
          <w:rFonts w:ascii="Times New Roman" w:hAnsi="Times New Roman" w:cs="Times New Roman"/>
          <w:sz w:val="24"/>
          <w:szCs w:val="24"/>
        </w:rPr>
        <w:footnoteReference w:id="108"/>
      </w:r>
      <w:r w:rsidR="00654C78">
        <w:rPr>
          <w:rFonts w:ascii="Times New Roman" w:hAnsi="Times New Roman" w:cs="Times New Roman"/>
          <w:sz w:val="24"/>
          <w:szCs w:val="24"/>
        </w:rPr>
        <w:t xml:space="preserve">Galbūt trūksta daugiau informacinės sklaidos ir kituose miestuose, </w:t>
      </w:r>
      <w:r w:rsidR="009E0607">
        <w:rPr>
          <w:rFonts w:ascii="Times New Roman" w:hAnsi="Times New Roman" w:cs="Times New Roman"/>
          <w:sz w:val="24"/>
          <w:szCs w:val="24"/>
        </w:rPr>
        <w:t xml:space="preserve">tarpmiestinėse </w:t>
      </w:r>
      <w:r w:rsidR="00654C78">
        <w:rPr>
          <w:rFonts w:ascii="Times New Roman" w:hAnsi="Times New Roman" w:cs="Times New Roman"/>
          <w:sz w:val="24"/>
          <w:szCs w:val="24"/>
        </w:rPr>
        <w:t>mugėse ir pan.</w:t>
      </w:r>
    </w:p>
    <w:p w:rsidR="00995897" w:rsidRPr="00F24B61" w:rsidRDefault="00F24B61" w:rsidP="00F24B61">
      <w:pPr>
        <w:spacing w:line="360" w:lineRule="auto"/>
        <w:jc w:val="center"/>
        <w:rPr>
          <w:rFonts w:ascii="Times New Roman" w:hAnsi="Times New Roman" w:cs="Times New Roman"/>
          <w:sz w:val="24"/>
          <w:szCs w:val="24"/>
        </w:rPr>
      </w:pPr>
      <w:r w:rsidRPr="00F24B61">
        <w:rPr>
          <w:rFonts w:ascii="Times New Roman" w:hAnsi="Times New Roman" w:cs="Times New Roman"/>
          <w:sz w:val="24"/>
          <w:szCs w:val="24"/>
          <w:lang w:val="en-US"/>
        </w:rPr>
        <w:t xml:space="preserve">7 </w:t>
      </w:r>
      <w:r w:rsidRPr="00F24B61">
        <w:rPr>
          <w:rFonts w:ascii="Times New Roman" w:hAnsi="Times New Roman" w:cs="Times New Roman"/>
          <w:i/>
          <w:sz w:val="24"/>
          <w:szCs w:val="24"/>
        </w:rPr>
        <w:t>lentelė</w:t>
      </w:r>
      <w:r w:rsidRPr="00F24B61">
        <w:rPr>
          <w:rFonts w:ascii="Times New Roman" w:hAnsi="Times New Roman" w:cs="Times New Roman"/>
          <w:sz w:val="24"/>
          <w:szCs w:val="24"/>
        </w:rPr>
        <w:t xml:space="preserve"> Bendravimo su žiniasklaida rodikliai</w:t>
      </w:r>
      <w:r w:rsidRPr="00F24B61">
        <w:rPr>
          <w:rStyle w:val="Puslapioinaosnuoroda"/>
          <w:rFonts w:ascii="Times New Roman" w:hAnsi="Times New Roman" w:cs="Times New Roman"/>
          <w:sz w:val="24"/>
          <w:szCs w:val="24"/>
        </w:rPr>
        <w:footnoteReference w:id="109"/>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0"/>
        <w:gridCol w:w="1649"/>
        <w:gridCol w:w="850"/>
        <w:gridCol w:w="992"/>
        <w:gridCol w:w="4365"/>
      </w:tblGrid>
      <w:tr w:rsidR="005160E3" w:rsidRPr="005160E3" w:rsidTr="005160E3">
        <w:trPr>
          <w:cantSplit/>
          <w:trHeight w:val="33"/>
        </w:trPr>
        <w:tc>
          <w:tcPr>
            <w:tcW w:w="898" w:type="pct"/>
            <w:vMerge w:val="restart"/>
            <w:tcBorders>
              <w:left w:val="double" w:sz="4" w:space="0" w:color="auto"/>
            </w:tcBorders>
          </w:tcPr>
          <w:p w:rsidR="005160E3" w:rsidRPr="005160E3" w:rsidRDefault="005160E3" w:rsidP="003A59D0">
            <w:pPr>
              <w:spacing w:before="60" w:after="60"/>
              <w:rPr>
                <w:rFonts w:ascii="Times New Roman" w:eastAsia="Times New Roman" w:hAnsi="Times New Roman" w:cs="Times New Roman"/>
              </w:rPr>
            </w:pPr>
            <w:r w:rsidRPr="005160E3">
              <w:rPr>
                <w:rFonts w:ascii="Times New Roman" w:eastAsia="Times New Roman" w:hAnsi="Times New Roman" w:cs="Times New Roman"/>
              </w:rPr>
              <w:t>2. Bendravimas su žiniasklaida</w:t>
            </w:r>
          </w:p>
        </w:tc>
        <w:tc>
          <w:tcPr>
            <w:tcW w:w="861" w:type="pct"/>
          </w:tcPr>
          <w:p w:rsidR="005160E3" w:rsidRPr="005160E3" w:rsidRDefault="005160E3" w:rsidP="003A59D0">
            <w:pPr>
              <w:spacing w:before="60" w:after="60"/>
              <w:rPr>
                <w:rFonts w:ascii="Times New Roman" w:eastAsia="Times New Roman" w:hAnsi="Times New Roman" w:cs="Times New Roman"/>
              </w:rPr>
            </w:pPr>
            <w:r w:rsidRPr="005160E3">
              <w:rPr>
                <w:rFonts w:ascii="Times New Roman" w:eastAsia="Times New Roman" w:hAnsi="Times New Roman" w:cs="Times New Roman"/>
              </w:rPr>
              <w:t>TV reportažai</w:t>
            </w:r>
          </w:p>
        </w:tc>
        <w:tc>
          <w:tcPr>
            <w:tcW w:w="444" w:type="pct"/>
          </w:tcPr>
          <w:p w:rsidR="005160E3" w:rsidRPr="005160E3" w:rsidRDefault="005160E3" w:rsidP="003A59D0">
            <w:pPr>
              <w:spacing w:before="60" w:after="60"/>
              <w:jc w:val="center"/>
              <w:rPr>
                <w:rFonts w:ascii="Times New Roman" w:eastAsia="Times New Roman" w:hAnsi="Times New Roman" w:cs="Times New Roman"/>
              </w:rPr>
            </w:pPr>
            <w:r w:rsidRPr="005160E3">
              <w:rPr>
                <w:rFonts w:ascii="Times New Roman" w:eastAsia="Times New Roman" w:hAnsi="Times New Roman" w:cs="Times New Roman"/>
              </w:rPr>
              <w:t>Vnt.</w:t>
            </w:r>
          </w:p>
        </w:tc>
        <w:tc>
          <w:tcPr>
            <w:tcW w:w="518" w:type="pct"/>
          </w:tcPr>
          <w:p w:rsidR="005160E3" w:rsidRPr="005160E3" w:rsidRDefault="005160E3" w:rsidP="003A59D0">
            <w:pPr>
              <w:spacing w:before="60" w:after="60"/>
              <w:jc w:val="center"/>
              <w:rPr>
                <w:rFonts w:ascii="Times New Roman" w:eastAsia="Times New Roman" w:hAnsi="Times New Roman" w:cs="Times New Roman"/>
              </w:rPr>
            </w:pPr>
            <w:r w:rsidRPr="005160E3">
              <w:rPr>
                <w:rFonts w:ascii="Times New Roman" w:eastAsia="Times New Roman" w:hAnsi="Times New Roman" w:cs="Times New Roman"/>
              </w:rPr>
              <w:t>12</w:t>
            </w:r>
          </w:p>
        </w:tc>
        <w:tc>
          <w:tcPr>
            <w:tcW w:w="2279" w:type="pct"/>
            <w:tcBorders>
              <w:right w:val="double" w:sz="4" w:space="0" w:color="auto"/>
            </w:tcBorders>
          </w:tcPr>
          <w:p w:rsidR="005160E3" w:rsidRPr="005160E3" w:rsidRDefault="005160E3" w:rsidP="003A59D0">
            <w:pPr>
              <w:spacing w:before="60" w:after="60"/>
              <w:rPr>
                <w:rFonts w:ascii="Times New Roman" w:eastAsia="Times New Roman" w:hAnsi="Times New Roman" w:cs="Times New Roman"/>
              </w:rPr>
            </w:pPr>
            <w:r w:rsidRPr="005160E3">
              <w:rPr>
                <w:rFonts w:ascii="Times New Roman" w:eastAsia="Times New Roman" w:hAnsi="Times New Roman" w:cs="Times New Roman"/>
              </w:rPr>
              <w:t>Reportažai rodyti laidose Idėjų metas (LTV, 03-22), Gamtos patruliai (LTV, 11-13), „</w:t>
            </w:r>
            <w:proofErr w:type="spellStart"/>
            <w:r w:rsidRPr="005160E3">
              <w:rPr>
                <w:rFonts w:ascii="Times New Roman" w:eastAsia="Times New Roman" w:hAnsi="Times New Roman" w:cs="Times New Roman"/>
              </w:rPr>
              <w:t>Bitinijos</w:t>
            </w:r>
            <w:proofErr w:type="spellEnd"/>
            <w:r w:rsidRPr="005160E3">
              <w:rPr>
                <w:rFonts w:ascii="Times New Roman" w:eastAsia="Times New Roman" w:hAnsi="Times New Roman" w:cs="Times New Roman"/>
              </w:rPr>
              <w:t xml:space="preserve"> Šalis“ (ŠTV), LTV, LNK, TV3, BTV, ŠTV ir S-plius žiniose   </w:t>
            </w:r>
          </w:p>
        </w:tc>
      </w:tr>
      <w:tr w:rsidR="005160E3" w:rsidRPr="005160E3" w:rsidTr="005160E3">
        <w:trPr>
          <w:cantSplit/>
          <w:trHeight w:val="309"/>
        </w:trPr>
        <w:tc>
          <w:tcPr>
            <w:tcW w:w="898" w:type="pct"/>
            <w:vMerge/>
            <w:tcBorders>
              <w:left w:val="double" w:sz="4" w:space="0" w:color="auto"/>
              <w:bottom w:val="single" w:sz="4" w:space="0" w:color="auto"/>
            </w:tcBorders>
          </w:tcPr>
          <w:p w:rsidR="005160E3" w:rsidRPr="005160E3" w:rsidRDefault="005160E3" w:rsidP="003A59D0">
            <w:pPr>
              <w:spacing w:before="60" w:after="60"/>
              <w:rPr>
                <w:rFonts w:ascii="Times New Roman" w:eastAsia="Times New Roman" w:hAnsi="Times New Roman" w:cs="Times New Roman"/>
              </w:rPr>
            </w:pPr>
          </w:p>
        </w:tc>
        <w:tc>
          <w:tcPr>
            <w:tcW w:w="861" w:type="pct"/>
            <w:tcBorders>
              <w:bottom w:val="single" w:sz="4" w:space="0" w:color="auto"/>
            </w:tcBorders>
          </w:tcPr>
          <w:p w:rsidR="005160E3" w:rsidRPr="005160E3" w:rsidRDefault="005160E3" w:rsidP="003A59D0">
            <w:pPr>
              <w:spacing w:before="60" w:after="60"/>
              <w:rPr>
                <w:rFonts w:ascii="Times New Roman" w:eastAsia="Times New Roman" w:hAnsi="Times New Roman" w:cs="Times New Roman"/>
              </w:rPr>
            </w:pPr>
            <w:proofErr w:type="spellStart"/>
            <w:r w:rsidRPr="005160E3">
              <w:rPr>
                <w:rFonts w:ascii="Times New Roman" w:eastAsia="Times New Roman" w:hAnsi="Times New Roman" w:cs="Times New Roman"/>
              </w:rPr>
              <w:t>Radioreportažai</w:t>
            </w:r>
            <w:proofErr w:type="spellEnd"/>
            <w:r w:rsidRPr="005160E3">
              <w:rPr>
                <w:rFonts w:ascii="Times New Roman" w:eastAsia="Times New Roman" w:hAnsi="Times New Roman" w:cs="Times New Roman"/>
              </w:rPr>
              <w:t xml:space="preserve">  </w:t>
            </w:r>
          </w:p>
        </w:tc>
        <w:tc>
          <w:tcPr>
            <w:tcW w:w="444" w:type="pct"/>
            <w:tcBorders>
              <w:bottom w:val="single" w:sz="4" w:space="0" w:color="auto"/>
            </w:tcBorders>
          </w:tcPr>
          <w:p w:rsidR="005160E3" w:rsidRPr="005160E3" w:rsidRDefault="005160E3" w:rsidP="003A59D0">
            <w:pPr>
              <w:spacing w:before="60" w:after="60"/>
              <w:jc w:val="center"/>
              <w:rPr>
                <w:rFonts w:ascii="Times New Roman" w:eastAsia="Times New Roman" w:hAnsi="Times New Roman" w:cs="Times New Roman"/>
              </w:rPr>
            </w:pPr>
            <w:r w:rsidRPr="005160E3">
              <w:rPr>
                <w:rFonts w:ascii="Times New Roman" w:eastAsia="Times New Roman" w:hAnsi="Times New Roman" w:cs="Times New Roman"/>
              </w:rPr>
              <w:t>Vnt.</w:t>
            </w:r>
          </w:p>
        </w:tc>
        <w:tc>
          <w:tcPr>
            <w:tcW w:w="518" w:type="pct"/>
            <w:tcBorders>
              <w:bottom w:val="single" w:sz="4" w:space="0" w:color="auto"/>
            </w:tcBorders>
          </w:tcPr>
          <w:p w:rsidR="005160E3" w:rsidRPr="005160E3" w:rsidRDefault="005160E3" w:rsidP="003A59D0">
            <w:pPr>
              <w:spacing w:before="60" w:after="60"/>
              <w:jc w:val="center"/>
              <w:rPr>
                <w:rFonts w:ascii="Times New Roman" w:eastAsia="Times New Roman" w:hAnsi="Times New Roman" w:cs="Times New Roman"/>
              </w:rPr>
            </w:pPr>
            <w:r w:rsidRPr="005160E3">
              <w:rPr>
                <w:rFonts w:ascii="Times New Roman" w:eastAsia="Times New Roman" w:hAnsi="Times New Roman" w:cs="Times New Roman"/>
              </w:rPr>
              <w:t>7</w:t>
            </w:r>
          </w:p>
        </w:tc>
        <w:tc>
          <w:tcPr>
            <w:tcW w:w="2279" w:type="pct"/>
            <w:tcBorders>
              <w:bottom w:val="single" w:sz="4" w:space="0" w:color="auto"/>
              <w:right w:val="double" w:sz="4" w:space="0" w:color="auto"/>
            </w:tcBorders>
          </w:tcPr>
          <w:p w:rsidR="005160E3" w:rsidRPr="005160E3" w:rsidRDefault="005160E3" w:rsidP="003A59D0">
            <w:pPr>
              <w:spacing w:before="60" w:after="60"/>
              <w:rPr>
                <w:rFonts w:ascii="Times New Roman" w:eastAsia="Times New Roman" w:hAnsi="Times New Roman" w:cs="Times New Roman"/>
              </w:rPr>
            </w:pPr>
            <w:r w:rsidRPr="005160E3">
              <w:rPr>
                <w:rFonts w:ascii="Times New Roman" w:eastAsia="Times New Roman" w:hAnsi="Times New Roman" w:cs="Times New Roman"/>
              </w:rPr>
              <w:t xml:space="preserve">Reportažai transliuoti laidoje Ryto garsai (LTV), </w:t>
            </w:r>
            <w:proofErr w:type="spellStart"/>
            <w:r w:rsidRPr="005160E3">
              <w:rPr>
                <w:rFonts w:ascii="Times New Roman" w:eastAsia="Times New Roman" w:hAnsi="Times New Roman" w:cs="Times New Roman"/>
              </w:rPr>
              <w:t>inform</w:t>
            </w:r>
            <w:proofErr w:type="spellEnd"/>
            <w:r w:rsidRPr="005160E3">
              <w:rPr>
                <w:rFonts w:ascii="Times New Roman" w:eastAsia="Times New Roman" w:hAnsi="Times New Roman" w:cs="Times New Roman"/>
              </w:rPr>
              <w:t xml:space="preserve">. pranešimai - LR, Saulės radijo ir RS2 žiniose. </w:t>
            </w:r>
          </w:p>
        </w:tc>
      </w:tr>
      <w:tr w:rsidR="005160E3" w:rsidRPr="005160E3" w:rsidTr="005160E3">
        <w:trPr>
          <w:cantSplit/>
          <w:trHeight w:val="33"/>
        </w:trPr>
        <w:tc>
          <w:tcPr>
            <w:tcW w:w="898" w:type="pct"/>
            <w:vMerge/>
            <w:tcBorders>
              <w:left w:val="double" w:sz="4" w:space="0" w:color="auto"/>
            </w:tcBorders>
          </w:tcPr>
          <w:p w:rsidR="005160E3" w:rsidRPr="005160E3" w:rsidRDefault="005160E3" w:rsidP="003A59D0">
            <w:pPr>
              <w:spacing w:before="60" w:after="60"/>
              <w:rPr>
                <w:rFonts w:ascii="Times New Roman" w:eastAsia="Times New Roman" w:hAnsi="Times New Roman" w:cs="Times New Roman"/>
              </w:rPr>
            </w:pPr>
          </w:p>
        </w:tc>
        <w:tc>
          <w:tcPr>
            <w:tcW w:w="861" w:type="pct"/>
          </w:tcPr>
          <w:p w:rsidR="005160E3" w:rsidRPr="005160E3" w:rsidRDefault="005160E3" w:rsidP="003A59D0">
            <w:pPr>
              <w:spacing w:before="60" w:after="60"/>
              <w:rPr>
                <w:rFonts w:ascii="Times New Roman" w:eastAsia="Times New Roman" w:hAnsi="Times New Roman" w:cs="Times New Roman"/>
              </w:rPr>
            </w:pPr>
            <w:r w:rsidRPr="005160E3">
              <w:rPr>
                <w:rFonts w:ascii="Times New Roman" w:eastAsia="Times New Roman" w:hAnsi="Times New Roman" w:cs="Times New Roman"/>
              </w:rPr>
              <w:t>Publikuoti straipsniai spaudoje</w:t>
            </w:r>
          </w:p>
        </w:tc>
        <w:tc>
          <w:tcPr>
            <w:tcW w:w="444" w:type="pct"/>
          </w:tcPr>
          <w:p w:rsidR="005160E3" w:rsidRPr="005160E3" w:rsidRDefault="005160E3" w:rsidP="003A59D0">
            <w:pPr>
              <w:spacing w:before="60" w:after="60"/>
              <w:jc w:val="center"/>
              <w:rPr>
                <w:rFonts w:ascii="Times New Roman" w:eastAsia="Times New Roman" w:hAnsi="Times New Roman" w:cs="Times New Roman"/>
              </w:rPr>
            </w:pPr>
            <w:r w:rsidRPr="005160E3">
              <w:rPr>
                <w:rFonts w:ascii="Times New Roman" w:eastAsia="Times New Roman" w:hAnsi="Times New Roman" w:cs="Times New Roman"/>
              </w:rPr>
              <w:t>Vnt.</w:t>
            </w:r>
          </w:p>
        </w:tc>
        <w:tc>
          <w:tcPr>
            <w:tcW w:w="518" w:type="pct"/>
          </w:tcPr>
          <w:p w:rsidR="005160E3" w:rsidRPr="005160E3" w:rsidRDefault="005160E3" w:rsidP="003A59D0">
            <w:pPr>
              <w:spacing w:before="60" w:after="60"/>
              <w:jc w:val="center"/>
              <w:rPr>
                <w:rFonts w:ascii="Times New Roman" w:eastAsia="Times New Roman" w:hAnsi="Times New Roman" w:cs="Times New Roman"/>
              </w:rPr>
            </w:pPr>
            <w:r w:rsidRPr="005160E3">
              <w:rPr>
                <w:rFonts w:ascii="Times New Roman" w:eastAsia="Times New Roman" w:hAnsi="Times New Roman" w:cs="Times New Roman"/>
              </w:rPr>
              <w:t>76</w:t>
            </w:r>
          </w:p>
        </w:tc>
        <w:tc>
          <w:tcPr>
            <w:tcW w:w="2279" w:type="pct"/>
            <w:tcBorders>
              <w:right w:val="double" w:sz="4" w:space="0" w:color="auto"/>
            </w:tcBorders>
          </w:tcPr>
          <w:p w:rsidR="005160E3" w:rsidRPr="005160E3" w:rsidRDefault="005160E3" w:rsidP="003A59D0">
            <w:pPr>
              <w:spacing w:before="60" w:after="60"/>
              <w:rPr>
                <w:rFonts w:ascii="Times New Roman" w:eastAsia="Times New Roman" w:hAnsi="Times New Roman" w:cs="Times New Roman"/>
              </w:rPr>
            </w:pPr>
          </w:p>
        </w:tc>
      </w:tr>
    </w:tbl>
    <w:p w:rsidR="00F24B61" w:rsidRDefault="00F24B61" w:rsidP="00E60995">
      <w:pPr>
        <w:tabs>
          <w:tab w:val="left" w:pos="2895"/>
        </w:tabs>
        <w:spacing w:line="360" w:lineRule="auto"/>
        <w:jc w:val="both"/>
        <w:rPr>
          <w:rFonts w:ascii="Times New Roman" w:hAnsi="Times New Roman" w:cs="Times New Roman"/>
          <w:sz w:val="24"/>
          <w:szCs w:val="24"/>
        </w:rPr>
      </w:pPr>
    </w:p>
    <w:p w:rsidR="00672732" w:rsidRPr="00E60995" w:rsidRDefault="00654C78" w:rsidP="00E60995">
      <w:pPr>
        <w:tabs>
          <w:tab w:val="left" w:pos="2895"/>
        </w:tabs>
        <w:spacing w:line="360" w:lineRule="auto"/>
        <w:jc w:val="both"/>
        <w:rPr>
          <w:rFonts w:ascii="Times New Roman" w:hAnsi="Times New Roman" w:cs="Times New Roman"/>
          <w:sz w:val="24"/>
          <w:szCs w:val="24"/>
        </w:rPr>
      </w:pPr>
      <w:r>
        <w:rPr>
          <w:rFonts w:ascii="Times New Roman" w:hAnsi="Times New Roman" w:cs="Times New Roman"/>
          <w:sz w:val="24"/>
          <w:szCs w:val="24"/>
        </w:rPr>
        <w:t>Į</w:t>
      </w:r>
      <w:r w:rsidR="0046251D">
        <w:rPr>
          <w:rFonts w:ascii="Times New Roman" w:hAnsi="Times New Roman" w:cs="Times New Roman"/>
          <w:sz w:val="24"/>
          <w:szCs w:val="24"/>
        </w:rPr>
        <w:t>vertinus Kurtuvėnų regioninį parką, pagal atitinkamus ekoturizmo bruožus, matyti, kad ši vieta, turi</w:t>
      </w:r>
      <w:r w:rsidR="00F00302">
        <w:rPr>
          <w:rFonts w:ascii="Times New Roman" w:hAnsi="Times New Roman" w:cs="Times New Roman"/>
          <w:sz w:val="24"/>
          <w:szCs w:val="24"/>
        </w:rPr>
        <w:t xml:space="preserve"> </w:t>
      </w:r>
      <w:r w:rsidR="009E0607">
        <w:rPr>
          <w:rFonts w:ascii="Times New Roman" w:hAnsi="Times New Roman" w:cs="Times New Roman"/>
          <w:sz w:val="24"/>
          <w:szCs w:val="24"/>
        </w:rPr>
        <w:t>didelę dalį ekoturizmo bruožų</w:t>
      </w:r>
      <w:r w:rsidR="00201322">
        <w:rPr>
          <w:rFonts w:ascii="Times New Roman" w:hAnsi="Times New Roman" w:cs="Times New Roman"/>
          <w:sz w:val="24"/>
          <w:szCs w:val="24"/>
        </w:rPr>
        <w:t>.</w:t>
      </w:r>
      <w:r w:rsidR="009E0607">
        <w:rPr>
          <w:rFonts w:ascii="Times New Roman" w:hAnsi="Times New Roman" w:cs="Times New Roman"/>
          <w:sz w:val="24"/>
          <w:szCs w:val="24"/>
        </w:rPr>
        <w:t xml:space="preserve"> Toks turizmas pilnai įmanomas saugomose teritorijose. Galima teigti, kad neoficialiai tai jau</w:t>
      </w:r>
      <w:r w:rsidR="00F00302">
        <w:rPr>
          <w:rFonts w:ascii="Times New Roman" w:hAnsi="Times New Roman" w:cs="Times New Roman"/>
          <w:sz w:val="24"/>
          <w:szCs w:val="24"/>
        </w:rPr>
        <w:t xml:space="preserve"> </w:t>
      </w:r>
      <w:r w:rsidR="009E0607">
        <w:rPr>
          <w:rFonts w:ascii="Times New Roman" w:hAnsi="Times New Roman" w:cs="Times New Roman"/>
          <w:sz w:val="24"/>
          <w:szCs w:val="24"/>
        </w:rPr>
        <w:t xml:space="preserve">funkcionuoja. Nekyla abejonės, kad skyrus tam dar daugiau dėmesio, pritaikius daugiau teisinio reguliavimo ar kažkokių lengvatų, populiarinant </w:t>
      </w:r>
      <w:proofErr w:type="spellStart"/>
      <w:r w:rsidR="009E0607">
        <w:rPr>
          <w:rFonts w:ascii="Times New Roman" w:hAnsi="Times New Roman" w:cs="Times New Roman"/>
          <w:sz w:val="24"/>
          <w:szCs w:val="24"/>
        </w:rPr>
        <w:t>ekoturizmą</w:t>
      </w:r>
      <w:proofErr w:type="spellEnd"/>
      <w:r w:rsidR="009E0607">
        <w:rPr>
          <w:rFonts w:ascii="Times New Roman" w:hAnsi="Times New Roman" w:cs="Times New Roman"/>
          <w:sz w:val="24"/>
          <w:szCs w:val="24"/>
        </w:rPr>
        <w:t xml:space="preserve"> visuomenėje galima tikėtis dar geresnių rezultatų.</w:t>
      </w:r>
      <w:r w:rsidR="00201322">
        <w:rPr>
          <w:rFonts w:ascii="Times New Roman" w:hAnsi="Times New Roman" w:cs="Times New Roman"/>
          <w:sz w:val="24"/>
          <w:szCs w:val="24"/>
        </w:rPr>
        <w:t xml:space="preserve"> Įdomu, ar toks objektas </w:t>
      </w:r>
      <w:r w:rsidR="009E0607">
        <w:rPr>
          <w:rFonts w:ascii="Times New Roman" w:hAnsi="Times New Roman" w:cs="Times New Roman"/>
          <w:sz w:val="24"/>
          <w:szCs w:val="24"/>
        </w:rPr>
        <w:t>atitiktų griežtuosius</w:t>
      </w:r>
      <w:r w:rsidR="00201322">
        <w:rPr>
          <w:rFonts w:ascii="Times New Roman" w:hAnsi="Times New Roman" w:cs="Times New Roman"/>
          <w:sz w:val="24"/>
          <w:szCs w:val="24"/>
        </w:rPr>
        <w:t xml:space="preserve"> </w:t>
      </w:r>
      <w:r w:rsidR="009E0607">
        <w:rPr>
          <w:rFonts w:ascii="Times New Roman" w:hAnsi="Times New Roman" w:cs="Times New Roman"/>
          <w:sz w:val="24"/>
          <w:szCs w:val="24"/>
        </w:rPr>
        <w:t>ekoturizmo programos sertifikatus</w:t>
      </w:r>
      <w:r w:rsidR="00201322">
        <w:rPr>
          <w:rFonts w:ascii="Times New Roman" w:hAnsi="Times New Roman" w:cs="Times New Roman"/>
          <w:sz w:val="24"/>
          <w:szCs w:val="24"/>
        </w:rPr>
        <w:t>.</w:t>
      </w:r>
      <w:r w:rsidR="009E0607">
        <w:rPr>
          <w:rFonts w:ascii="Times New Roman" w:hAnsi="Times New Roman" w:cs="Times New Roman"/>
          <w:sz w:val="24"/>
          <w:szCs w:val="24"/>
        </w:rPr>
        <w:t xml:space="preserve"> Jei taip, tai pritrauktų daugiau lankytojų, būtų garantuota aukšto lygio paslaugų kokybė. </w:t>
      </w:r>
      <w:r w:rsidR="00201322">
        <w:rPr>
          <w:rFonts w:ascii="Times New Roman" w:hAnsi="Times New Roman" w:cs="Times New Roman"/>
          <w:sz w:val="24"/>
          <w:szCs w:val="24"/>
        </w:rPr>
        <w:t xml:space="preserve"> </w:t>
      </w:r>
    </w:p>
    <w:p w:rsidR="000A748A" w:rsidRDefault="008F2A63" w:rsidP="008F2A63">
      <w:pPr>
        <w:spacing w:line="360" w:lineRule="auto"/>
        <w:jc w:val="center"/>
        <w:rPr>
          <w:rFonts w:ascii="Times New Roman" w:hAnsi="Times New Roman"/>
          <w:b/>
          <w:sz w:val="24"/>
          <w:szCs w:val="24"/>
        </w:rPr>
      </w:pPr>
      <w:r>
        <w:rPr>
          <w:rFonts w:ascii="Times New Roman" w:hAnsi="Times New Roman"/>
          <w:b/>
          <w:sz w:val="24"/>
          <w:szCs w:val="24"/>
        </w:rPr>
        <w:t>3.4. Trečiojo skyriaus apibendrinimas</w:t>
      </w:r>
    </w:p>
    <w:p w:rsidR="008F2A63" w:rsidRDefault="008F2A63" w:rsidP="00883EB6">
      <w:pPr>
        <w:spacing w:after="0" w:line="360" w:lineRule="auto"/>
        <w:ind w:firstLine="720"/>
        <w:jc w:val="both"/>
        <w:rPr>
          <w:rFonts w:ascii="Times New Roman" w:hAnsi="Times New Roman"/>
          <w:sz w:val="24"/>
          <w:szCs w:val="24"/>
        </w:rPr>
      </w:pPr>
      <w:r>
        <w:rPr>
          <w:rFonts w:ascii="Times New Roman" w:hAnsi="Times New Roman" w:cs="Times New Roman"/>
          <w:sz w:val="24"/>
          <w:szCs w:val="24"/>
        </w:rPr>
        <w:t>A</w:t>
      </w:r>
      <w:r w:rsidRPr="007D45C4">
        <w:rPr>
          <w:rFonts w:ascii="Times New Roman" w:hAnsi="Times New Roman"/>
          <w:sz w:val="24"/>
          <w:szCs w:val="24"/>
        </w:rPr>
        <w:t>nalizei pasirinktas Kurtuvėnų regioninis par</w:t>
      </w:r>
      <w:r>
        <w:rPr>
          <w:rFonts w:ascii="Times New Roman" w:hAnsi="Times New Roman"/>
          <w:sz w:val="24"/>
          <w:szCs w:val="24"/>
        </w:rPr>
        <w:t>kas ir d</w:t>
      </w:r>
      <w:r w:rsidRPr="007D45C4">
        <w:rPr>
          <w:rFonts w:ascii="Times New Roman" w:hAnsi="Times New Roman"/>
          <w:sz w:val="24"/>
          <w:szCs w:val="24"/>
        </w:rPr>
        <w:t xml:space="preserve">aroma prielaida, kad šioje saugomoje teritorijoje ekologinis turizmas turi visas </w:t>
      </w:r>
      <w:r>
        <w:rPr>
          <w:rFonts w:ascii="Times New Roman" w:hAnsi="Times New Roman"/>
          <w:sz w:val="24"/>
          <w:szCs w:val="24"/>
        </w:rPr>
        <w:t xml:space="preserve">egzistavimo </w:t>
      </w:r>
      <w:r w:rsidRPr="007D45C4">
        <w:rPr>
          <w:rFonts w:ascii="Times New Roman" w:hAnsi="Times New Roman"/>
          <w:sz w:val="24"/>
          <w:szCs w:val="24"/>
        </w:rPr>
        <w:t>sąlygas. Neoficialiai, Kurtuvėnų regioni</w:t>
      </w:r>
      <w:r w:rsidR="00F00302">
        <w:rPr>
          <w:rFonts w:ascii="Times New Roman" w:hAnsi="Times New Roman"/>
          <w:sz w:val="24"/>
          <w:szCs w:val="24"/>
        </w:rPr>
        <w:t>ni</w:t>
      </w:r>
      <w:r w:rsidRPr="007D45C4">
        <w:rPr>
          <w:rFonts w:ascii="Times New Roman" w:hAnsi="Times New Roman"/>
          <w:sz w:val="24"/>
          <w:szCs w:val="24"/>
        </w:rPr>
        <w:t>s parkas save laiko ekoturizmo šalininku, bet kadangi nėra jokio nei reglamentuoto ekoturizmo, nei tai pažyminčio sertifikato, tai ir lieka tik tam tikra prielaida.</w:t>
      </w:r>
      <w:r w:rsidRPr="00995897">
        <w:rPr>
          <w:rFonts w:ascii="Times New Roman" w:eastAsia="Calibri" w:hAnsi="Times New Roman" w:cs="Times New Roman"/>
          <w:sz w:val="24"/>
          <w:szCs w:val="24"/>
        </w:rPr>
        <w:t xml:space="preserve"> </w:t>
      </w:r>
      <w:r w:rsidRPr="007D45C4">
        <w:rPr>
          <w:rFonts w:ascii="Times New Roman" w:hAnsi="Times New Roman"/>
          <w:sz w:val="24"/>
          <w:szCs w:val="24"/>
        </w:rPr>
        <w:t>Ekologinis</w:t>
      </w:r>
      <w:r w:rsidRPr="00A9316A">
        <w:rPr>
          <w:rFonts w:ascii="Times New Roman" w:hAnsi="Times New Roman"/>
          <w:sz w:val="24"/>
          <w:szCs w:val="24"/>
        </w:rPr>
        <w:t xml:space="preserve"> turizmas nėra teisiškai apibrėžtas,</w:t>
      </w:r>
      <w:r>
        <w:rPr>
          <w:rFonts w:ascii="Times New Roman" w:hAnsi="Times New Roman"/>
          <w:sz w:val="24"/>
          <w:szCs w:val="24"/>
        </w:rPr>
        <w:t xml:space="preserve"> niekur nepasakyta, kad jis privalomas saugomose teritorijo</w:t>
      </w:r>
      <w:r w:rsidR="00F00302">
        <w:rPr>
          <w:rFonts w:ascii="Times New Roman" w:hAnsi="Times New Roman"/>
          <w:sz w:val="24"/>
          <w:szCs w:val="24"/>
        </w:rPr>
        <w:t>j</w:t>
      </w:r>
      <w:r>
        <w:rPr>
          <w:rFonts w:ascii="Times New Roman" w:hAnsi="Times New Roman"/>
          <w:sz w:val="24"/>
          <w:szCs w:val="24"/>
        </w:rPr>
        <w:t xml:space="preserve">e. Bet kaip jau </w:t>
      </w:r>
      <w:r w:rsidR="00F00302">
        <w:rPr>
          <w:rFonts w:ascii="Times New Roman" w:hAnsi="Times New Roman"/>
          <w:sz w:val="24"/>
          <w:szCs w:val="24"/>
        </w:rPr>
        <w:t>aiškintasi</w:t>
      </w:r>
      <w:r>
        <w:rPr>
          <w:rFonts w:ascii="Times New Roman" w:hAnsi="Times New Roman"/>
          <w:sz w:val="24"/>
          <w:szCs w:val="24"/>
        </w:rPr>
        <w:t xml:space="preserve"> anksčiau, didžioji dalis šios srities mokslininkų šių dviejų dalykų neatsieja ir skatina būtent tokį integruotą požiūrį.</w:t>
      </w:r>
    </w:p>
    <w:p w:rsidR="008F2A63" w:rsidRDefault="008F2A63" w:rsidP="00883EB6">
      <w:pPr>
        <w:spacing w:after="0" w:line="360" w:lineRule="auto"/>
        <w:ind w:firstLine="720"/>
        <w:jc w:val="both"/>
        <w:rPr>
          <w:rFonts w:ascii="Times New Roman" w:hAnsi="Times New Roman"/>
          <w:sz w:val="24"/>
          <w:szCs w:val="24"/>
        </w:rPr>
      </w:pPr>
      <w:r w:rsidRPr="00C925B4">
        <w:rPr>
          <w:rFonts w:ascii="Times New Roman" w:hAnsi="Times New Roman" w:cs="Times New Roman"/>
          <w:sz w:val="24"/>
          <w:szCs w:val="24"/>
        </w:rPr>
        <w:t>Kurtuvėnų regioninis parkas yra saugom</w:t>
      </w:r>
      <w:r>
        <w:rPr>
          <w:rFonts w:ascii="Times New Roman" w:hAnsi="Times New Roman" w:cs="Times New Roman"/>
          <w:sz w:val="24"/>
          <w:szCs w:val="24"/>
        </w:rPr>
        <w:t xml:space="preserve">a teritorija, kurios paskirtis </w:t>
      </w:r>
      <w:r w:rsidRPr="00C925B4">
        <w:rPr>
          <w:rFonts w:ascii="Times New Roman" w:hAnsi="Times New Roman" w:cs="Times New Roman"/>
          <w:sz w:val="24"/>
          <w:szCs w:val="24"/>
        </w:rPr>
        <w:t>- išsaugoti ežeringo ir miškingo Kurtuvėnų kalvyno kraštovaizdį,</w:t>
      </w:r>
      <w:r>
        <w:rPr>
          <w:rFonts w:ascii="Times New Roman" w:hAnsi="Times New Roman" w:cs="Times New Roman"/>
          <w:sz w:val="24"/>
          <w:szCs w:val="24"/>
        </w:rPr>
        <w:t xml:space="preserve"> gamtinę ekosistemą, </w:t>
      </w:r>
      <w:r w:rsidRPr="00C925B4">
        <w:rPr>
          <w:rFonts w:ascii="Times New Roman" w:hAnsi="Times New Roman" w:cs="Times New Roman"/>
          <w:sz w:val="24"/>
          <w:szCs w:val="24"/>
        </w:rPr>
        <w:t>kultūros paveldo vertybes. Parko teritorija užima 17 252 ha plotą Šiaulių ir Kelmės rajonuose, joje gyvena apie 1200 žmon</w:t>
      </w:r>
      <w:r>
        <w:rPr>
          <w:rFonts w:ascii="Times New Roman" w:hAnsi="Times New Roman" w:cs="Times New Roman"/>
          <w:sz w:val="24"/>
          <w:szCs w:val="24"/>
        </w:rPr>
        <w:t xml:space="preserve">ių. </w:t>
      </w:r>
      <w:r w:rsidRPr="00437AB0">
        <w:rPr>
          <w:rFonts w:ascii="Times New Roman" w:hAnsi="Times New Roman"/>
          <w:sz w:val="24"/>
          <w:szCs w:val="24"/>
        </w:rPr>
        <w:t>Parko direkci</w:t>
      </w:r>
      <w:r>
        <w:rPr>
          <w:rFonts w:ascii="Times New Roman" w:hAnsi="Times New Roman"/>
          <w:sz w:val="24"/>
          <w:szCs w:val="24"/>
        </w:rPr>
        <w:t>ja atsako už vertybių apsaugą bei</w:t>
      </w:r>
      <w:r w:rsidRPr="00437AB0">
        <w:rPr>
          <w:rFonts w:ascii="Times New Roman" w:hAnsi="Times New Roman"/>
          <w:sz w:val="24"/>
          <w:szCs w:val="24"/>
        </w:rPr>
        <w:t xml:space="preserve"> priežiūrą, suteikia tinkamas sąlygas lankytojams </w:t>
      </w:r>
      <w:r>
        <w:rPr>
          <w:rFonts w:ascii="Times New Roman" w:hAnsi="Times New Roman"/>
          <w:sz w:val="24"/>
          <w:szCs w:val="24"/>
        </w:rPr>
        <w:t>poilsiauti</w:t>
      </w:r>
      <w:r w:rsidRPr="00437AB0">
        <w:rPr>
          <w:rFonts w:ascii="Times New Roman" w:hAnsi="Times New Roman"/>
          <w:sz w:val="24"/>
          <w:szCs w:val="24"/>
        </w:rPr>
        <w:t>.</w:t>
      </w:r>
      <w:r w:rsidRPr="00D03307">
        <w:rPr>
          <w:rFonts w:ascii="Times New Roman" w:hAnsi="Times New Roman"/>
          <w:sz w:val="24"/>
          <w:szCs w:val="24"/>
        </w:rPr>
        <w:t xml:space="preserve"> </w:t>
      </w:r>
      <w:r w:rsidRPr="00843AD7">
        <w:rPr>
          <w:rFonts w:ascii="Times New Roman" w:hAnsi="Times New Roman" w:cs="Times New Roman"/>
          <w:sz w:val="24"/>
          <w:szCs w:val="24"/>
        </w:rPr>
        <w:t xml:space="preserve">Kurtuvėnų regioninį parką sudaro per 70 </w:t>
      </w:r>
      <w:r>
        <w:rPr>
          <w:rFonts w:ascii="Times New Roman" w:hAnsi="Times New Roman" w:cs="Times New Roman"/>
          <w:sz w:val="24"/>
          <w:szCs w:val="24"/>
        </w:rPr>
        <w:t>kertinių miško buveinių</w:t>
      </w:r>
      <w:r w:rsidRPr="00843AD7">
        <w:rPr>
          <w:rFonts w:ascii="Times New Roman" w:hAnsi="Times New Roman" w:cs="Times New Roman"/>
          <w:sz w:val="24"/>
          <w:szCs w:val="24"/>
        </w:rPr>
        <w:t xml:space="preserve">, 18 </w:t>
      </w:r>
      <w:r>
        <w:rPr>
          <w:rFonts w:ascii="Times New Roman" w:hAnsi="Times New Roman" w:cs="Times New Roman"/>
          <w:sz w:val="24"/>
          <w:szCs w:val="24"/>
        </w:rPr>
        <w:t xml:space="preserve">draustinių, </w:t>
      </w:r>
      <w:r w:rsidRPr="00843AD7">
        <w:rPr>
          <w:rFonts w:ascii="Times New Roman" w:hAnsi="Times New Roman" w:cs="Times New Roman"/>
          <w:sz w:val="24"/>
          <w:szCs w:val="24"/>
        </w:rPr>
        <w:t>saugoma daugiau nei pusšimtis nekilnojamojo kultūros paveldo objektų -  dvarai sodybos, piliakalniai, sakraliniai pastatai, laidojimo bei atmintinų įvykių vietos, du kultūros paminklai</w:t>
      </w:r>
      <w:r>
        <w:rPr>
          <w:rFonts w:ascii="Times New Roman" w:hAnsi="Times New Roman" w:cs="Times New Roman"/>
          <w:sz w:val="24"/>
          <w:szCs w:val="24"/>
        </w:rPr>
        <w:t>.</w:t>
      </w:r>
      <w:r w:rsidRPr="00843AD7">
        <w:rPr>
          <w:rFonts w:ascii="Times New Roman" w:hAnsi="Times New Roman" w:cs="Times New Roman"/>
          <w:sz w:val="24"/>
          <w:szCs w:val="24"/>
        </w:rPr>
        <w:t xml:space="preserve"> </w:t>
      </w:r>
      <w:r>
        <w:rPr>
          <w:rFonts w:ascii="Times New Roman" w:hAnsi="Times New Roman" w:cs="Times New Roman"/>
          <w:sz w:val="24"/>
          <w:szCs w:val="24"/>
        </w:rPr>
        <w:t xml:space="preserve">KRP patenka į </w:t>
      </w:r>
      <w:proofErr w:type="spellStart"/>
      <w:r>
        <w:rPr>
          <w:rFonts w:ascii="Times New Roman" w:hAnsi="Times New Roman" w:cs="Times New Roman"/>
          <w:sz w:val="24"/>
          <w:szCs w:val="24"/>
        </w:rPr>
        <w:t>Natura</w:t>
      </w:r>
      <w:proofErr w:type="spellEnd"/>
      <w:r>
        <w:rPr>
          <w:rFonts w:ascii="Times New Roman" w:hAnsi="Times New Roman" w:cs="Times New Roman"/>
          <w:sz w:val="24"/>
          <w:szCs w:val="24"/>
        </w:rPr>
        <w:t xml:space="preserve"> </w:t>
      </w:r>
      <w:r w:rsidRPr="0098058A">
        <w:rPr>
          <w:rFonts w:ascii="Times New Roman" w:hAnsi="Times New Roman" w:cs="Times New Roman"/>
          <w:sz w:val="24"/>
          <w:szCs w:val="24"/>
        </w:rPr>
        <w:t>2000</w:t>
      </w:r>
      <w:r>
        <w:rPr>
          <w:rFonts w:ascii="Times New Roman" w:hAnsi="Times New Roman" w:cs="Times New Roman"/>
          <w:sz w:val="24"/>
          <w:szCs w:val="24"/>
        </w:rPr>
        <w:t xml:space="preserve"> tinklą. </w:t>
      </w:r>
      <w:r w:rsidRPr="00AD1160">
        <w:rPr>
          <w:rFonts w:ascii="Times New Roman" w:eastAsia="Times New Roman" w:hAnsi="Times New Roman" w:cs="Times New Roman"/>
          <w:bCs/>
          <w:color w:val="000000"/>
          <w:sz w:val="24"/>
          <w:szCs w:val="24"/>
        </w:rPr>
        <w:t xml:space="preserve">Planuojama, kad Kurtuvėnų regioninis parkas artimiausiu </w:t>
      </w:r>
      <w:r w:rsidRPr="00AD1160">
        <w:rPr>
          <w:rFonts w:ascii="Times New Roman" w:eastAsia="Times New Roman" w:hAnsi="Times New Roman" w:cs="Times New Roman"/>
          <w:bCs/>
          <w:color w:val="000000"/>
          <w:sz w:val="24"/>
          <w:szCs w:val="24"/>
        </w:rPr>
        <w:lastRenderedPageBreak/>
        <w:t>metu bus priimtas į</w:t>
      </w:r>
      <w:r w:rsidRPr="00AD1160">
        <w:rPr>
          <w:rFonts w:ascii="Times New Roman" w:eastAsia="Times New Roman" w:hAnsi="Times New Roman" w:cs="Times New Roman"/>
          <w:bCs/>
          <w:color w:val="000000"/>
          <w:sz w:val="24"/>
          <w:szCs w:val="24"/>
          <w:vertAlign w:val="subscript"/>
        </w:rPr>
        <w:t> </w:t>
      </w:r>
      <w:r w:rsidRPr="00AD1160">
        <w:rPr>
          <w:rFonts w:ascii="Times New Roman" w:eastAsia="Times New Roman" w:hAnsi="Times New Roman" w:cs="Times New Roman"/>
          <w:bCs/>
          <w:color w:val="000000"/>
          <w:sz w:val="24"/>
          <w:szCs w:val="24"/>
        </w:rPr>
        <w:t>EUROPARC federaciją, beje, pirmasis iš Lietuvos.</w:t>
      </w:r>
      <w:r>
        <w:rPr>
          <w:rFonts w:ascii="Times New Roman" w:hAnsi="Times New Roman" w:cs="Times New Roman"/>
          <w:sz w:val="24"/>
          <w:szCs w:val="24"/>
        </w:rPr>
        <w:t xml:space="preserve"> </w:t>
      </w:r>
      <w:r w:rsidRPr="00DC0550">
        <w:rPr>
          <w:rFonts w:ascii="Times New Roman" w:eastAsia="Times New Roman" w:hAnsi="Times New Roman" w:cs="Times New Roman"/>
          <w:i/>
          <w:color w:val="000000"/>
          <w:sz w:val="24"/>
          <w:szCs w:val="24"/>
        </w:rPr>
        <w:t>Šio projekto veiklos padeda realizuoti Europos darnaus turizmo saugomose teritorijose chartijos nuostatas</w:t>
      </w:r>
      <w:r>
        <w:rPr>
          <w:rFonts w:ascii="Times New Roman" w:eastAsia="Times New Roman" w:hAnsi="Times New Roman" w:cs="Times New Roman"/>
          <w:i/>
          <w:color w:val="000000"/>
          <w:sz w:val="24"/>
          <w:szCs w:val="24"/>
        </w:rPr>
        <w:t>.</w:t>
      </w:r>
      <w:r>
        <w:rPr>
          <w:rFonts w:ascii="Times New Roman" w:hAnsi="Times New Roman" w:cs="Times New Roman"/>
          <w:sz w:val="24"/>
          <w:szCs w:val="24"/>
        </w:rPr>
        <w:t xml:space="preserve"> </w:t>
      </w:r>
    </w:p>
    <w:p w:rsidR="008F2A63" w:rsidRDefault="008F2A63" w:rsidP="00883EB6">
      <w:pPr>
        <w:spacing w:after="0" w:line="360" w:lineRule="auto"/>
        <w:ind w:firstLine="720"/>
        <w:jc w:val="both"/>
        <w:rPr>
          <w:rFonts w:ascii="Times New Roman" w:hAnsi="Times New Roman"/>
          <w:sz w:val="24"/>
          <w:szCs w:val="24"/>
        </w:rPr>
      </w:pPr>
      <w:r w:rsidRPr="00D3061F">
        <w:rPr>
          <w:rFonts w:ascii="Times New Roman" w:hAnsi="Times New Roman" w:cs="Times New Roman"/>
          <w:sz w:val="24"/>
          <w:szCs w:val="24"/>
        </w:rPr>
        <w:t xml:space="preserve">Kadangi nėra jokio Lietuvoje reglamentuoto </w:t>
      </w:r>
      <w:r>
        <w:rPr>
          <w:rFonts w:ascii="Times New Roman" w:hAnsi="Times New Roman" w:cs="Times New Roman"/>
          <w:sz w:val="24"/>
          <w:szCs w:val="24"/>
        </w:rPr>
        <w:t xml:space="preserve">ekoturizmo </w:t>
      </w:r>
      <w:r w:rsidRPr="00D3061F">
        <w:rPr>
          <w:rFonts w:ascii="Times New Roman" w:hAnsi="Times New Roman" w:cs="Times New Roman"/>
          <w:sz w:val="24"/>
          <w:szCs w:val="24"/>
        </w:rPr>
        <w:t>apibrėžimo ar sąrašo kada kažkokį objektą galima priskirti prie ekoturizmo</w:t>
      </w:r>
      <w:r>
        <w:rPr>
          <w:rFonts w:ascii="Times New Roman" w:hAnsi="Times New Roman" w:cs="Times New Roman"/>
          <w:sz w:val="24"/>
          <w:szCs w:val="24"/>
        </w:rPr>
        <w:t xml:space="preserve"> šalininkų, lieka tik pabandyti įvertinti tam tikrą veiklą, siūlomas paslaugas ir nustatyti jų teorinį atitikimą. Galima patikrinti, kaip atitinkamas objektas veikia ir ar turi ekoturizmo sąvokoje įvardintų elementų bruožų, pagal juos peržvelgti Kurtuvėnų regioninio parko veiklą.</w:t>
      </w:r>
    </w:p>
    <w:p w:rsidR="008F2A63" w:rsidRPr="00A377BB" w:rsidRDefault="008F2A63" w:rsidP="00883EB6">
      <w:pPr>
        <w:spacing w:after="0" w:line="360" w:lineRule="auto"/>
        <w:ind w:firstLine="720"/>
        <w:jc w:val="both"/>
        <w:rPr>
          <w:rFonts w:ascii="Times New Roman" w:hAnsi="Times New Roman"/>
          <w:sz w:val="24"/>
          <w:szCs w:val="24"/>
        </w:rPr>
      </w:pPr>
      <w:r>
        <w:rPr>
          <w:rFonts w:ascii="Times New Roman" w:hAnsi="Times New Roman" w:cs="Times New Roman"/>
          <w:sz w:val="24"/>
          <w:szCs w:val="24"/>
        </w:rPr>
        <w:t>Iš anksčiau apibendrintos teorijos, pasirinkti pagrindiniai ekologinio turizmo bruožai ir p</w:t>
      </w:r>
      <w:r w:rsidR="00F00302">
        <w:rPr>
          <w:rFonts w:ascii="Times New Roman" w:hAnsi="Times New Roman" w:cs="Times New Roman"/>
          <w:sz w:val="24"/>
          <w:szCs w:val="24"/>
        </w:rPr>
        <w:t>a</w:t>
      </w:r>
      <w:r>
        <w:rPr>
          <w:rFonts w:ascii="Times New Roman" w:hAnsi="Times New Roman" w:cs="Times New Roman"/>
          <w:sz w:val="24"/>
          <w:szCs w:val="24"/>
        </w:rPr>
        <w:t xml:space="preserve">gal kiekvieną iš jų, analizuota Kurtuvėnų regioninio parko veikla. </w:t>
      </w:r>
    </w:p>
    <w:p w:rsidR="008F2A63" w:rsidRPr="005069C3" w:rsidRDefault="008F2A63" w:rsidP="00504863">
      <w:pPr>
        <w:pStyle w:val="Sraopastraipa"/>
        <w:numPr>
          <w:ilvl w:val="0"/>
          <w:numId w:val="41"/>
        </w:num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Aktyvias veiklo</w:t>
      </w:r>
      <w:r w:rsidRPr="002A1D5B">
        <w:rPr>
          <w:rFonts w:ascii="Times New Roman" w:hAnsi="Times New Roman" w:cs="Times New Roman"/>
          <w:sz w:val="24"/>
          <w:szCs w:val="24"/>
        </w:rPr>
        <w:t>s</w:t>
      </w:r>
      <w:r>
        <w:rPr>
          <w:rFonts w:ascii="Times New Roman" w:hAnsi="Times New Roman" w:cs="Times New Roman"/>
          <w:sz w:val="24"/>
          <w:szCs w:val="24"/>
        </w:rPr>
        <w:t>.</w:t>
      </w:r>
      <w:r w:rsidRPr="002A1D5B">
        <w:rPr>
          <w:rFonts w:ascii="Times New Roman" w:hAnsi="Times New Roman" w:cs="Times New Roman"/>
          <w:sz w:val="24"/>
          <w:szCs w:val="24"/>
        </w:rPr>
        <w:t xml:space="preserve"> Kurtuvėnų regioninis parkas siūlo daug turizmo paslaugų rūšių. Pasiūloje daug aktyvių, su judėjimu susijusių veiklų: ypatingai išplėtotas jodinėjimas, važinėjimasis dviračiais. Tai yra priskirtina prie intensyvaus, sportiško judėjimo. </w:t>
      </w:r>
      <w:r w:rsidR="00F00302" w:rsidRPr="002A1D5B">
        <w:rPr>
          <w:rFonts w:ascii="Times New Roman" w:hAnsi="Times New Roman" w:cs="Times New Roman"/>
          <w:sz w:val="24"/>
          <w:szCs w:val="24"/>
        </w:rPr>
        <w:t>Propaguojamos</w:t>
      </w:r>
      <w:r w:rsidRPr="002A1D5B">
        <w:rPr>
          <w:rFonts w:ascii="Times New Roman" w:hAnsi="Times New Roman" w:cs="Times New Roman"/>
          <w:sz w:val="24"/>
          <w:szCs w:val="24"/>
        </w:rPr>
        <w:t xml:space="preserve"> ir vidutinės ištvermės ir ne</w:t>
      </w:r>
      <w:r w:rsidR="00F00302">
        <w:rPr>
          <w:rFonts w:ascii="Times New Roman" w:hAnsi="Times New Roman" w:cs="Times New Roman"/>
          <w:sz w:val="24"/>
          <w:szCs w:val="24"/>
        </w:rPr>
        <w:t xml:space="preserve"> </w:t>
      </w:r>
      <w:r w:rsidRPr="002A1D5B">
        <w:rPr>
          <w:rFonts w:ascii="Times New Roman" w:hAnsi="Times New Roman" w:cs="Times New Roman"/>
          <w:sz w:val="24"/>
          <w:szCs w:val="24"/>
        </w:rPr>
        <w:t xml:space="preserve">itin aktyvaus judėjimo veiklos, tokios kaip: ekskursijos, vaikščiojimas pažintiniais takais, žvejyba, medžioklė, grybavimas ir uogavimas. </w:t>
      </w:r>
    </w:p>
    <w:p w:rsidR="008F2A63" w:rsidRPr="005069C3" w:rsidRDefault="008F2A63" w:rsidP="00504863">
      <w:pPr>
        <w:pStyle w:val="Sraopastraipa"/>
        <w:numPr>
          <w:ilvl w:val="0"/>
          <w:numId w:val="41"/>
        </w:numPr>
        <w:spacing w:line="360" w:lineRule="auto"/>
        <w:jc w:val="both"/>
        <w:rPr>
          <w:rFonts w:ascii="Times New Roman" w:hAnsi="Times New Roman" w:cs="Times New Roman"/>
          <w:sz w:val="24"/>
          <w:szCs w:val="24"/>
        </w:rPr>
      </w:pPr>
      <w:r>
        <w:rPr>
          <w:rFonts w:ascii="Times New Roman" w:hAnsi="Times New Roman" w:cs="Times New Roman"/>
          <w:sz w:val="24"/>
          <w:szCs w:val="24"/>
        </w:rPr>
        <w:t>Plėtojami:</w:t>
      </w:r>
      <w:r w:rsidRPr="0046251D">
        <w:rPr>
          <w:rFonts w:ascii="Times New Roman" w:hAnsi="Times New Roman" w:cs="Times New Roman"/>
          <w:sz w:val="24"/>
          <w:szCs w:val="24"/>
        </w:rPr>
        <w:t xml:space="preserve"> ku</w:t>
      </w:r>
      <w:r>
        <w:rPr>
          <w:rFonts w:ascii="Times New Roman" w:hAnsi="Times New Roman" w:cs="Times New Roman"/>
          <w:sz w:val="24"/>
          <w:szCs w:val="24"/>
        </w:rPr>
        <w:t xml:space="preserve">ltūrinis, gamtinis, kaimo </w:t>
      </w:r>
      <w:proofErr w:type="spellStart"/>
      <w:r>
        <w:rPr>
          <w:rFonts w:ascii="Times New Roman" w:hAnsi="Times New Roman" w:cs="Times New Roman"/>
          <w:sz w:val="24"/>
          <w:szCs w:val="24"/>
        </w:rPr>
        <w:t>turizmai</w:t>
      </w:r>
      <w:proofErr w:type="spellEnd"/>
      <w:r>
        <w:rPr>
          <w:rFonts w:ascii="Times New Roman" w:hAnsi="Times New Roman" w:cs="Times New Roman"/>
          <w:sz w:val="24"/>
          <w:szCs w:val="24"/>
        </w:rPr>
        <w:t xml:space="preserve">. </w:t>
      </w:r>
      <w:r w:rsidRPr="002A1D5B">
        <w:rPr>
          <w:rFonts w:ascii="Times New Roman" w:hAnsi="Times New Roman" w:cs="Times New Roman"/>
          <w:sz w:val="24"/>
          <w:szCs w:val="24"/>
        </w:rPr>
        <w:t>Kurtuvėnų regioniniame parke yra sudarytos sąlygos įprastam gamtiniam – pažintiniam turizmui. Iš</w:t>
      </w:r>
      <w:r>
        <w:rPr>
          <w:rFonts w:ascii="Times New Roman" w:hAnsi="Times New Roman" w:cs="Times New Roman"/>
          <w:sz w:val="24"/>
          <w:szCs w:val="24"/>
        </w:rPr>
        <w:t xml:space="preserve">skirtos vietos stebėjimams. </w:t>
      </w:r>
      <w:r w:rsidRPr="002A1D5B">
        <w:rPr>
          <w:rFonts w:ascii="Times New Roman" w:hAnsi="Times New Roman" w:cs="Times New Roman"/>
          <w:sz w:val="24"/>
          <w:szCs w:val="24"/>
        </w:rPr>
        <w:t>Norintiems susipažinti su gamta savarankiškai yra sudarytos pėsčiųjų ir dviračių trasos</w:t>
      </w:r>
      <w:r>
        <w:rPr>
          <w:rFonts w:ascii="Times New Roman" w:hAnsi="Times New Roman" w:cs="Times New Roman"/>
          <w:sz w:val="24"/>
          <w:szCs w:val="24"/>
        </w:rPr>
        <w:t>.</w:t>
      </w:r>
      <w:r w:rsidRPr="002A1D5B">
        <w:rPr>
          <w:rFonts w:ascii="Times New Roman" w:hAnsi="Times New Roman" w:cs="Times New Roman"/>
          <w:sz w:val="24"/>
          <w:szCs w:val="24"/>
        </w:rPr>
        <w:t xml:space="preserve"> Kurtuvėnų regioninio parko teritorijoje </w:t>
      </w:r>
      <w:proofErr w:type="spellStart"/>
      <w:r w:rsidRPr="002A1D5B">
        <w:rPr>
          <w:rFonts w:ascii="Times New Roman" w:hAnsi="Times New Roman" w:cs="Times New Roman"/>
          <w:sz w:val="24"/>
          <w:szCs w:val="24"/>
        </w:rPr>
        <w:t>esti</w:t>
      </w:r>
      <w:proofErr w:type="spellEnd"/>
      <w:r w:rsidRPr="002A1D5B">
        <w:rPr>
          <w:rFonts w:ascii="Times New Roman" w:hAnsi="Times New Roman" w:cs="Times New Roman"/>
          <w:sz w:val="24"/>
          <w:szCs w:val="24"/>
        </w:rPr>
        <w:t xml:space="preserve"> daug Kaimo turizmo sodybų</w:t>
      </w:r>
      <w:r>
        <w:rPr>
          <w:rFonts w:ascii="Times New Roman" w:hAnsi="Times New Roman" w:cs="Times New Roman"/>
          <w:sz w:val="24"/>
          <w:szCs w:val="24"/>
        </w:rPr>
        <w:t xml:space="preserve">. </w:t>
      </w:r>
      <w:r w:rsidRPr="002A1D5B">
        <w:rPr>
          <w:rFonts w:ascii="Times New Roman" w:hAnsi="Times New Roman" w:cs="Times New Roman"/>
          <w:sz w:val="24"/>
          <w:szCs w:val="24"/>
        </w:rPr>
        <w:t>Kultūrinį turizmą galim</w:t>
      </w:r>
      <w:r>
        <w:rPr>
          <w:rFonts w:ascii="Times New Roman" w:hAnsi="Times New Roman" w:cs="Times New Roman"/>
          <w:sz w:val="24"/>
          <w:szCs w:val="24"/>
        </w:rPr>
        <w:t>a sieti su organizuojamomis</w:t>
      </w:r>
      <w:r w:rsidRPr="002A1D5B">
        <w:rPr>
          <w:rFonts w:ascii="Times New Roman" w:hAnsi="Times New Roman" w:cs="Times New Roman"/>
          <w:sz w:val="24"/>
          <w:szCs w:val="24"/>
        </w:rPr>
        <w:t xml:space="preserve"> šventėmis ir edukacinėmis programomis. Jų dėka susipažįstama su regiono istorija, amatais, papročiais. Kurtuvėnuose galima susipažinti </w:t>
      </w:r>
      <w:r>
        <w:rPr>
          <w:rFonts w:ascii="Times New Roman" w:hAnsi="Times New Roman" w:cs="Times New Roman"/>
          <w:sz w:val="24"/>
          <w:szCs w:val="24"/>
        </w:rPr>
        <w:t xml:space="preserve">ir </w:t>
      </w:r>
      <w:r w:rsidRPr="002A1D5B">
        <w:rPr>
          <w:rFonts w:ascii="Times New Roman" w:hAnsi="Times New Roman" w:cs="Times New Roman"/>
          <w:sz w:val="24"/>
          <w:szCs w:val="24"/>
        </w:rPr>
        <w:t>su kulinariniu paveldu.</w:t>
      </w:r>
    </w:p>
    <w:p w:rsidR="008F2A63" w:rsidRPr="005069C3" w:rsidRDefault="008F2A63" w:rsidP="00504863">
      <w:pPr>
        <w:pStyle w:val="Sraopastraipa"/>
        <w:numPr>
          <w:ilvl w:val="0"/>
          <w:numId w:val="41"/>
        </w:numPr>
        <w:spacing w:line="360" w:lineRule="auto"/>
        <w:jc w:val="both"/>
        <w:rPr>
          <w:rFonts w:ascii="Times New Roman" w:hAnsi="Times New Roman" w:cs="Times New Roman"/>
          <w:b/>
          <w:sz w:val="24"/>
          <w:szCs w:val="24"/>
        </w:rPr>
      </w:pPr>
      <w:r w:rsidRPr="005069C3">
        <w:rPr>
          <w:rFonts w:ascii="Times New Roman" w:hAnsi="Times New Roman" w:cs="Times New Roman"/>
          <w:sz w:val="24"/>
          <w:szCs w:val="24"/>
        </w:rPr>
        <w:t xml:space="preserve">Turizmo pagalba mokomasi. KRP yra sudarytos galimybės išbandyti ir pasimokyti senųjų amatų. </w:t>
      </w:r>
      <w:proofErr w:type="spellStart"/>
      <w:r w:rsidRPr="005069C3">
        <w:rPr>
          <w:rFonts w:ascii="Times New Roman" w:hAnsi="Times New Roman" w:cs="Times New Roman"/>
          <w:sz w:val="24"/>
          <w:szCs w:val="24"/>
        </w:rPr>
        <w:t>Jautmalkės</w:t>
      </w:r>
      <w:proofErr w:type="spellEnd"/>
      <w:r w:rsidRPr="005069C3">
        <w:rPr>
          <w:rFonts w:ascii="Times New Roman" w:hAnsi="Times New Roman" w:cs="Times New Roman"/>
          <w:sz w:val="24"/>
          <w:szCs w:val="24"/>
        </w:rPr>
        <w:t xml:space="preserve"> gamtos centre galima pasimokyti austi staklėmis, įvairiais būdais vyti, pinti juosteles, velti veltinius, susipažinti su kalvio bei puodžiaus amatais.</w:t>
      </w:r>
      <w:r>
        <w:rPr>
          <w:rStyle w:val="Puslapioinaosnuoroda"/>
          <w:rFonts w:ascii="Times New Roman" w:hAnsi="Times New Roman" w:cs="Times New Roman"/>
          <w:sz w:val="24"/>
          <w:szCs w:val="24"/>
        </w:rPr>
        <w:footnoteReference w:id="110"/>
      </w:r>
      <w:r w:rsidRPr="005069C3">
        <w:rPr>
          <w:rFonts w:ascii="Times New Roman" w:hAnsi="Times New Roman" w:cs="Times New Roman"/>
          <w:sz w:val="24"/>
          <w:szCs w:val="24"/>
        </w:rPr>
        <w:t xml:space="preserve"> Tame pačiame centre galima pasikalbėti su žolininkėmis ir išmokti kaip atpažinti augalus, iš kokių galima ruošti arbatas, salotas, sriubas, kuriomis galima gydyti.</w:t>
      </w:r>
    </w:p>
    <w:p w:rsidR="008F2A63" w:rsidRPr="005069C3" w:rsidRDefault="008F2A63" w:rsidP="00504863">
      <w:pPr>
        <w:pStyle w:val="Sraopastraipa"/>
        <w:numPr>
          <w:ilvl w:val="0"/>
          <w:numId w:val="4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lastRenderedPageBreak/>
        <w:t>Individualus patyrimas, saviugda</w:t>
      </w:r>
      <w:r>
        <w:rPr>
          <w:rFonts w:ascii="Times New Roman" w:hAnsi="Times New Roman" w:cs="Times New Roman"/>
          <w:sz w:val="24"/>
          <w:szCs w:val="24"/>
        </w:rPr>
        <w:t xml:space="preserve">. </w:t>
      </w:r>
      <w:r w:rsidRPr="002A1D5B">
        <w:rPr>
          <w:rFonts w:ascii="Times New Roman" w:hAnsi="Times New Roman" w:cs="Times New Roman"/>
          <w:sz w:val="24"/>
          <w:szCs w:val="24"/>
        </w:rPr>
        <w:t>Iš pateikiamos „</w:t>
      </w:r>
      <w:proofErr w:type="spellStart"/>
      <w:r w:rsidRPr="002A1D5B">
        <w:rPr>
          <w:rFonts w:ascii="Times New Roman" w:hAnsi="Times New Roman" w:cs="Times New Roman"/>
          <w:sz w:val="24"/>
          <w:szCs w:val="24"/>
        </w:rPr>
        <w:t>Kurtuvos</w:t>
      </w:r>
      <w:proofErr w:type="spellEnd"/>
      <w:r w:rsidRPr="002A1D5B">
        <w:rPr>
          <w:rFonts w:ascii="Times New Roman" w:hAnsi="Times New Roman" w:cs="Times New Roman"/>
          <w:sz w:val="24"/>
          <w:szCs w:val="24"/>
        </w:rPr>
        <w:t xml:space="preserve">“ informacijos matyti, kad dalis paslaugų ir </w:t>
      </w:r>
      <w:r w:rsidR="00F00302" w:rsidRPr="002A1D5B">
        <w:rPr>
          <w:rFonts w:ascii="Times New Roman" w:hAnsi="Times New Roman" w:cs="Times New Roman"/>
          <w:sz w:val="24"/>
          <w:szCs w:val="24"/>
        </w:rPr>
        <w:t>užsiėmimų</w:t>
      </w:r>
      <w:r w:rsidRPr="002A1D5B">
        <w:rPr>
          <w:rFonts w:ascii="Times New Roman" w:hAnsi="Times New Roman" w:cs="Times New Roman"/>
          <w:sz w:val="24"/>
          <w:szCs w:val="24"/>
        </w:rPr>
        <w:t xml:space="preserve"> orientuota į grupines veiklas. Tačiau taip pat yra galimybės ir individualiam pažinimui. Turistas gali specialiai pritaikyto </w:t>
      </w:r>
      <w:proofErr w:type="spellStart"/>
      <w:r w:rsidRPr="002A1D5B">
        <w:rPr>
          <w:rFonts w:ascii="Times New Roman" w:hAnsi="Times New Roman" w:cs="Times New Roman"/>
          <w:sz w:val="24"/>
          <w:szCs w:val="24"/>
        </w:rPr>
        <w:t>Kurtuvos</w:t>
      </w:r>
      <w:proofErr w:type="spellEnd"/>
      <w:r w:rsidRPr="002A1D5B">
        <w:rPr>
          <w:rFonts w:ascii="Times New Roman" w:hAnsi="Times New Roman" w:cs="Times New Roman"/>
          <w:sz w:val="24"/>
          <w:szCs w:val="24"/>
        </w:rPr>
        <w:t xml:space="preserve"> regioninio parko žemėlapio pagalba apkeliauti visus jame pažymėtus objektus savarankiškai. Galima keliauti pėsčiomis ar dviračio pagalba, aplankyti išimtinai tik </w:t>
      </w:r>
      <w:r w:rsidR="00F00302" w:rsidRPr="002A1D5B">
        <w:rPr>
          <w:rFonts w:ascii="Times New Roman" w:hAnsi="Times New Roman" w:cs="Times New Roman"/>
          <w:sz w:val="24"/>
          <w:szCs w:val="24"/>
        </w:rPr>
        <w:t>dominančius</w:t>
      </w:r>
      <w:r w:rsidRPr="002A1D5B">
        <w:rPr>
          <w:rFonts w:ascii="Times New Roman" w:hAnsi="Times New Roman" w:cs="Times New Roman"/>
          <w:sz w:val="24"/>
          <w:szCs w:val="24"/>
        </w:rPr>
        <w:t xml:space="preserve"> gamtinius objektus pagal savo </w:t>
      </w:r>
      <w:r>
        <w:rPr>
          <w:rFonts w:ascii="Times New Roman" w:hAnsi="Times New Roman" w:cs="Times New Roman"/>
          <w:sz w:val="24"/>
          <w:szCs w:val="24"/>
        </w:rPr>
        <w:t xml:space="preserve">susigalvotą, </w:t>
      </w:r>
      <w:r w:rsidRPr="002A1D5B">
        <w:rPr>
          <w:rFonts w:ascii="Times New Roman" w:hAnsi="Times New Roman" w:cs="Times New Roman"/>
          <w:sz w:val="24"/>
          <w:szCs w:val="24"/>
        </w:rPr>
        <w:t>individualią programą. Yra siūloma patogių, kilometrų tikslumu apskaičiuotų maršrutų, numatant konkrečią kelionės trukmę ir orientyrus.</w:t>
      </w:r>
    </w:p>
    <w:p w:rsidR="008F2A63" w:rsidRPr="005069C3" w:rsidRDefault="008F2A63" w:rsidP="00504863">
      <w:pPr>
        <w:pStyle w:val="Sraopastraipa"/>
        <w:numPr>
          <w:ilvl w:val="0"/>
          <w:numId w:val="4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Savanoriškumas, talka</w:t>
      </w:r>
      <w:r>
        <w:rPr>
          <w:rFonts w:ascii="Times New Roman" w:hAnsi="Times New Roman" w:cs="Times New Roman"/>
          <w:sz w:val="24"/>
          <w:szCs w:val="24"/>
        </w:rPr>
        <w:t xml:space="preserve">. </w:t>
      </w:r>
      <w:r w:rsidRPr="002A1D5B">
        <w:rPr>
          <w:rFonts w:ascii="Times New Roman" w:hAnsi="Times New Roman" w:cs="Times New Roman"/>
          <w:sz w:val="24"/>
          <w:szCs w:val="24"/>
        </w:rPr>
        <w:t>Kurtuvėnų regioninio parko direkcija viena iš pirmųjų Lietuvoje pradėjo kviesti žmones savanoriškam darbui. Iki šiol parke dirbo tik savanoriai iš užsienio (pagal Europos Sąjungos remiamas programas), o dabar kviečiami visi, norintieji įsijungti į šią veiklą tvarkant </w:t>
      </w:r>
      <w:hyperlink r:id="rId28" w:history="1">
        <w:r w:rsidRPr="002A1D5B">
          <w:rPr>
            <w:rFonts w:ascii="Times New Roman" w:hAnsi="Times New Roman" w:cs="Times New Roman"/>
            <w:sz w:val="24"/>
            <w:szCs w:val="24"/>
          </w:rPr>
          <w:t>Kurtuvėnų dvaro parką</w:t>
        </w:r>
      </w:hyperlink>
      <w:r w:rsidRPr="002A1D5B">
        <w:rPr>
          <w:rFonts w:ascii="Times New Roman" w:hAnsi="Times New Roman" w:cs="Times New Roman"/>
          <w:sz w:val="24"/>
          <w:szCs w:val="24"/>
        </w:rPr>
        <w:t xml:space="preserve"> bei kitas lankomas vietas. Savanoriai vaišinami, sudaromos sąlygos susipažinti su Kurtuvėnų regioniniame parke saugomomis vertybėmis</w:t>
      </w:r>
      <w:r>
        <w:rPr>
          <w:rFonts w:ascii="Times New Roman" w:hAnsi="Times New Roman" w:cs="Times New Roman"/>
          <w:sz w:val="24"/>
          <w:szCs w:val="24"/>
        </w:rPr>
        <w:t>,</w:t>
      </w:r>
      <w:r w:rsidRPr="002A1D5B">
        <w:rPr>
          <w:rFonts w:ascii="Times New Roman" w:hAnsi="Times New Roman" w:cs="Times New Roman"/>
          <w:sz w:val="24"/>
          <w:szCs w:val="24"/>
        </w:rPr>
        <w:t xml:space="preserve"> </w:t>
      </w:r>
      <w:r>
        <w:rPr>
          <w:rFonts w:ascii="Times New Roman" w:hAnsi="Times New Roman" w:cs="Times New Roman"/>
          <w:sz w:val="24"/>
          <w:szCs w:val="24"/>
        </w:rPr>
        <w:t>t</w:t>
      </w:r>
      <w:r w:rsidRPr="002A1D5B">
        <w:rPr>
          <w:rFonts w:ascii="Times New Roman" w:hAnsi="Times New Roman" w:cs="Times New Roman"/>
          <w:sz w:val="24"/>
          <w:szCs w:val="24"/>
        </w:rPr>
        <w:t>aip kad pritaikomi savotiški mainai.</w:t>
      </w:r>
    </w:p>
    <w:p w:rsidR="008F2A63" w:rsidRPr="005069C3" w:rsidRDefault="008F2A63" w:rsidP="00504863">
      <w:pPr>
        <w:pStyle w:val="Sraopastraipa"/>
        <w:numPr>
          <w:ilvl w:val="0"/>
          <w:numId w:val="41"/>
        </w:numPr>
        <w:spacing w:line="360" w:lineRule="auto"/>
        <w:jc w:val="both"/>
        <w:rPr>
          <w:rFonts w:ascii="Times New Roman" w:hAnsi="Times New Roman" w:cs="Times New Roman"/>
          <w:sz w:val="24"/>
          <w:szCs w:val="24"/>
        </w:rPr>
      </w:pPr>
      <w:r w:rsidRPr="005069C3">
        <w:rPr>
          <w:rFonts w:ascii="Times New Roman" w:hAnsi="Times New Roman" w:cs="Times New Roman"/>
          <w:sz w:val="24"/>
          <w:szCs w:val="24"/>
        </w:rPr>
        <w:t xml:space="preserve">Santykis su toje vietoje gyvenančia bendruomene. Kurtuvėnų regioniniame parke yra kasmet organizuojamos šventės. Juose dalyvauja vietos gyventojai, maloniai kviečiami ir atvykėliai. Organizuojamos Užgavėnės, </w:t>
      </w:r>
      <w:proofErr w:type="spellStart"/>
      <w:r w:rsidRPr="005069C3">
        <w:rPr>
          <w:rFonts w:ascii="Times New Roman" w:hAnsi="Times New Roman" w:cs="Times New Roman"/>
          <w:sz w:val="24"/>
          <w:szCs w:val="24"/>
        </w:rPr>
        <w:t>Jokūbinės</w:t>
      </w:r>
      <w:proofErr w:type="spellEnd"/>
      <w:r w:rsidRPr="005069C3">
        <w:rPr>
          <w:rFonts w:ascii="Times New Roman" w:hAnsi="Times New Roman" w:cs="Times New Roman"/>
          <w:sz w:val="24"/>
          <w:szCs w:val="24"/>
        </w:rPr>
        <w:t>, Rasos, Joninės.</w:t>
      </w:r>
    </w:p>
    <w:p w:rsidR="008F2A63" w:rsidRPr="005069C3" w:rsidRDefault="008F2A63" w:rsidP="00504863">
      <w:pPr>
        <w:pStyle w:val="Sraopastraipa"/>
        <w:numPr>
          <w:ilvl w:val="0"/>
          <w:numId w:val="41"/>
        </w:numPr>
        <w:spacing w:line="360" w:lineRule="auto"/>
        <w:jc w:val="both"/>
        <w:rPr>
          <w:rFonts w:ascii="Times New Roman" w:hAnsi="Times New Roman" w:cs="Times New Roman"/>
          <w:sz w:val="24"/>
          <w:szCs w:val="24"/>
        </w:rPr>
      </w:pPr>
      <w:r w:rsidRPr="005069C3">
        <w:rPr>
          <w:rFonts w:ascii="Times New Roman" w:hAnsi="Times New Roman" w:cs="Times New Roman"/>
          <w:sz w:val="24"/>
          <w:szCs w:val="24"/>
        </w:rPr>
        <w:t>Apsistoti, stebėti nekenkiant. Kaip jau minėta anksčiau, yra daugybę kaimo turizmo sodybų, siūlančių nakvynes, bet tai nėra vienintelė galimybė. Galima gyventi kempinge „</w:t>
      </w:r>
      <w:proofErr w:type="spellStart"/>
      <w:r w:rsidRPr="005069C3">
        <w:rPr>
          <w:rFonts w:ascii="Times New Roman" w:hAnsi="Times New Roman" w:cs="Times New Roman"/>
          <w:sz w:val="24"/>
          <w:szCs w:val="24"/>
        </w:rPr>
        <w:t>Kurtuva</w:t>
      </w:r>
      <w:proofErr w:type="spellEnd"/>
      <w:r w:rsidRPr="005069C3">
        <w:rPr>
          <w:rFonts w:ascii="Times New Roman" w:hAnsi="Times New Roman" w:cs="Times New Roman"/>
          <w:sz w:val="24"/>
          <w:szCs w:val="24"/>
        </w:rPr>
        <w:t>“.</w:t>
      </w:r>
      <w:r>
        <w:rPr>
          <w:rFonts w:ascii="Times New Roman" w:hAnsi="Times New Roman" w:cs="Times New Roman"/>
          <w:sz w:val="24"/>
          <w:szCs w:val="24"/>
        </w:rPr>
        <w:t xml:space="preserve"> </w:t>
      </w:r>
      <w:r w:rsidRPr="005069C3">
        <w:rPr>
          <w:rFonts w:ascii="Times New Roman" w:hAnsi="Times New Roman" w:cs="Times New Roman"/>
          <w:sz w:val="24"/>
          <w:szCs w:val="24"/>
        </w:rPr>
        <w:t>Kempingas veikia Kurtuvėnų dvaro sodybos sode, Apsistojimui yra specialiai pritaikytos vietos, negalima statyti palapinių bet kur. Taip stengiamasi saugomą teritoriją tausoti ir išvengti galimos žmogaus žalos.</w:t>
      </w:r>
    </w:p>
    <w:p w:rsidR="008F2A63" w:rsidRPr="005069C3" w:rsidRDefault="008F2A63" w:rsidP="00504863">
      <w:pPr>
        <w:pStyle w:val="Sraopastraipa"/>
        <w:numPr>
          <w:ilvl w:val="0"/>
          <w:numId w:val="41"/>
        </w:numPr>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Informuotumas apie vykdomas veiklas</w:t>
      </w:r>
      <w:r>
        <w:rPr>
          <w:rFonts w:ascii="Times New Roman" w:hAnsi="Times New Roman" w:cs="Times New Roman"/>
          <w:sz w:val="24"/>
          <w:szCs w:val="24"/>
        </w:rPr>
        <w:t xml:space="preserve">. </w:t>
      </w:r>
      <w:r w:rsidRPr="002A1D5B">
        <w:rPr>
          <w:rFonts w:ascii="Times New Roman" w:hAnsi="Times New Roman" w:cs="Times New Roman"/>
          <w:sz w:val="24"/>
          <w:szCs w:val="24"/>
        </w:rPr>
        <w:t xml:space="preserve">Matyti, kad pačiame regione netrūksta informacijos, internetinė </w:t>
      </w:r>
      <w:proofErr w:type="spellStart"/>
      <w:r w:rsidRPr="002A1D5B">
        <w:rPr>
          <w:rFonts w:ascii="Times New Roman" w:hAnsi="Times New Roman" w:cs="Times New Roman"/>
          <w:sz w:val="24"/>
          <w:szCs w:val="24"/>
        </w:rPr>
        <w:t>Kurtuvos</w:t>
      </w:r>
      <w:proofErr w:type="spellEnd"/>
      <w:r w:rsidRPr="002A1D5B">
        <w:rPr>
          <w:rFonts w:ascii="Times New Roman" w:hAnsi="Times New Roman" w:cs="Times New Roman"/>
          <w:sz w:val="24"/>
          <w:szCs w:val="24"/>
        </w:rPr>
        <w:t xml:space="preserve"> regioninio parko direkcijos svetainė (</w:t>
      </w:r>
      <w:hyperlink r:id="rId29" w:history="1">
        <w:r w:rsidRPr="002A1D5B">
          <w:rPr>
            <w:rStyle w:val="Hipersaitas"/>
            <w:rFonts w:ascii="Times New Roman" w:hAnsi="Times New Roman" w:cs="Times New Roman"/>
            <w:sz w:val="24"/>
            <w:szCs w:val="24"/>
          </w:rPr>
          <w:t>www.kurtuva.lt</w:t>
        </w:r>
      </w:hyperlink>
      <w:r w:rsidRPr="002A1D5B">
        <w:rPr>
          <w:rFonts w:ascii="Times New Roman" w:hAnsi="Times New Roman" w:cs="Times New Roman"/>
          <w:sz w:val="24"/>
          <w:szCs w:val="24"/>
        </w:rPr>
        <w:t>) pakankami informatyvi</w:t>
      </w:r>
      <w:r>
        <w:rPr>
          <w:rFonts w:ascii="Times New Roman" w:hAnsi="Times New Roman" w:cs="Times New Roman"/>
          <w:sz w:val="24"/>
          <w:szCs w:val="24"/>
        </w:rPr>
        <w:t xml:space="preserve">. </w:t>
      </w:r>
      <w:r w:rsidRPr="002A1D5B">
        <w:rPr>
          <w:rFonts w:ascii="Times New Roman" w:hAnsi="Times New Roman" w:cs="Times New Roman"/>
          <w:sz w:val="24"/>
          <w:szCs w:val="24"/>
        </w:rPr>
        <w:t>Galbūt trūksta daugiau informacinės sklaidos ir kituose miestuose, tarpmiestinėse mugėse ir pan.</w:t>
      </w:r>
    </w:p>
    <w:p w:rsidR="008F2A63" w:rsidRPr="005069C3" w:rsidRDefault="008F2A63" w:rsidP="00504863">
      <w:pPr>
        <w:pStyle w:val="Sraopastraipa"/>
        <w:numPr>
          <w:ilvl w:val="0"/>
          <w:numId w:val="41"/>
        </w:numPr>
        <w:tabs>
          <w:tab w:val="left" w:pos="2895"/>
        </w:tabs>
        <w:spacing w:line="360" w:lineRule="auto"/>
        <w:jc w:val="both"/>
        <w:rPr>
          <w:rFonts w:ascii="Times New Roman" w:hAnsi="Times New Roman" w:cs="Times New Roman"/>
          <w:sz w:val="24"/>
          <w:szCs w:val="24"/>
        </w:rPr>
      </w:pPr>
      <w:r w:rsidRPr="0046251D">
        <w:rPr>
          <w:rFonts w:ascii="Times New Roman" w:hAnsi="Times New Roman" w:cs="Times New Roman"/>
          <w:sz w:val="24"/>
          <w:szCs w:val="24"/>
        </w:rPr>
        <w:t>Darbo vietos, ekonominiai aspektai</w:t>
      </w:r>
      <w:r>
        <w:rPr>
          <w:rFonts w:ascii="Times New Roman" w:hAnsi="Times New Roman" w:cs="Times New Roman"/>
          <w:sz w:val="24"/>
          <w:szCs w:val="24"/>
        </w:rPr>
        <w:t xml:space="preserve">. </w:t>
      </w:r>
      <w:r w:rsidRPr="005069C3">
        <w:rPr>
          <w:rFonts w:ascii="Times New Roman" w:hAnsi="Times New Roman" w:cs="Times New Roman"/>
          <w:sz w:val="24"/>
          <w:szCs w:val="24"/>
        </w:rPr>
        <w:t xml:space="preserve">Pagal viešai pateiktą informaciją matyti, kad Kurtuvėnų regioninio parko direkcijoje dirba 17 darbuotojų. Tokia informacija deklaruota 2013 metais. Taip pat nurodomas darbo užmokestis, konkretizuotos pareigybės. Nėra perteklinių darbuotojų. Matyti, kad pora žmonių yra samdoma </w:t>
      </w:r>
      <w:r w:rsidRPr="005069C3">
        <w:rPr>
          <w:rFonts w:ascii="Times New Roman" w:hAnsi="Times New Roman" w:cs="Times New Roman"/>
          <w:sz w:val="24"/>
          <w:szCs w:val="24"/>
        </w:rPr>
        <w:lastRenderedPageBreak/>
        <w:t>papildomai sezoniniams darbams, nėra nuolatiniai. Tai</w:t>
      </w:r>
      <w:r>
        <w:rPr>
          <w:rFonts w:ascii="Times New Roman" w:hAnsi="Times New Roman" w:cs="Times New Roman"/>
          <w:sz w:val="24"/>
          <w:szCs w:val="24"/>
        </w:rPr>
        <w:t xml:space="preserve"> </w:t>
      </w:r>
      <w:r w:rsidRPr="005069C3">
        <w:rPr>
          <w:rFonts w:ascii="Times New Roman" w:hAnsi="Times New Roman" w:cs="Times New Roman"/>
          <w:sz w:val="24"/>
          <w:szCs w:val="24"/>
        </w:rPr>
        <w:t xml:space="preserve">parodo, kad darbuotojai pasirenkami </w:t>
      </w:r>
      <w:r w:rsidR="00F00302" w:rsidRPr="005069C3">
        <w:rPr>
          <w:rFonts w:ascii="Times New Roman" w:hAnsi="Times New Roman" w:cs="Times New Roman"/>
          <w:sz w:val="24"/>
          <w:szCs w:val="24"/>
        </w:rPr>
        <w:t>tikslingai</w:t>
      </w:r>
      <w:r w:rsidRPr="005069C3">
        <w:rPr>
          <w:rFonts w:ascii="Times New Roman" w:hAnsi="Times New Roman" w:cs="Times New Roman"/>
          <w:sz w:val="24"/>
          <w:szCs w:val="24"/>
        </w:rPr>
        <w:t xml:space="preserve">. </w:t>
      </w:r>
      <w:r>
        <w:rPr>
          <w:rFonts w:ascii="Times New Roman" w:hAnsi="Times New Roman" w:cs="Times New Roman"/>
          <w:sz w:val="24"/>
          <w:szCs w:val="24"/>
        </w:rPr>
        <w:t>Labai svarbu, kad tokiose vietose dirbtų profesionalai gebantys ne tik sudominti turistus, bet ir turintys pakankamai žinių, galintys atsakyti į pateiktus klausimus.</w:t>
      </w:r>
      <w:r w:rsidRPr="005069C3">
        <w:rPr>
          <w:rFonts w:ascii="Times New Roman" w:hAnsi="Times New Roman" w:cs="Times New Roman"/>
          <w:sz w:val="24"/>
          <w:szCs w:val="24"/>
        </w:rPr>
        <w:t xml:space="preserve"> Kurtuvėnų regioninio parko direkcija pateikė 2012 m. gruodžio 31 d. pasibaigusių metų finansinių ataskaitų rinkinį, parengtą pagal viešojo sektoriaus apskaitos ir finansinės atskaitomybės standartus. Daugiausiai Kurtuvėnų regioninis parkas gauna pinigų iš Europos Sąjungos ir kitų tarptautinių organizacijų fondų. Tai sudaro apie 66 procentus. Kurtuvėnų regioninis parkas aktyviai dalyvauja įvairiuose projektuose ir stengiasi laimėti įvairius viešus konkursus, gauti finansavimus ir tapti moderniu, prižiūrėtu parku. Be šių projektų, Kurtuvėnų regioninis parkas tikrai nėra atsiperkantis ar verslus objektas. Turistai neatneša tokios finansinės naudos, kuri ryškiau prisidėtų prie KRP vystymosi. Galima manyti, kad tai nėra specifinė šio KRP problema,  o visų saugomų teritorijų. </w:t>
      </w:r>
    </w:p>
    <w:p w:rsidR="008F2A63" w:rsidRDefault="008F2A63" w:rsidP="00883EB6">
      <w:pPr>
        <w:tabs>
          <w:tab w:val="num" w:pos="540"/>
        </w:tabs>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t>G</w:t>
      </w:r>
      <w:r w:rsidRPr="006E7BC8">
        <w:rPr>
          <w:rFonts w:ascii="Times New Roman" w:hAnsi="Times New Roman" w:cs="Times New Roman"/>
          <w:bCs/>
          <w:sz w:val="24"/>
          <w:szCs w:val="24"/>
        </w:rPr>
        <w:t>alima matyti, kad yra lankytojų skaičiaus augimo tendencija.</w:t>
      </w:r>
      <w:r w:rsidRPr="00A377BB">
        <w:rPr>
          <w:rFonts w:ascii="Times New Roman" w:hAnsi="Times New Roman" w:cs="Times New Roman"/>
          <w:bCs/>
          <w:sz w:val="24"/>
          <w:szCs w:val="24"/>
        </w:rPr>
        <w:t xml:space="preserve"> </w:t>
      </w:r>
      <w:r>
        <w:rPr>
          <w:rFonts w:ascii="Times New Roman" w:hAnsi="Times New Roman" w:cs="Times New Roman"/>
          <w:bCs/>
          <w:sz w:val="24"/>
          <w:szCs w:val="24"/>
        </w:rPr>
        <w:t>Lankytojų apkrova fiksuojama tik tikrose</w:t>
      </w:r>
      <w:r w:rsidRPr="006E7BC8">
        <w:rPr>
          <w:rFonts w:ascii="Times New Roman" w:hAnsi="Times New Roman" w:cs="Times New Roman"/>
          <w:bCs/>
          <w:sz w:val="24"/>
          <w:szCs w:val="24"/>
        </w:rPr>
        <w:t xml:space="preserve"> vietose, sunku numatyti bendrą turistų apkrovą visoje parko teritorijoje.  </w:t>
      </w:r>
      <w:r>
        <w:rPr>
          <w:rFonts w:ascii="Times New Roman" w:hAnsi="Times New Roman" w:cs="Times New Roman"/>
          <w:bCs/>
          <w:sz w:val="24"/>
          <w:szCs w:val="24"/>
        </w:rPr>
        <w:t>Iš lankytojų srauto galima gauti daug naudingos informacijos. Ne tik nustatyti KRP lankomumą, bet ir ekonominę naudą, rekreacijos poveikį aplinkai. Galima numatyti, kaip tą srautą reguliuoti ar perskirstyti.</w:t>
      </w:r>
    </w:p>
    <w:p w:rsidR="008F2A63" w:rsidRDefault="008F2A63" w:rsidP="00883EB6">
      <w:pPr>
        <w:tabs>
          <w:tab w:val="num" w:pos="540"/>
        </w:tabs>
        <w:spacing w:after="0" w:line="360" w:lineRule="auto"/>
        <w:jc w:val="both"/>
        <w:rPr>
          <w:rFonts w:ascii="Times New Roman" w:hAnsi="Times New Roman" w:cs="Times New Roman"/>
          <w:sz w:val="24"/>
          <w:szCs w:val="24"/>
        </w:rPr>
      </w:pPr>
      <w:r>
        <w:rPr>
          <w:rFonts w:ascii="Times New Roman" w:hAnsi="Times New Roman" w:cs="Times New Roman"/>
          <w:bCs/>
          <w:sz w:val="24"/>
          <w:szCs w:val="24"/>
        </w:rPr>
        <w:tab/>
      </w:r>
      <w:r>
        <w:rPr>
          <w:rFonts w:ascii="Times New Roman" w:hAnsi="Times New Roman" w:cs="Times New Roman"/>
          <w:sz w:val="24"/>
          <w:szCs w:val="24"/>
        </w:rPr>
        <w:t>Įvertinus Kurtuvėnų regioninį parką, pagal atitinkamus ekoturizmo bruožus, matyti, kad ši vieta, turi</w:t>
      </w:r>
      <w:r w:rsidR="00F00302">
        <w:rPr>
          <w:rFonts w:ascii="Times New Roman" w:hAnsi="Times New Roman" w:cs="Times New Roman"/>
          <w:sz w:val="24"/>
          <w:szCs w:val="24"/>
        </w:rPr>
        <w:t xml:space="preserve"> </w:t>
      </w:r>
      <w:r>
        <w:rPr>
          <w:rFonts w:ascii="Times New Roman" w:hAnsi="Times New Roman" w:cs="Times New Roman"/>
          <w:sz w:val="24"/>
          <w:szCs w:val="24"/>
        </w:rPr>
        <w:t>didelę dalį ekoturizmo bruožų. Toks turizmas pilnai įmanomas saugomose teritorijose. Galima teigti, kad neoficialiai tai jau</w:t>
      </w:r>
      <w:r w:rsidR="00F00302">
        <w:rPr>
          <w:rFonts w:ascii="Times New Roman" w:hAnsi="Times New Roman" w:cs="Times New Roman"/>
          <w:sz w:val="24"/>
          <w:szCs w:val="24"/>
        </w:rPr>
        <w:t xml:space="preserve"> </w:t>
      </w:r>
      <w:r>
        <w:rPr>
          <w:rFonts w:ascii="Times New Roman" w:hAnsi="Times New Roman" w:cs="Times New Roman"/>
          <w:sz w:val="24"/>
          <w:szCs w:val="24"/>
        </w:rPr>
        <w:t xml:space="preserve">funkcionuoja. Nekyla abejonės, kad skyrus tam dar daugiau dėmesio, pritaikius daugiau teisinio reguliavimo ar kažkokių lengvatų, populiarinant </w:t>
      </w:r>
      <w:proofErr w:type="spellStart"/>
      <w:r>
        <w:rPr>
          <w:rFonts w:ascii="Times New Roman" w:hAnsi="Times New Roman" w:cs="Times New Roman"/>
          <w:sz w:val="24"/>
          <w:szCs w:val="24"/>
        </w:rPr>
        <w:t>ekoturizmą</w:t>
      </w:r>
      <w:proofErr w:type="spellEnd"/>
      <w:r>
        <w:rPr>
          <w:rFonts w:ascii="Times New Roman" w:hAnsi="Times New Roman" w:cs="Times New Roman"/>
          <w:sz w:val="24"/>
          <w:szCs w:val="24"/>
        </w:rPr>
        <w:t xml:space="preserve"> visuomenėje galima tikėtis dar geresnių rezultatų. Įdomu, ar toks objektas atitiktų griežtuosius ekoturizmo programos sertifikatus. Jei taip, tai pritrauktų daugiau lankytojų, būtų garantuota aukšto lygio paslaugų kokybė.  </w:t>
      </w:r>
    </w:p>
    <w:p w:rsidR="00883EB6" w:rsidRDefault="00883EB6" w:rsidP="00883EB6">
      <w:pPr>
        <w:tabs>
          <w:tab w:val="num" w:pos="540"/>
        </w:tabs>
        <w:spacing w:after="0" w:line="360" w:lineRule="auto"/>
        <w:jc w:val="both"/>
        <w:rPr>
          <w:rFonts w:ascii="Times New Roman" w:hAnsi="Times New Roman" w:cs="Times New Roman"/>
          <w:sz w:val="24"/>
          <w:szCs w:val="24"/>
        </w:rPr>
      </w:pPr>
    </w:p>
    <w:p w:rsidR="00883EB6" w:rsidRPr="005069C3" w:rsidRDefault="00883EB6" w:rsidP="00883EB6">
      <w:pPr>
        <w:tabs>
          <w:tab w:val="num" w:pos="540"/>
        </w:tabs>
        <w:spacing w:after="0" w:line="360" w:lineRule="auto"/>
        <w:jc w:val="both"/>
        <w:rPr>
          <w:rFonts w:ascii="Times New Roman" w:hAnsi="Times New Roman" w:cs="Times New Roman"/>
          <w:bCs/>
          <w:sz w:val="24"/>
          <w:szCs w:val="24"/>
        </w:rPr>
      </w:pPr>
    </w:p>
    <w:p w:rsidR="008F2A63" w:rsidRDefault="008F2A63" w:rsidP="008F2A63">
      <w:pPr>
        <w:spacing w:line="360" w:lineRule="auto"/>
        <w:rPr>
          <w:rFonts w:ascii="Times New Roman" w:hAnsi="Times New Roman"/>
          <w:b/>
          <w:sz w:val="24"/>
          <w:szCs w:val="24"/>
        </w:rPr>
      </w:pPr>
    </w:p>
    <w:p w:rsidR="008E6282" w:rsidRPr="008E6282" w:rsidRDefault="008E6282" w:rsidP="008E6282">
      <w:pPr>
        <w:pStyle w:val="Sraopastraipa"/>
        <w:numPr>
          <w:ilvl w:val="0"/>
          <w:numId w:val="43"/>
        </w:numPr>
        <w:spacing w:line="360" w:lineRule="auto"/>
        <w:jc w:val="center"/>
        <w:rPr>
          <w:rFonts w:ascii="Times New Roman" w:hAnsi="Times New Roman"/>
          <w:b/>
          <w:sz w:val="24"/>
          <w:szCs w:val="24"/>
        </w:rPr>
      </w:pPr>
      <w:r w:rsidRPr="008E6282">
        <w:rPr>
          <w:rFonts w:ascii="Times New Roman" w:hAnsi="Times New Roman" w:cs="Times New Roman"/>
          <w:b/>
        </w:rPr>
        <w:lastRenderedPageBreak/>
        <w:t>EKOTURIZMO VYSTYMO IR VALDYMO GALIMYBIŲ  KURTUVĖNŲ REGIONINIAME PARKE VERTINIMAS</w:t>
      </w:r>
    </w:p>
    <w:p w:rsidR="008E6282" w:rsidRPr="008E6282" w:rsidRDefault="008E6282" w:rsidP="008E6282">
      <w:pPr>
        <w:pStyle w:val="Sraopastraipa"/>
        <w:spacing w:line="360" w:lineRule="auto"/>
        <w:ind w:left="360"/>
        <w:rPr>
          <w:rFonts w:ascii="Times New Roman" w:hAnsi="Times New Roman"/>
          <w:b/>
          <w:sz w:val="24"/>
          <w:szCs w:val="24"/>
        </w:rPr>
      </w:pPr>
    </w:p>
    <w:p w:rsidR="007D6CDE" w:rsidRPr="008E6282" w:rsidRDefault="005A1C3D" w:rsidP="008E6282">
      <w:pPr>
        <w:pStyle w:val="Sraopastraipa"/>
        <w:numPr>
          <w:ilvl w:val="1"/>
          <w:numId w:val="43"/>
        </w:numPr>
        <w:spacing w:line="360" w:lineRule="auto"/>
        <w:jc w:val="center"/>
        <w:rPr>
          <w:rFonts w:ascii="Times New Roman" w:hAnsi="Times New Roman"/>
          <w:b/>
          <w:sz w:val="24"/>
          <w:szCs w:val="24"/>
        </w:rPr>
      </w:pPr>
      <w:r w:rsidRPr="008E6282">
        <w:rPr>
          <w:rFonts w:ascii="Times New Roman" w:hAnsi="Times New Roman"/>
          <w:b/>
          <w:sz w:val="24"/>
          <w:szCs w:val="24"/>
        </w:rPr>
        <w:t>Tyrimo metodika</w:t>
      </w:r>
    </w:p>
    <w:p w:rsidR="007D6CDE" w:rsidRPr="00671ED0" w:rsidRDefault="007D6CDE" w:rsidP="007D6CDE">
      <w:pPr>
        <w:spacing w:line="360" w:lineRule="auto"/>
        <w:ind w:firstLine="720"/>
        <w:jc w:val="both"/>
        <w:rPr>
          <w:rFonts w:ascii="Times New Roman" w:hAnsi="Times New Roman"/>
          <w:sz w:val="24"/>
          <w:szCs w:val="24"/>
        </w:rPr>
      </w:pPr>
      <w:r w:rsidRPr="00671ED0">
        <w:rPr>
          <w:rFonts w:ascii="Times New Roman" w:hAnsi="Times New Roman"/>
          <w:sz w:val="24"/>
          <w:szCs w:val="24"/>
        </w:rPr>
        <w:t>Šio magistrinio darbo tyrimui atlikti buvo pasirinktas dažniausiai taikomas kiekybinio tyrimo metodas – apklausa.</w:t>
      </w:r>
      <w:r>
        <w:rPr>
          <w:rFonts w:ascii="Times New Roman" w:hAnsi="Times New Roman"/>
          <w:sz w:val="24"/>
          <w:szCs w:val="24"/>
        </w:rPr>
        <w:t xml:space="preserve"> </w:t>
      </w:r>
      <w:r w:rsidRPr="00BD77B8">
        <w:rPr>
          <w:rFonts w:ascii="Times New Roman" w:hAnsi="Times New Roman"/>
          <w:sz w:val="24"/>
          <w:szCs w:val="24"/>
        </w:rPr>
        <w:t xml:space="preserve">Tyrimui atlikti naudota anketa buvo sudaryta remiantis magistriniame darbe iškeltais tyrimo uždaviniais, tikslu, taip pat buvo atsižvelgta į mokslinės literatūros analizę. </w:t>
      </w:r>
      <w:r w:rsidRPr="006421B7">
        <w:rPr>
          <w:rFonts w:ascii="Times New Roman" w:hAnsi="Times New Roman"/>
          <w:sz w:val="24"/>
          <w:szCs w:val="24"/>
        </w:rPr>
        <w:t>Anketinis tyrimas atliktas, norint iš</w:t>
      </w:r>
      <w:r>
        <w:rPr>
          <w:rFonts w:ascii="Times New Roman" w:hAnsi="Times New Roman"/>
          <w:sz w:val="24"/>
          <w:szCs w:val="24"/>
        </w:rPr>
        <w:t xml:space="preserve">siaiškinti </w:t>
      </w:r>
      <w:r w:rsidRPr="006551B3">
        <w:rPr>
          <w:rFonts w:ascii="Times New Roman" w:hAnsi="Times New Roman"/>
          <w:sz w:val="24"/>
          <w:szCs w:val="24"/>
        </w:rPr>
        <w:t>atsitiktinės imties</w:t>
      </w:r>
      <w:r>
        <w:rPr>
          <w:rFonts w:ascii="Times New Roman" w:hAnsi="Times New Roman"/>
          <w:sz w:val="24"/>
          <w:szCs w:val="24"/>
        </w:rPr>
        <w:t xml:space="preserve"> </w:t>
      </w:r>
      <w:r w:rsidRPr="006421B7">
        <w:rPr>
          <w:rFonts w:ascii="Times New Roman" w:hAnsi="Times New Roman"/>
          <w:sz w:val="24"/>
          <w:szCs w:val="24"/>
        </w:rPr>
        <w:t xml:space="preserve">žinojimą apie ekologinį turizmą, lankymąsi saugomose teritorijose ir Kurtuvėnų  regioninio parko teikiamų paslaugų parke vertinimą, identifikuojant problemines sritis. </w:t>
      </w:r>
      <w:r>
        <w:rPr>
          <w:rFonts w:ascii="Times New Roman" w:hAnsi="Times New Roman"/>
          <w:sz w:val="24"/>
          <w:szCs w:val="24"/>
        </w:rPr>
        <w:t>„</w:t>
      </w:r>
      <w:r w:rsidRPr="00E55022">
        <w:rPr>
          <w:rFonts w:ascii="Times New Roman" w:hAnsi="Times New Roman" w:cs="Times New Roman"/>
          <w:i/>
          <w:color w:val="000000"/>
          <w:sz w:val="24"/>
          <w:szCs w:val="24"/>
          <w:shd w:val="clear" w:color="auto" w:fill="FFFFFF"/>
        </w:rPr>
        <w:t>Pagrindinė atsitiktinės imties rūšis yra vadinamoji</w:t>
      </w:r>
      <w:r w:rsidRPr="00E55022">
        <w:rPr>
          <w:rStyle w:val="apple-converted-space"/>
          <w:rFonts w:ascii="Times New Roman" w:hAnsi="Times New Roman" w:cs="Times New Roman"/>
          <w:i/>
          <w:color w:val="000000"/>
          <w:sz w:val="24"/>
          <w:szCs w:val="24"/>
          <w:shd w:val="clear" w:color="auto" w:fill="FFFFFF"/>
        </w:rPr>
        <w:t> </w:t>
      </w:r>
      <w:r w:rsidRPr="00E55022">
        <w:rPr>
          <w:rFonts w:ascii="Times New Roman" w:hAnsi="Times New Roman" w:cs="Times New Roman"/>
          <w:bCs/>
          <w:i/>
          <w:color w:val="000000"/>
          <w:sz w:val="24"/>
          <w:szCs w:val="24"/>
          <w:shd w:val="clear" w:color="auto" w:fill="FFFFFF"/>
        </w:rPr>
        <w:t>paprastoji atsitiktinė imtis</w:t>
      </w:r>
      <w:r w:rsidRPr="00E55022">
        <w:rPr>
          <w:rFonts w:ascii="Times New Roman" w:hAnsi="Times New Roman" w:cs="Times New Roman"/>
          <w:i/>
          <w:color w:val="000000"/>
          <w:sz w:val="24"/>
          <w:szCs w:val="24"/>
          <w:shd w:val="clear" w:color="auto" w:fill="FFFFFF"/>
        </w:rPr>
        <w:t>. Ji užtikrina, kad bet kuri populiacijos narių grupė turi tokią pat galimybę patekti į imtį, kaip ir bet kuri kita, jei jos yra vienodo dydžio. Kitaip sakant, bet kuris populiacijos narys turi tokią pat galimybę patekti į imtį</w:t>
      </w:r>
      <w:r w:rsidRPr="00AC233D">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w:t>
      </w:r>
      <w:r>
        <w:rPr>
          <w:rStyle w:val="Puslapioinaosnuoroda"/>
          <w:rFonts w:ascii="Times New Roman" w:hAnsi="Times New Roman"/>
          <w:sz w:val="24"/>
          <w:szCs w:val="24"/>
        </w:rPr>
        <w:footnoteReference w:id="111"/>
      </w:r>
      <w:r>
        <w:rPr>
          <w:rFonts w:ascii="Times New Roman" w:hAnsi="Times New Roman" w:cs="Times New Roman"/>
          <w:color w:val="000000"/>
          <w:sz w:val="24"/>
          <w:szCs w:val="24"/>
          <w:shd w:val="clear" w:color="auto" w:fill="FFFFFF"/>
        </w:rPr>
        <w:t xml:space="preserve"> </w:t>
      </w:r>
      <w:r w:rsidRPr="00671ED0">
        <w:rPr>
          <w:rFonts w:ascii="Times New Roman" w:hAnsi="Times New Roman"/>
          <w:sz w:val="24"/>
          <w:szCs w:val="24"/>
        </w:rPr>
        <w:t xml:space="preserve">Anketinė apklausa – tai vienas iš populiariausių sociologinio tyrimo metodų, nes šiuo metodu surinkti duomenys yra objektyvūs, juos galima lengvai analizuoti ir apibendrinti. Anketa </w:t>
      </w:r>
      <w:r w:rsidRPr="00F24B61">
        <w:rPr>
          <w:rFonts w:ascii="Times New Roman" w:hAnsi="Times New Roman"/>
          <w:sz w:val="24"/>
          <w:szCs w:val="24"/>
        </w:rPr>
        <w:t xml:space="preserve">(žr. </w:t>
      </w:r>
      <w:r w:rsidR="00F24B61" w:rsidRPr="00F24B61">
        <w:rPr>
          <w:rFonts w:ascii="Times New Roman" w:hAnsi="Times New Roman"/>
          <w:sz w:val="24"/>
          <w:szCs w:val="24"/>
        </w:rPr>
        <w:t>3 priedas</w:t>
      </w:r>
      <w:r w:rsidRPr="00671ED0">
        <w:rPr>
          <w:rFonts w:ascii="Times New Roman" w:hAnsi="Times New Roman"/>
          <w:sz w:val="24"/>
          <w:szCs w:val="24"/>
        </w:rPr>
        <w:t xml:space="preserve">) buvo sudaryta remiantis teoriniu klausimų žinojimu ir laikantis šių reikalavimų: </w:t>
      </w:r>
    </w:p>
    <w:p w:rsidR="007D6CDE" w:rsidRPr="00E55022" w:rsidRDefault="007D6CDE" w:rsidP="007D6CDE">
      <w:pPr>
        <w:spacing w:line="360" w:lineRule="auto"/>
        <w:ind w:firstLine="720"/>
        <w:jc w:val="both"/>
        <w:rPr>
          <w:rFonts w:ascii="Times New Roman" w:hAnsi="Times New Roman"/>
          <w:i/>
          <w:sz w:val="24"/>
          <w:szCs w:val="24"/>
        </w:rPr>
      </w:pPr>
      <w:r>
        <w:rPr>
          <w:rFonts w:ascii="Times New Roman" w:hAnsi="Times New Roman"/>
          <w:i/>
          <w:sz w:val="24"/>
          <w:szCs w:val="24"/>
        </w:rPr>
        <w:t>„</w:t>
      </w:r>
      <w:r w:rsidRPr="00E55022">
        <w:rPr>
          <w:rFonts w:ascii="Times New Roman" w:hAnsi="Times New Roman"/>
          <w:i/>
          <w:sz w:val="24"/>
          <w:szCs w:val="24"/>
        </w:rPr>
        <w:t>• klausimai ir atsakymai yra gerai suprantami, parašyti taisyklinga kalba;</w:t>
      </w:r>
    </w:p>
    <w:p w:rsidR="007D6CDE" w:rsidRPr="00E55022" w:rsidRDefault="007D6CDE" w:rsidP="007D6CDE">
      <w:pPr>
        <w:spacing w:line="360" w:lineRule="auto"/>
        <w:ind w:firstLine="720"/>
        <w:jc w:val="both"/>
        <w:rPr>
          <w:rFonts w:ascii="Times New Roman" w:hAnsi="Times New Roman"/>
          <w:i/>
          <w:sz w:val="24"/>
          <w:szCs w:val="24"/>
        </w:rPr>
      </w:pPr>
      <w:r w:rsidRPr="00E55022">
        <w:rPr>
          <w:rFonts w:ascii="Times New Roman" w:hAnsi="Times New Roman"/>
          <w:i/>
          <w:sz w:val="24"/>
          <w:szCs w:val="24"/>
        </w:rPr>
        <w:t>• klausimai nėra per daug abstraktūs ir primityvūs;</w:t>
      </w:r>
    </w:p>
    <w:p w:rsidR="007D6CDE" w:rsidRPr="00E55022" w:rsidRDefault="007D6CDE" w:rsidP="007D6CDE">
      <w:pPr>
        <w:spacing w:line="360" w:lineRule="auto"/>
        <w:ind w:firstLine="720"/>
        <w:jc w:val="both"/>
        <w:rPr>
          <w:rFonts w:ascii="Times New Roman" w:hAnsi="Times New Roman"/>
          <w:i/>
          <w:sz w:val="24"/>
          <w:szCs w:val="24"/>
        </w:rPr>
      </w:pPr>
      <w:r w:rsidRPr="00E55022">
        <w:rPr>
          <w:rFonts w:ascii="Times New Roman" w:hAnsi="Times New Roman"/>
          <w:i/>
          <w:sz w:val="24"/>
          <w:szCs w:val="24"/>
        </w:rPr>
        <w:t>• klausimai ir atsakymai neįžeidžia respondento;</w:t>
      </w:r>
    </w:p>
    <w:p w:rsidR="007D6CDE" w:rsidRPr="00E55022" w:rsidRDefault="007D6CDE" w:rsidP="007D6CDE">
      <w:pPr>
        <w:spacing w:line="360" w:lineRule="auto"/>
        <w:ind w:firstLine="720"/>
        <w:jc w:val="both"/>
        <w:rPr>
          <w:rFonts w:ascii="Times New Roman" w:hAnsi="Times New Roman"/>
          <w:i/>
          <w:sz w:val="24"/>
          <w:szCs w:val="24"/>
        </w:rPr>
      </w:pPr>
      <w:r w:rsidRPr="00E55022">
        <w:rPr>
          <w:rFonts w:ascii="Times New Roman" w:hAnsi="Times New Roman"/>
          <w:i/>
          <w:sz w:val="24"/>
          <w:szCs w:val="24"/>
        </w:rPr>
        <w:t>• atsakymai atspindi realią tikrovę, tiriamos problemos turinį;</w:t>
      </w:r>
    </w:p>
    <w:p w:rsidR="007D6CDE" w:rsidRPr="00E55022" w:rsidRDefault="007D6CDE" w:rsidP="007D6CDE">
      <w:pPr>
        <w:spacing w:line="360" w:lineRule="auto"/>
        <w:ind w:firstLine="720"/>
        <w:jc w:val="both"/>
        <w:rPr>
          <w:rFonts w:ascii="Times New Roman" w:hAnsi="Times New Roman"/>
          <w:i/>
          <w:sz w:val="24"/>
          <w:szCs w:val="24"/>
        </w:rPr>
      </w:pPr>
      <w:r w:rsidRPr="00E55022">
        <w:rPr>
          <w:rFonts w:ascii="Times New Roman" w:hAnsi="Times New Roman"/>
          <w:i/>
          <w:sz w:val="24"/>
          <w:szCs w:val="24"/>
        </w:rPr>
        <w:t>• atsakymuose kiekvienas respondentas gali rasti sau priimtiniausią variantą;</w:t>
      </w:r>
    </w:p>
    <w:p w:rsidR="007D6CDE" w:rsidRPr="00E55022" w:rsidRDefault="007D6CDE" w:rsidP="007D6CDE">
      <w:pPr>
        <w:spacing w:line="360" w:lineRule="auto"/>
        <w:ind w:firstLine="720"/>
        <w:jc w:val="both"/>
        <w:rPr>
          <w:rFonts w:ascii="Times New Roman" w:hAnsi="Times New Roman"/>
          <w:i/>
          <w:sz w:val="24"/>
          <w:szCs w:val="24"/>
        </w:rPr>
      </w:pPr>
      <w:r w:rsidRPr="00E55022">
        <w:rPr>
          <w:rFonts w:ascii="Times New Roman" w:hAnsi="Times New Roman"/>
          <w:i/>
          <w:sz w:val="24"/>
          <w:szCs w:val="24"/>
        </w:rPr>
        <w:t>• anketos klausimų skaičius nėra toks, kad vargintų klausiamąjį ir klausimai nėra monotoniški;</w:t>
      </w:r>
    </w:p>
    <w:p w:rsidR="007D6CDE" w:rsidRDefault="007D6CDE" w:rsidP="007D6CDE">
      <w:pPr>
        <w:spacing w:line="360" w:lineRule="auto"/>
        <w:ind w:firstLine="720"/>
        <w:jc w:val="both"/>
        <w:rPr>
          <w:rFonts w:ascii="Times New Roman" w:hAnsi="Times New Roman"/>
          <w:sz w:val="24"/>
          <w:szCs w:val="24"/>
        </w:rPr>
      </w:pPr>
      <w:r w:rsidRPr="00E55022">
        <w:rPr>
          <w:rFonts w:ascii="Times New Roman" w:hAnsi="Times New Roman"/>
          <w:i/>
          <w:sz w:val="24"/>
          <w:szCs w:val="24"/>
        </w:rPr>
        <w:lastRenderedPageBreak/>
        <w:t xml:space="preserve">• </w:t>
      </w:r>
      <w:r w:rsidR="00F00302" w:rsidRPr="00E55022">
        <w:rPr>
          <w:rFonts w:ascii="Times New Roman" w:hAnsi="Times New Roman"/>
          <w:i/>
          <w:sz w:val="24"/>
          <w:szCs w:val="24"/>
        </w:rPr>
        <w:t>stengtasi</w:t>
      </w:r>
      <w:r w:rsidRPr="00E55022">
        <w:rPr>
          <w:rFonts w:ascii="Times New Roman" w:hAnsi="Times New Roman"/>
          <w:i/>
          <w:sz w:val="24"/>
          <w:szCs w:val="24"/>
        </w:rPr>
        <w:t>, kad anketa sudomintų respondentą, žadintų jo norą atsakyti į klausimus, skatintų analizuoti ir objektyviai vertinti save ir aplinkinius, reiškinius ir įvykius</w:t>
      </w:r>
      <w:r w:rsidR="00A069F1">
        <w:rPr>
          <w:rFonts w:ascii="Times New Roman" w:hAnsi="Times New Roman"/>
          <w:i/>
          <w:sz w:val="24"/>
          <w:szCs w:val="24"/>
        </w:rPr>
        <w:t>.</w:t>
      </w:r>
      <w:r w:rsidRPr="00E55022">
        <w:rPr>
          <w:rFonts w:ascii="Times New Roman" w:hAnsi="Times New Roman"/>
          <w:i/>
          <w:sz w:val="24"/>
          <w:szCs w:val="24"/>
        </w:rPr>
        <w:t>‘‘</w:t>
      </w:r>
      <w:r w:rsidRPr="00671ED0">
        <w:rPr>
          <w:rFonts w:ascii="Times New Roman" w:hAnsi="Times New Roman"/>
          <w:sz w:val="24"/>
          <w:szCs w:val="24"/>
        </w:rPr>
        <w:t xml:space="preserve"> </w:t>
      </w:r>
      <w:r w:rsidR="002205E8">
        <w:rPr>
          <w:rStyle w:val="Puslapioinaosnuoroda"/>
          <w:rFonts w:ascii="Times New Roman" w:hAnsi="Times New Roman"/>
          <w:sz w:val="24"/>
          <w:szCs w:val="24"/>
        </w:rPr>
        <w:footnoteReference w:id="112"/>
      </w:r>
    </w:p>
    <w:p w:rsidR="007D6CDE" w:rsidRDefault="007D6CDE" w:rsidP="007D6CDE">
      <w:pPr>
        <w:spacing w:line="360" w:lineRule="auto"/>
        <w:ind w:firstLine="720"/>
        <w:jc w:val="both"/>
        <w:rPr>
          <w:rFonts w:ascii="Times New Roman" w:hAnsi="Times New Roman"/>
          <w:sz w:val="24"/>
          <w:szCs w:val="24"/>
        </w:rPr>
      </w:pPr>
      <w:r w:rsidRPr="00BD77B8">
        <w:rPr>
          <w:rFonts w:ascii="Times New Roman" w:hAnsi="Times New Roman"/>
          <w:sz w:val="24"/>
          <w:szCs w:val="24"/>
        </w:rPr>
        <w:t>Anketinė apklausa buvo atliekama renkant duomenis, iš anksto paruoštu klausimynu.</w:t>
      </w:r>
      <w:r w:rsidRPr="00BD77B8">
        <w:t xml:space="preserve"> </w:t>
      </w:r>
      <w:r w:rsidRPr="00BD77B8">
        <w:rPr>
          <w:rFonts w:ascii="Times New Roman" w:hAnsi="Times New Roman"/>
          <w:sz w:val="24"/>
          <w:szCs w:val="24"/>
        </w:rPr>
        <w:t>Tyrimo anketą sudaro 23 uždaro tipo klausimų</w:t>
      </w:r>
      <w:r>
        <w:rPr>
          <w:rFonts w:ascii="Times New Roman" w:hAnsi="Times New Roman"/>
          <w:sz w:val="24"/>
          <w:szCs w:val="24"/>
        </w:rPr>
        <w:t xml:space="preserve"> su pateiktais atsakymais</w:t>
      </w:r>
      <w:r w:rsidRPr="00BD77B8">
        <w:rPr>
          <w:rFonts w:ascii="Times New Roman" w:hAnsi="Times New Roman"/>
          <w:sz w:val="24"/>
          <w:szCs w:val="24"/>
        </w:rPr>
        <w:t xml:space="preserve">. Svarbiausiu elementu kiekybiniuose tyrimuose laikomas – duomenų apibendrinimas. Taigi, apklausos anketos duomenų analizei buvo taikomas sisteminimo metodas, t.y.: anketos gautų atsakymų grupavimas, grafinis duomenų vaizdavimas bei kriterijų vertinimo metodas, kurio metu atliekamas gautų rezultatų apibendrinimas bei išvadų pateikimas. </w:t>
      </w:r>
      <w:r w:rsidR="00F34DF9">
        <w:rPr>
          <w:rStyle w:val="Puslapioinaosnuoroda"/>
          <w:rFonts w:ascii="Times New Roman" w:hAnsi="Times New Roman"/>
          <w:sz w:val="24"/>
          <w:szCs w:val="24"/>
        </w:rPr>
        <w:footnoteReference w:id="113"/>
      </w:r>
      <w:r w:rsidRPr="00BD77B8">
        <w:rPr>
          <w:rFonts w:ascii="Times New Roman" w:hAnsi="Times New Roman"/>
          <w:sz w:val="24"/>
          <w:szCs w:val="24"/>
        </w:rPr>
        <w:t xml:space="preserve"> </w:t>
      </w:r>
      <w:r w:rsidRPr="006421B7">
        <w:rPr>
          <w:rFonts w:ascii="Times New Roman" w:hAnsi="Times New Roman"/>
          <w:sz w:val="24"/>
          <w:szCs w:val="24"/>
        </w:rPr>
        <w:t>Gauti duomenys perkelti į lenteles ir diagramas, kuriose gerai atsispindi gauti</w:t>
      </w:r>
      <w:r>
        <w:rPr>
          <w:rFonts w:ascii="Times New Roman" w:hAnsi="Times New Roman"/>
          <w:sz w:val="24"/>
          <w:szCs w:val="24"/>
        </w:rPr>
        <w:t xml:space="preserve"> apibendrinti</w:t>
      </w:r>
      <w:r w:rsidRPr="006421B7">
        <w:rPr>
          <w:rFonts w:ascii="Times New Roman" w:hAnsi="Times New Roman"/>
          <w:sz w:val="24"/>
          <w:szCs w:val="24"/>
        </w:rPr>
        <w:t xml:space="preserve"> rezultatai ir respondentų nuomonių pasiskirstymas. Visa ši grafika detaliai analizuojam</w:t>
      </w:r>
      <w:r>
        <w:rPr>
          <w:rFonts w:ascii="Times New Roman" w:hAnsi="Times New Roman"/>
          <w:sz w:val="24"/>
          <w:szCs w:val="24"/>
        </w:rPr>
        <w:t>a</w:t>
      </w:r>
      <w:r w:rsidRPr="006421B7">
        <w:rPr>
          <w:rFonts w:ascii="Times New Roman" w:hAnsi="Times New Roman"/>
          <w:sz w:val="24"/>
          <w:szCs w:val="24"/>
        </w:rPr>
        <w:t>.</w:t>
      </w:r>
      <w:r w:rsidRPr="00BD77B8">
        <w:t xml:space="preserve"> </w:t>
      </w:r>
      <w:r w:rsidRPr="00BD77B8">
        <w:rPr>
          <w:rFonts w:ascii="Times New Roman" w:hAnsi="Times New Roman"/>
          <w:sz w:val="24"/>
          <w:szCs w:val="24"/>
        </w:rPr>
        <w:t>Respondentų atsakymai pateikti bendra forma</w:t>
      </w:r>
      <w:r>
        <w:rPr>
          <w:rFonts w:ascii="Times New Roman" w:hAnsi="Times New Roman"/>
          <w:sz w:val="24"/>
          <w:szCs w:val="24"/>
        </w:rPr>
        <w:t>,</w:t>
      </w:r>
      <w:r w:rsidRPr="00BD77B8">
        <w:rPr>
          <w:rFonts w:ascii="Times New Roman" w:hAnsi="Times New Roman"/>
          <w:sz w:val="24"/>
          <w:szCs w:val="24"/>
        </w:rPr>
        <w:t xml:space="preserve"> užtikrinant  respondentų atsakymų anonimiškumą. </w:t>
      </w:r>
      <w:r w:rsidRPr="006421B7">
        <w:rPr>
          <w:rFonts w:ascii="Times New Roman" w:hAnsi="Times New Roman"/>
          <w:sz w:val="24"/>
          <w:szCs w:val="24"/>
        </w:rPr>
        <w:t xml:space="preserve"> </w:t>
      </w:r>
      <w:r>
        <w:rPr>
          <w:rFonts w:ascii="Times New Roman" w:hAnsi="Times New Roman"/>
          <w:sz w:val="24"/>
          <w:szCs w:val="24"/>
        </w:rPr>
        <w:t>Klausimus galima suskirstyti į tam tikras kategorijas. 1-3 klausimai apima informaciją apie respondentus, t.y. kokia jų lytis, amžius ir išsilavinimas. Nuo 4 iki 8 klausimai yra orientuoti į tai, ką žmogus apskritai žino apie ekologinį turizmą ir jo bruožus. Nuo 9 iki 15 klausimai yra skirti tam, kad atskleistų respondentams suvokiamą ekologinio turizmo turimą ryšį su saugom</w:t>
      </w:r>
      <w:r w:rsidR="00F00302">
        <w:rPr>
          <w:rFonts w:ascii="Times New Roman" w:hAnsi="Times New Roman"/>
          <w:sz w:val="24"/>
          <w:szCs w:val="24"/>
        </w:rPr>
        <w:t>om</w:t>
      </w:r>
      <w:r>
        <w:rPr>
          <w:rFonts w:ascii="Times New Roman" w:hAnsi="Times New Roman"/>
          <w:sz w:val="24"/>
          <w:szCs w:val="24"/>
        </w:rPr>
        <w:t>is teritorijomis. Nuo 15 klausimo nuosekliai pereita prie Kurtuvėnų regioninio parko vertinimo. Šie klausimai skirti atskleisti, kiek žmonių žino apie šį parką, ką mano apie jo paslaugų kokybę. Po kiekvienos įvardintos kategorijos pateiktas atitinkamų klausimų apibendrinimas ir ryšys.</w:t>
      </w:r>
      <w:r w:rsidRPr="00E55022">
        <w:rPr>
          <w:rFonts w:ascii="Times New Roman" w:hAnsi="Times New Roman"/>
          <w:sz w:val="24"/>
          <w:szCs w:val="24"/>
        </w:rPr>
        <w:t xml:space="preserve"> </w:t>
      </w:r>
      <w:r w:rsidRPr="00BD77B8">
        <w:rPr>
          <w:rFonts w:ascii="Times New Roman" w:hAnsi="Times New Roman"/>
          <w:sz w:val="24"/>
          <w:szCs w:val="24"/>
        </w:rPr>
        <w:t xml:space="preserve">Anketa respondentams buvo pateikiama internetu. </w:t>
      </w:r>
      <w:r w:rsidRPr="00115B1A">
        <w:t xml:space="preserve"> </w:t>
      </w:r>
      <w:r w:rsidRPr="00115B1A">
        <w:rPr>
          <w:rFonts w:ascii="Times New Roman" w:hAnsi="Times New Roman"/>
          <w:sz w:val="24"/>
          <w:szCs w:val="24"/>
        </w:rPr>
        <w:t>Į anketą atsakė 112 respondentų, o remiantis rezultatais buvo galima dar</w:t>
      </w:r>
      <w:r>
        <w:rPr>
          <w:rFonts w:ascii="Times New Roman" w:hAnsi="Times New Roman"/>
          <w:sz w:val="24"/>
          <w:szCs w:val="24"/>
        </w:rPr>
        <w:t xml:space="preserve">yti tam tikras </w:t>
      </w:r>
      <w:r w:rsidRPr="00115B1A">
        <w:rPr>
          <w:rFonts w:ascii="Times New Roman" w:hAnsi="Times New Roman"/>
          <w:sz w:val="24"/>
          <w:szCs w:val="24"/>
        </w:rPr>
        <w:t xml:space="preserve"> išvadas.</w:t>
      </w:r>
    </w:p>
    <w:p w:rsidR="00A33C20" w:rsidRDefault="00A33C20" w:rsidP="007D6CDE">
      <w:pPr>
        <w:spacing w:line="360" w:lineRule="auto"/>
        <w:ind w:firstLine="720"/>
        <w:jc w:val="both"/>
        <w:rPr>
          <w:rFonts w:ascii="Times New Roman" w:hAnsi="Times New Roman"/>
          <w:sz w:val="24"/>
          <w:szCs w:val="24"/>
        </w:rPr>
      </w:pPr>
    </w:p>
    <w:p w:rsidR="00A33C20" w:rsidRDefault="00A33C20" w:rsidP="007D6CDE">
      <w:pPr>
        <w:spacing w:line="360" w:lineRule="auto"/>
        <w:ind w:firstLine="720"/>
        <w:jc w:val="both"/>
        <w:rPr>
          <w:rFonts w:ascii="Times New Roman" w:hAnsi="Times New Roman"/>
          <w:sz w:val="24"/>
          <w:szCs w:val="24"/>
        </w:rPr>
      </w:pPr>
    </w:p>
    <w:p w:rsidR="00C60396" w:rsidRDefault="00C60396" w:rsidP="007D6CDE">
      <w:pPr>
        <w:spacing w:line="360" w:lineRule="auto"/>
        <w:ind w:firstLine="720"/>
        <w:jc w:val="both"/>
        <w:rPr>
          <w:rFonts w:ascii="Times New Roman" w:hAnsi="Times New Roman"/>
          <w:sz w:val="24"/>
          <w:szCs w:val="24"/>
        </w:rPr>
      </w:pPr>
    </w:p>
    <w:p w:rsidR="00883EB6" w:rsidRDefault="00883EB6" w:rsidP="007D6CDE">
      <w:pPr>
        <w:spacing w:line="360" w:lineRule="auto"/>
        <w:ind w:firstLine="720"/>
        <w:jc w:val="both"/>
        <w:rPr>
          <w:rFonts w:ascii="Times New Roman" w:hAnsi="Times New Roman"/>
          <w:sz w:val="24"/>
          <w:szCs w:val="24"/>
        </w:rPr>
      </w:pPr>
    </w:p>
    <w:p w:rsidR="00883EB6" w:rsidRDefault="00883EB6" w:rsidP="007D6CDE">
      <w:pPr>
        <w:spacing w:line="360" w:lineRule="auto"/>
        <w:ind w:firstLine="720"/>
        <w:jc w:val="both"/>
        <w:rPr>
          <w:rFonts w:ascii="Times New Roman" w:hAnsi="Times New Roman"/>
          <w:sz w:val="24"/>
          <w:szCs w:val="24"/>
        </w:rPr>
      </w:pPr>
    </w:p>
    <w:p w:rsidR="00C60396" w:rsidRDefault="00C60396" w:rsidP="007D6CDE">
      <w:pPr>
        <w:spacing w:line="360" w:lineRule="auto"/>
        <w:ind w:firstLine="720"/>
        <w:jc w:val="both"/>
        <w:rPr>
          <w:rFonts w:ascii="Times New Roman" w:hAnsi="Times New Roman"/>
          <w:sz w:val="24"/>
          <w:szCs w:val="24"/>
        </w:rPr>
      </w:pPr>
    </w:p>
    <w:p w:rsidR="007D6CDE" w:rsidRPr="00730F63" w:rsidRDefault="00730F63" w:rsidP="00B02252">
      <w:pPr>
        <w:pStyle w:val="Sraopastraipa"/>
        <w:numPr>
          <w:ilvl w:val="1"/>
          <w:numId w:val="43"/>
        </w:numPr>
        <w:spacing w:line="360" w:lineRule="auto"/>
        <w:jc w:val="center"/>
        <w:rPr>
          <w:rFonts w:ascii="Times New Roman" w:hAnsi="Times New Roman"/>
          <w:b/>
          <w:sz w:val="24"/>
          <w:szCs w:val="24"/>
        </w:rPr>
      </w:pPr>
      <w:r w:rsidRPr="00730F63">
        <w:rPr>
          <w:rFonts w:ascii="Times New Roman" w:hAnsi="Times New Roman" w:cs="Times New Roman"/>
          <w:b/>
          <w:sz w:val="24"/>
          <w:szCs w:val="24"/>
        </w:rPr>
        <w:lastRenderedPageBreak/>
        <w:t>Respondentų atsakymų sisteminimas ir vertinimas,  SSGG analizės taikymas</w:t>
      </w:r>
    </w:p>
    <w:p w:rsidR="007D6CDE" w:rsidRPr="00B96319" w:rsidRDefault="007D6CDE" w:rsidP="007A45A7">
      <w:pPr>
        <w:spacing w:after="0" w:line="360" w:lineRule="auto"/>
        <w:ind w:firstLine="720"/>
        <w:jc w:val="both"/>
        <w:rPr>
          <w:rFonts w:ascii="Times New Roman" w:hAnsi="Times New Roman"/>
          <w:sz w:val="24"/>
          <w:szCs w:val="24"/>
        </w:rPr>
      </w:pPr>
      <w:r>
        <w:rPr>
          <w:rFonts w:ascii="Times New Roman" w:hAnsi="Times New Roman"/>
          <w:sz w:val="24"/>
          <w:szCs w:val="24"/>
        </w:rPr>
        <w:t>Iš apklausos rezultatų matyti, kad bendroje populiacijoje dominavo respondentės moterys. Jų buvo 69,1</w:t>
      </w:r>
      <w:r w:rsidRPr="00B96319">
        <w:rPr>
          <w:rFonts w:ascii="Times New Roman" w:hAnsi="Times New Roman"/>
          <w:sz w:val="24"/>
          <w:szCs w:val="24"/>
        </w:rPr>
        <w:t>%</w:t>
      </w:r>
      <w:r>
        <w:rPr>
          <w:rFonts w:ascii="Times New Roman" w:hAnsi="Times New Roman"/>
          <w:sz w:val="24"/>
          <w:szCs w:val="24"/>
        </w:rPr>
        <w:t xml:space="preserve">, o vyrų atsakė - 30,9 </w:t>
      </w:r>
      <w:r w:rsidRPr="00B96319">
        <w:rPr>
          <w:rFonts w:ascii="Times New Roman" w:hAnsi="Times New Roman"/>
          <w:sz w:val="24"/>
          <w:szCs w:val="24"/>
        </w:rPr>
        <w:t>%</w:t>
      </w:r>
      <w:r>
        <w:rPr>
          <w:rFonts w:ascii="Times New Roman" w:hAnsi="Times New Roman"/>
          <w:sz w:val="24"/>
          <w:szCs w:val="24"/>
        </w:rPr>
        <w:t>.</w:t>
      </w:r>
    </w:p>
    <w:p w:rsidR="007D6CDE" w:rsidRPr="00990140" w:rsidRDefault="007D6CDE" w:rsidP="007A45A7">
      <w:pPr>
        <w:spacing w:after="0" w:line="360" w:lineRule="auto"/>
        <w:ind w:firstLine="720"/>
        <w:jc w:val="both"/>
        <w:rPr>
          <w:rFonts w:ascii="Times New Roman" w:hAnsi="Times New Roman"/>
          <w:sz w:val="24"/>
          <w:szCs w:val="24"/>
        </w:rPr>
      </w:pPr>
      <w:r w:rsidRPr="00B96319">
        <w:rPr>
          <w:rFonts w:ascii="Times New Roman" w:hAnsi="Times New Roman"/>
          <w:noProof/>
          <w:sz w:val="24"/>
          <w:szCs w:val="24"/>
        </w:rPr>
        <w:t>Apklaustųjų</w:t>
      </w:r>
      <w:r>
        <w:rPr>
          <w:rFonts w:ascii="Times New Roman" w:hAnsi="Times New Roman"/>
          <w:noProof/>
          <w:sz w:val="24"/>
          <w:szCs w:val="24"/>
        </w:rPr>
        <w:t xml:space="preserve"> amžius buvo gana įvairus. </w:t>
      </w:r>
      <w:r w:rsidR="003051E8" w:rsidRPr="00A95B2E">
        <w:rPr>
          <w:rFonts w:ascii="Times New Roman" w:hAnsi="Times New Roman"/>
          <w:noProof/>
          <w:sz w:val="24"/>
          <w:szCs w:val="24"/>
        </w:rPr>
        <w:t>(žr. į 1 pav.</w:t>
      </w:r>
      <w:r w:rsidRPr="00A95B2E">
        <w:rPr>
          <w:rFonts w:ascii="Times New Roman" w:hAnsi="Times New Roman"/>
          <w:noProof/>
          <w:sz w:val="24"/>
          <w:szCs w:val="24"/>
        </w:rPr>
        <w:t xml:space="preserve"> )</w:t>
      </w:r>
      <w:r>
        <w:rPr>
          <w:rFonts w:ascii="Times New Roman" w:hAnsi="Times New Roman"/>
          <w:noProof/>
          <w:sz w:val="24"/>
          <w:szCs w:val="24"/>
        </w:rPr>
        <w:t xml:space="preserve"> Nežymia persvara matyti, kad kiek daugiau atsakė žmonių, kurių amžiaus intervalas nuo 18 iki 30 metų. Jie sudaro 35 </w:t>
      </w:r>
      <w:r w:rsidRPr="00D357DB">
        <w:rPr>
          <w:rFonts w:ascii="Times New Roman" w:hAnsi="Times New Roman"/>
          <w:noProof/>
          <w:sz w:val="24"/>
          <w:szCs w:val="24"/>
        </w:rPr>
        <w:t>%</w:t>
      </w:r>
      <w:r>
        <w:rPr>
          <w:rFonts w:ascii="Times New Roman" w:hAnsi="Times New Roman"/>
          <w:noProof/>
          <w:sz w:val="24"/>
          <w:szCs w:val="24"/>
        </w:rPr>
        <w:t>. Nuo 31-40, 41-50 ir 51-60 amžiaus intervalai pasiskirstė daugmaž po 20</w:t>
      </w:r>
      <w:r w:rsidRPr="00D357DB">
        <w:rPr>
          <w:rFonts w:ascii="Times New Roman" w:hAnsi="Times New Roman"/>
          <w:noProof/>
          <w:sz w:val="24"/>
          <w:szCs w:val="24"/>
        </w:rPr>
        <w:t xml:space="preserve">%. Vis dėlto buvo ir tokių respondentų, kurių amžius priskirtinas </w:t>
      </w:r>
      <w:r>
        <w:rPr>
          <w:rFonts w:ascii="Times New Roman" w:hAnsi="Times New Roman"/>
          <w:noProof/>
          <w:sz w:val="24"/>
          <w:szCs w:val="24"/>
        </w:rPr>
        <w:t xml:space="preserve">į intervalą </w:t>
      </w:r>
      <w:r w:rsidRPr="00D357DB">
        <w:rPr>
          <w:rFonts w:ascii="Times New Roman" w:hAnsi="Times New Roman"/>
          <w:noProof/>
          <w:sz w:val="24"/>
          <w:szCs w:val="24"/>
        </w:rPr>
        <w:t xml:space="preserve">61 metai ir daugiau. </w:t>
      </w:r>
      <w:r>
        <w:rPr>
          <w:rFonts w:ascii="Times New Roman" w:hAnsi="Times New Roman"/>
          <w:noProof/>
          <w:sz w:val="24"/>
          <w:szCs w:val="24"/>
        </w:rPr>
        <w:t>(1,8%).</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9504" behindDoc="0" locked="0" layoutInCell="1" allowOverlap="1">
                <wp:simplePos x="0" y="0"/>
                <wp:positionH relativeFrom="column">
                  <wp:posOffset>95250</wp:posOffset>
                </wp:positionH>
                <wp:positionV relativeFrom="paragraph">
                  <wp:posOffset>11430</wp:posOffset>
                </wp:positionV>
                <wp:extent cx="1276350" cy="161925"/>
                <wp:effectExtent l="0" t="0" r="19050" b="28575"/>
                <wp:wrapNone/>
                <wp:docPr id="65"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16192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26" style="position:absolute;margin-left:7.5pt;margin-top:.9pt;width:100.5pt;height:12.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" fillcolor="white [3212]" strokecolor="white [3212]"/>
            </w:pict>
          </mc:Fallback>
        </mc:AlternateContent>
      </w:r>
      <w:r w:rsidR="007D6CDE">
        <w:rPr>
          <w:rFonts w:ascii="Times New Roman" w:hAnsi="Times New Roman"/>
          <w:noProof/>
          <w:sz w:val="24"/>
          <w:szCs w:val="24"/>
        </w:rPr>
        <w:drawing>
          <wp:inline distT="0" distB="0" distL="0" distR="0" wp14:anchorId="66E1B0CB" wp14:editId="7B484DC9">
            <wp:extent cx="5010150" cy="1657349"/>
            <wp:effectExtent l="19050" t="0" r="0" b="0"/>
            <wp:docPr id="32" name="Picture 3" descr="C:\Users\Modesta\Desktop\kas reikalinga\Naujas aplankas (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desta\Desktop\kas reikalinga\Naujas aplankas (2)\2.png"/>
                    <pic:cNvPicPr>
                      <a:picLocks noChangeAspect="1" noChangeArrowheads="1"/>
                    </pic:cNvPicPr>
                  </pic:nvPicPr>
                  <pic:blipFill>
                    <a:blip r:embed="rId30" cstate="print"/>
                    <a:srcRect/>
                    <a:stretch>
                      <a:fillRect/>
                    </a:stretch>
                  </pic:blipFill>
                  <pic:spPr bwMode="auto">
                    <a:xfrm>
                      <a:off x="0" y="0"/>
                      <a:ext cx="5011875" cy="1657920"/>
                    </a:xfrm>
                    <a:prstGeom prst="flowChartProcess">
                      <a:avLst/>
                    </a:prstGeom>
                    <a:noFill/>
                    <a:ln w="9525">
                      <a:noFill/>
                      <a:miter lim="800000"/>
                      <a:headEnd/>
                      <a:tailEnd/>
                    </a:ln>
                  </pic:spPr>
                </pic:pic>
              </a:graphicData>
            </a:graphic>
          </wp:inline>
        </w:drawing>
      </w:r>
    </w:p>
    <w:p w:rsidR="00C64859" w:rsidRDefault="00C64859" w:rsidP="00C64859">
      <w:pPr>
        <w:spacing w:line="360" w:lineRule="auto"/>
        <w:jc w:val="center"/>
        <w:rPr>
          <w:rFonts w:ascii="Times New Roman" w:hAnsi="Times New Roman"/>
          <w:sz w:val="24"/>
          <w:szCs w:val="24"/>
        </w:rPr>
      </w:pPr>
      <w:r>
        <w:rPr>
          <w:rFonts w:ascii="Times New Roman" w:hAnsi="Times New Roman"/>
          <w:sz w:val="24"/>
          <w:szCs w:val="24"/>
        </w:rPr>
        <w:t>1 pav. Respondentų amžius</w:t>
      </w:r>
    </w:p>
    <w:p w:rsidR="007D6CDE" w:rsidRPr="00FD2DA0"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Iš trečio klausimo apie išsilavinimą matyti, kad didžioji dalis respondentų turi magistrinį laipsnį. Tai sudaro </w:t>
      </w:r>
      <w:r w:rsidRPr="00D357DB">
        <w:rPr>
          <w:rFonts w:ascii="Times New Roman" w:hAnsi="Times New Roman"/>
          <w:sz w:val="24"/>
          <w:szCs w:val="24"/>
        </w:rPr>
        <w:t>60 %. Ne maža dalis (30, 9%)</w:t>
      </w:r>
      <w:r>
        <w:rPr>
          <w:rFonts w:ascii="Times New Roman" w:hAnsi="Times New Roman"/>
          <w:sz w:val="24"/>
          <w:szCs w:val="24"/>
        </w:rPr>
        <w:t xml:space="preserve"> apklaustųjų turi bakalauro laipsnį. </w:t>
      </w:r>
      <w:r w:rsidRPr="00451915">
        <w:rPr>
          <w:rFonts w:ascii="Times New Roman" w:hAnsi="Times New Roman"/>
          <w:sz w:val="24"/>
          <w:szCs w:val="24"/>
        </w:rPr>
        <w:t>7 %</w:t>
      </w:r>
      <w:r w:rsidRPr="00FD2DA0">
        <w:rPr>
          <w:rFonts w:ascii="Times New Roman" w:hAnsi="Times New Roman"/>
          <w:sz w:val="24"/>
          <w:szCs w:val="24"/>
        </w:rPr>
        <w:t xml:space="preserve"> turi doktoran</w:t>
      </w:r>
      <w:r>
        <w:rPr>
          <w:rFonts w:ascii="Times New Roman" w:hAnsi="Times New Roman"/>
          <w:sz w:val="24"/>
          <w:szCs w:val="24"/>
        </w:rPr>
        <w:t xml:space="preserve">tūros laipsnį.  </w:t>
      </w:r>
      <w:r w:rsidRPr="00671ED0">
        <w:rPr>
          <w:rFonts w:ascii="Times New Roman" w:hAnsi="Times New Roman"/>
          <w:sz w:val="24"/>
          <w:szCs w:val="24"/>
        </w:rPr>
        <w:t>Maža dalis</w:t>
      </w:r>
      <w:r>
        <w:rPr>
          <w:rFonts w:ascii="Times New Roman" w:hAnsi="Times New Roman"/>
          <w:sz w:val="24"/>
          <w:szCs w:val="24"/>
        </w:rPr>
        <w:t xml:space="preserve"> apklaustųjų turi profesinį išsilavinimą ir vidurinį. Nebuvo tokių, kurie turėtų tik pagrindinį išsilavinimą.</w:t>
      </w:r>
      <w:r w:rsidR="00A95B2E" w:rsidRPr="00A95B2E">
        <w:t xml:space="preserve"> </w:t>
      </w:r>
      <w:r w:rsidR="00A95B2E">
        <w:rPr>
          <w:rFonts w:ascii="Times New Roman" w:hAnsi="Times New Roman"/>
          <w:sz w:val="24"/>
          <w:szCs w:val="24"/>
        </w:rPr>
        <w:t>(žr. į 2</w:t>
      </w:r>
      <w:r w:rsidR="00A95B2E" w:rsidRPr="00A95B2E">
        <w:rPr>
          <w:rFonts w:ascii="Times New Roman" w:hAnsi="Times New Roman"/>
          <w:sz w:val="24"/>
          <w:szCs w:val="24"/>
        </w:rPr>
        <w:t xml:space="preserve"> pav. )</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0528" behindDoc="0" locked="0" layoutInCell="1" allowOverlap="1">
                <wp:simplePos x="0" y="0"/>
                <wp:positionH relativeFrom="column">
                  <wp:posOffset>28575</wp:posOffset>
                </wp:positionH>
                <wp:positionV relativeFrom="paragraph">
                  <wp:posOffset>0</wp:posOffset>
                </wp:positionV>
                <wp:extent cx="1123950" cy="152400"/>
                <wp:effectExtent l="0" t="0" r="19050" b="19050"/>
                <wp:wrapNone/>
                <wp:docPr id="64"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3950" cy="1524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26" style="position:absolute;margin-left:2.25pt;margin-top:0;width:88.5pt;height:1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" strokecolor="white [3212]"/>
            </w:pict>
          </mc:Fallback>
        </mc:AlternateContent>
      </w:r>
      <w:r w:rsidR="007D6CDE">
        <w:rPr>
          <w:rFonts w:ascii="Times New Roman" w:hAnsi="Times New Roman"/>
          <w:noProof/>
          <w:sz w:val="24"/>
          <w:szCs w:val="24"/>
        </w:rPr>
        <w:drawing>
          <wp:inline distT="0" distB="0" distL="0" distR="0" wp14:anchorId="1FDD0365" wp14:editId="7CD7F867">
            <wp:extent cx="4305300" cy="1914525"/>
            <wp:effectExtent l="19050" t="0" r="0" b="0"/>
            <wp:docPr id="30" name="Picture 4" descr="C:\Users\Modesta\Desktop\kas reikalinga\Naujas aplankas (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odesta\Desktop\kas reikalinga\Naujas aplankas (2)\3.png"/>
                    <pic:cNvPicPr>
                      <a:picLocks noChangeAspect="1" noChangeArrowheads="1"/>
                    </pic:cNvPicPr>
                  </pic:nvPicPr>
                  <pic:blipFill>
                    <a:blip r:embed="rId31" cstate="print"/>
                    <a:srcRect/>
                    <a:stretch>
                      <a:fillRect/>
                    </a:stretch>
                  </pic:blipFill>
                  <pic:spPr bwMode="auto">
                    <a:xfrm>
                      <a:off x="0" y="0"/>
                      <a:ext cx="4305300" cy="1914525"/>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sz w:val="24"/>
          <w:szCs w:val="24"/>
        </w:rPr>
      </w:pPr>
      <w:proofErr w:type="gramStart"/>
      <w:r w:rsidRPr="004F0484">
        <w:rPr>
          <w:rFonts w:ascii="Times New Roman" w:hAnsi="Times New Roman"/>
          <w:sz w:val="24"/>
          <w:szCs w:val="24"/>
          <w:lang w:val="en-US"/>
        </w:rPr>
        <w:t xml:space="preserve">2 </w:t>
      </w:r>
      <w:r>
        <w:rPr>
          <w:rFonts w:ascii="Times New Roman" w:hAnsi="Times New Roman"/>
          <w:sz w:val="24"/>
          <w:szCs w:val="24"/>
          <w:lang w:val="en-US"/>
        </w:rPr>
        <w:t xml:space="preserve"> </w:t>
      </w:r>
      <w:proofErr w:type="spellStart"/>
      <w:r>
        <w:rPr>
          <w:rFonts w:ascii="Times New Roman" w:hAnsi="Times New Roman"/>
          <w:sz w:val="24"/>
          <w:szCs w:val="24"/>
          <w:lang w:val="en-US"/>
        </w:rPr>
        <w:t>pav</w:t>
      </w:r>
      <w:proofErr w:type="spellEnd"/>
      <w:proofErr w:type="gramEnd"/>
      <w:r>
        <w:rPr>
          <w:rFonts w:ascii="Times New Roman" w:hAnsi="Times New Roman"/>
          <w:sz w:val="24"/>
          <w:szCs w:val="24"/>
          <w:lang w:val="en-US"/>
        </w:rPr>
        <w:t>. Respondent</w:t>
      </w:r>
      <w:r>
        <w:rPr>
          <w:rFonts w:ascii="Times New Roman" w:hAnsi="Times New Roman"/>
          <w:sz w:val="24"/>
          <w:szCs w:val="24"/>
        </w:rPr>
        <w:t>ų išsilavinimas</w:t>
      </w:r>
    </w:p>
    <w:p w:rsidR="007D6CDE"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lastRenderedPageBreak/>
        <w:t>Apibendrinat šiuos tris pirmos kategorijos klausimus, galima charakterizuoti apklaustuosius:</w:t>
      </w:r>
    </w:p>
    <w:p w:rsidR="007D6CDE" w:rsidRPr="005F6B96" w:rsidRDefault="007D6CDE" w:rsidP="00B21AD0">
      <w:pPr>
        <w:pStyle w:val="Sraopastraipa"/>
        <w:numPr>
          <w:ilvl w:val="0"/>
          <w:numId w:val="16"/>
        </w:numPr>
        <w:spacing w:line="360" w:lineRule="auto"/>
        <w:jc w:val="both"/>
        <w:rPr>
          <w:rFonts w:ascii="Times New Roman" w:hAnsi="Times New Roman"/>
          <w:sz w:val="24"/>
          <w:szCs w:val="24"/>
        </w:rPr>
      </w:pPr>
      <w:r w:rsidRPr="005F6B96">
        <w:rPr>
          <w:rFonts w:ascii="Times New Roman" w:hAnsi="Times New Roman"/>
          <w:sz w:val="24"/>
          <w:szCs w:val="24"/>
        </w:rPr>
        <w:t xml:space="preserve">didesnė dalis respondentų yra moterys, kurių tikėtina amžius pasiskirstęs gana proporcingai  kiekvienam amžiaus intervalui, bet didesnė dalis - nuo 18 iki 40 metų. </w:t>
      </w:r>
    </w:p>
    <w:p w:rsidR="007D6CDE" w:rsidRPr="005F6B96" w:rsidRDefault="007D6CDE" w:rsidP="00B21AD0">
      <w:pPr>
        <w:pStyle w:val="Sraopastraipa"/>
        <w:numPr>
          <w:ilvl w:val="0"/>
          <w:numId w:val="16"/>
        </w:numPr>
        <w:spacing w:line="360" w:lineRule="auto"/>
        <w:jc w:val="both"/>
        <w:rPr>
          <w:rFonts w:ascii="Times New Roman" w:hAnsi="Times New Roman"/>
          <w:sz w:val="24"/>
          <w:szCs w:val="24"/>
        </w:rPr>
      </w:pPr>
      <w:r w:rsidRPr="005F6B96">
        <w:rPr>
          <w:rFonts w:ascii="Times New Roman" w:hAnsi="Times New Roman"/>
          <w:sz w:val="24"/>
          <w:szCs w:val="24"/>
        </w:rPr>
        <w:t>galima manyti, kad didžioji jų dalis turi aukštesnįjį išsilavinimą (tiek magistrinį, tiek bakalaurinį laipsnius, kurie bendroje sumoje sudaro apie 90 % visų apklaustųjų).</w:t>
      </w:r>
    </w:p>
    <w:p w:rsidR="007D6CDE" w:rsidRPr="00D357DB"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Antroje klausimų kategorijoje siekta išsiaiškinti žmonių žinias apie </w:t>
      </w:r>
      <w:proofErr w:type="spellStart"/>
      <w:r>
        <w:rPr>
          <w:rFonts w:ascii="Times New Roman" w:hAnsi="Times New Roman"/>
          <w:sz w:val="24"/>
          <w:szCs w:val="24"/>
        </w:rPr>
        <w:t>ekoturizmą</w:t>
      </w:r>
      <w:proofErr w:type="spellEnd"/>
      <w:r>
        <w:rPr>
          <w:rFonts w:ascii="Times New Roman" w:hAnsi="Times New Roman"/>
          <w:sz w:val="24"/>
          <w:szCs w:val="24"/>
        </w:rPr>
        <w:t>. Užtikrintų ir gerai žinančių buvo nedidelė dalis, tik 15,5</w:t>
      </w:r>
      <w:r w:rsidRPr="00A93EED">
        <w:rPr>
          <w:rFonts w:ascii="Times New Roman" w:hAnsi="Times New Roman"/>
          <w:sz w:val="24"/>
          <w:szCs w:val="24"/>
        </w:rPr>
        <w:t>%</w:t>
      </w:r>
      <w:r>
        <w:rPr>
          <w:rFonts w:ascii="Times New Roman" w:hAnsi="Times New Roman"/>
          <w:sz w:val="24"/>
          <w:szCs w:val="24"/>
        </w:rPr>
        <w:t xml:space="preserve"> apklaustųjų. Panaši dalis apskritai nieko nežinančių, t. y. 19,3 </w:t>
      </w:r>
      <w:r w:rsidRPr="00763AAE">
        <w:rPr>
          <w:rFonts w:ascii="Times New Roman" w:hAnsi="Times New Roman"/>
          <w:sz w:val="24"/>
          <w:szCs w:val="24"/>
        </w:rPr>
        <w:t>%.</w:t>
      </w:r>
      <w:r>
        <w:rPr>
          <w:rFonts w:ascii="Times New Roman" w:hAnsi="Times New Roman"/>
          <w:sz w:val="24"/>
          <w:szCs w:val="24"/>
        </w:rPr>
        <w:t xml:space="preserve"> Didžioji dalis apklaustųjų pasirinko atsakymą, kad yra truputį girdėję. Tai sudaro 65,1 </w:t>
      </w:r>
      <w:r w:rsidRPr="00D357DB">
        <w:rPr>
          <w:rFonts w:ascii="Times New Roman" w:hAnsi="Times New Roman"/>
          <w:sz w:val="24"/>
          <w:szCs w:val="24"/>
        </w:rPr>
        <w:t xml:space="preserve">%. </w:t>
      </w:r>
      <w:r w:rsidR="00A95B2E">
        <w:rPr>
          <w:rFonts w:ascii="Times New Roman" w:hAnsi="Times New Roman"/>
          <w:sz w:val="24"/>
          <w:szCs w:val="24"/>
        </w:rPr>
        <w:t xml:space="preserve">(žr. į 3 </w:t>
      </w:r>
      <w:r w:rsidR="00A95B2E" w:rsidRPr="00A95B2E">
        <w:rPr>
          <w:rFonts w:ascii="Times New Roman" w:hAnsi="Times New Roman"/>
          <w:sz w:val="24"/>
          <w:szCs w:val="24"/>
        </w:rPr>
        <w:t>pav. )</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1552" behindDoc="0" locked="0" layoutInCell="1" allowOverlap="1">
                <wp:simplePos x="0" y="0"/>
                <wp:positionH relativeFrom="column">
                  <wp:posOffset>28575</wp:posOffset>
                </wp:positionH>
                <wp:positionV relativeFrom="paragraph">
                  <wp:posOffset>42545</wp:posOffset>
                </wp:positionV>
                <wp:extent cx="3619500" cy="123825"/>
                <wp:effectExtent l="0" t="0" r="19050" b="28575"/>
                <wp:wrapNone/>
                <wp:docPr id="63"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0" cy="123825"/>
                        </a:xfrm>
                        <a:prstGeom prst="roundRect">
                          <a:avLst>
                            <a:gd name="adj" fmla="val 16667"/>
                          </a:avLst>
                        </a:prstGeom>
                        <a:solidFill>
                          <a:srgbClr val="FFFFFF"/>
                        </a:solidFill>
                        <a:ln w="9525">
                          <a:solidFill>
                            <a:schemeClr val="bg1">
                              <a:lumMod val="100000"/>
                              <a:lumOff val="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6" o:spid="_x0000_s1026" style="position:absolute;margin-left:2.25pt;margin-top:3.35pt;width:285pt;height: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" strokecolor="white [3212]"/>
            </w:pict>
          </mc:Fallback>
        </mc:AlternateContent>
      </w:r>
      <w:r w:rsidR="007D6CDE">
        <w:rPr>
          <w:rFonts w:ascii="Times New Roman" w:hAnsi="Times New Roman"/>
          <w:noProof/>
          <w:sz w:val="24"/>
          <w:szCs w:val="24"/>
        </w:rPr>
        <w:drawing>
          <wp:inline distT="0" distB="0" distL="0" distR="0" wp14:anchorId="046188E6" wp14:editId="2CCD8E3D">
            <wp:extent cx="4048125" cy="1952625"/>
            <wp:effectExtent l="19050" t="0" r="9525" b="0"/>
            <wp:docPr id="9" name="Picture 5" descr="C:\Users\Modesta\Desktop\kas reikalinga\Naujas aplankas (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odesta\Desktop\kas reikalinga\Naujas aplankas (2)\4.png"/>
                    <pic:cNvPicPr>
                      <a:picLocks noChangeAspect="1" noChangeArrowheads="1"/>
                    </pic:cNvPicPr>
                  </pic:nvPicPr>
                  <pic:blipFill>
                    <a:blip r:embed="rId32" cstate="print"/>
                    <a:srcRect/>
                    <a:stretch>
                      <a:fillRect/>
                    </a:stretch>
                  </pic:blipFill>
                  <pic:spPr bwMode="auto">
                    <a:xfrm>
                      <a:off x="0" y="0"/>
                      <a:ext cx="4048125" cy="1952625"/>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sz w:val="24"/>
          <w:szCs w:val="24"/>
        </w:rPr>
      </w:pPr>
      <w:proofErr w:type="gramStart"/>
      <w:r w:rsidRPr="00C64859">
        <w:rPr>
          <w:rFonts w:ascii="Times New Roman" w:hAnsi="Times New Roman"/>
          <w:sz w:val="24"/>
          <w:szCs w:val="24"/>
          <w:lang w:val="en-US"/>
        </w:rPr>
        <w:t xml:space="preserve">3 </w:t>
      </w:r>
      <w:proofErr w:type="spellStart"/>
      <w:r>
        <w:rPr>
          <w:rFonts w:ascii="Times New Roman" w:hAnsi="Times New Roman"/>
          <w:sz w:val="24"/>
          <w:szCs w:val="24"/>
          <w:lang w:val="en-US"/>
        </w:rPr>
        <w:t>pav</w:t>
      </w:r>
      <w:proofErr w:type="spellEnd"/>
      <w:r>
        <w:rPr>
          <w:rFonts w:ascii="Times New Roman" w:hAnsi="Times New Roman"/>
          <w:sz w:val="24"/>
          <w:szCs w:val="24"/>
          <w:lang w:val="en-US"/>
        </w:rPr>
        <w:t>.</w:t>
      </w:r>
      <w:proofErr w:type="gramEnd"/>
      <w:r>
        <w:rPr>
          <w:rFonts w:ascii="Times New Roman" w:hAnsi="Times New Roman"/>
          <w:sz w:val="24"/>
          <w:szCs w:val="24"/>
          <w:lang w:val="en-US"/>
        </w:rPr>
        <w:t xml:space="preserve"> Respondent</w:t>
      </w:r>
      <w:r>
        <w:rPr>
          <w:rFonts w:ascii="Times New Roman" w:hAnsi="Times New Roman"/>
          <w:sz w:val="24"/>
          <w:szCs w:val="24"/>
        </w:rPr>
        <w:t>ų žinojimas, kas yra ekologinis turizmas ir kas jam būdinga</w:t>
      </w:r>
    </w:p>
    <w:p w:rsidR="007D6CDE" w:rsidRPr="00CE2681"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Siekiant išsiaiškinti tokių žinių šaltinį, buvo pateikti šeši atsakymo variantai. Populiariausiai pasirinkti atsakymai du: sužinota apie </w:t>
      </w:r>
      <w:proofErr w:type="spellStart"/>
      <w:r>
        <w:rPr>
          <w:rFonts w:ascii="Times New Roman" w:hAnsi="Times New Roman"/>
          <w:sz w:val="24"/>
          <w:szCs w:val="24"/>
        </w:rPr>
        <w:t>ekoturizmą</w:t>
      </w:r>
      <w:proofErr w:type="spellEnd"/>
      <w:r>
        <w:rPr>
          <w:rFonts w:ascii="Times New Roman" w:hAnsi="Times New Roman"/>
          <w:sz w:val="24"/>
          <w:szCs w:val="24"/>
        </w:rPr>
        <w:t xml:space="preserve"> iš žiniasklaidos straipsnių (31,6 </w:t>
      </w:r>
      <w:r w:rsidRPr="00137409">
        <w:rPr>
          <w:rFonts w:ascii="Times New Roman" w:hAnsi="Times New Roman"/>
          <w:sz w:val="24"/>
          <w:szCs w:val="24"/>
        </w:rPr>
        <w:t>%)</w:t>
      </w:r>
      <w:r>
        <w:rPr>
          <w:rFonts w:ascii="Times New Roman" w:hAnsi="Times New Roman"/>
          <w:sz w:val="24"/>
          <w:szCs w:val="24"/>
        </w:rPr>
        <w:t xml:space="preserve"> ir interneto (28,7%). Tai sudaro beveik 60% apklaustųjų. Antri pagal pasirinkimą atsakymai surinkę panašų procentą: iš televizijos laidų, interviu (</w:t>
      </w:r>
      <w:r w:rsidRPr="00D357DB">
        <w:rPr>
          <w:rFonts w:ascii="Times New Roman" w:hAnsi="Times New Roman"/>
          <w:sz w:val="24"/>
          <w:szCs w:val="24"/>
        </w:rPr>
        <w:t>16,9 %)</w:t>
      </w:r>
      <w:r>
        <w:rPr>
          <w:rFonts w:ascii="Times New Roman" w:hAnsi="Times New Roman"/>
          <w:sz w:val="24"/>
          <w:szCs w:val="24"/>
        </w:rPr>
        <w:t xml:space="preserve"> bei viešint regioniniuose, nacionaliniuose parkuose. (13,2%). Apie dešimtadalis apklaustųjų apie ekologinį turizmą išgirdo iš pažįstamų. Absoliučiai niekas nepasirinko atsakymo, kad apie ekologinį turizmą informavo, ar to paslaugas pasiūlė turizmo agentūra.</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w:lastRenderedPageBreak/>
        <mc:AlternateContent>
          <mc:Choice Requires="wps">
            <w:drawing>
              <wp:anchor distT="0" distB="0" distL="114300" distR="114300" simplePos="0" relativeHeight="251673600" behindDoc="0" locked="0" layoutInCell="1" allowOverlap="1">
                <wp:simplePos x="0" y="0"/>
                <wp:positionH relativeFrom="column">
                  <wp:posOffset>2324100</wp:posOffset>
                </wp:positionH>
                <wp:positionV relativeFrom="paragraph">
                  <wp:posOffset>42545</wp:posOffset>
                </wp:positionV>
                <wp:extent cx="428625" cy="771525"/>
                <wp:effectExtent l="0" t="0" r="28575" b="28575"/>
                <wp:wrapNone/>
                <wp:docPr id="62"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77152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26" style="position:absolute;margin-left:183pt;margin-top:3.35pt;width:33.75pt;height:60.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" strokecolor="white [3212]"/>
            </w:pict>
          </mc:Fallback>
        </mc:AlternateContent>
      </w:r>
      <w:r>
        <w:rPr>
          <w:rFonts w:ascii="Times New Roman" w:hAnsi="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28575</wp:posOffset>
                </wp:positionH>
                <wp:positionV relativeFrom="paragraph">
                  <wp:posOffset>42545</wp:posOffset>
                </wp:positionV>
                <wp:extent cx="3286125" cy="161925"/>
                <wp:effectExtent l="0" t="0" r="28575" b="28575"/>
                <wp:wrapNone/>
                <wp:docPr id="61"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6125" cy="16192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26" style="position:absolute;margin-left:2.25pt;margin-top:3.35pt;width:258.75pt;height:1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" strokecolor="white [3212]"/>
            </w:pict>
          </mc:Fallback>
        </mc:AlternateContent>
      </w:r>
      <w:r w:rsidR="007D6CDE">
        <w:rPr>
          <w:rFonts w:ascii="Times New Roman" w:hAnsi="Times New Roman"/>
          <w:noProof/>
          <w:sz w:val="24"/>
          <w:szCs w:val="24"/>
        </w:rPr>
        <w:drawing>
          <wp:inline distT="0" distB="0" distL="0" distR="0" wp14:anchorId="64D673DA" wp14:editId="12276D28">
            <wp:extent cx="4191000" cy="1295400"/>
            <wp:effectExtent l="19050" t="0" r="0" b="0"/>
            <wp:docPr id="31" name="Picture 6" descr="C:\Users\Modesta\Desktop\kas reikalinga\Naujas aplankas (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odesta\Desktop\kas reikalinga\Naujas aplankas (2)\5.png"/>
                    <pic:cNvPicPr>
                      <a:picLocks noChangeAspect="1" noChangeArrowheads="1"/>
                    </pic:cNvPicPr>
                  </pic:nvPicPr>
                  <pic:blipFill>
                    <a:blip r:embed="rId33" cstate="print"/>
                    <a:srcRect/>
                    <a:stretch>
                      <a:fillRect/>
                    </a:stretch>
                  </pic:blipFill>
                  <pic:spPr bwMode="auto">
                    <a:xfrm>
                      <a:off x="0" y="0"/>
                      <a:ext cx="4191000" cy="1295400"/>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sz w:val="24"/>
          <w:szCs w:val="24"/>
        </w:rPr>
      </w:pPr>
      <w:r w:rsidRPr="00C64859">
        <w:rPr>
          <w:rFonts w:ascii="Times New Roman" w:hAnsi="Times New Roman"/>
          <w:sz w:val="24"/>
          <w:szCs w:val="24"/>
        </w:rPr>
        <w:t>4 pav. I</w:t>
      </w:r>
      <w:r>
        <w:rPr>
          <w:rFonts w:ascii="Times New Roman" w:hAnsi="Times New Roman"/>
          <w:sz w:val="24"/>
          <w:szCs w:val="24"/>
        </w:rPr>
        <w:t xml:space="preserve">š kur pirmą kartą sužinota apie </w:t>
      </w:r>
      <w:proofErr w:type="spellStart"/>
      <w:r>
        <w:rPr>
          <w:rFonts w:ascii="Times New Roman" w:hAnsi="Times New Roman"/>
          <w:sz w:val="24"/>
          <w:szCs w:val="24"/>
        </w:rPr>
        <w:t>ekoturizmą</w:t>
      </w:r>
      <w:proofErr w:type="spellEnd"/>
      <w:r>
        <w:rPr>
          <w:rFonts w:ascii="Times New Roman" w:hAnsi="Times New Roman"/>
          <w:sz w:val="24"/>
          <w:szCs w:val="24"/>
        </w:rPr>
        <w:t>.</w:t>
      </w:r>
    </w:p>
    <w:p w:rsidR="007D6CDE" w:rsidRPr="00840290"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Šeštu klausimu, respondentų buvo prašoma pasirinkti vieną iš ekologinio turizmo apibrėžimų. Sąvokos panašios, bet norėta patikrinti, kuri apklaustųjų nuomone aiškiausia ir tiksliausia. Pirmu atsakymo variantu pasiūlytas </w:t>
      </w:r>
      <w:r w:rsidRPr="00F76F6D">
        <w:rPr>
          <w:rFonts w:ascii="Times New Roman" w:hAnsi="Times New Roman" w:cs="Times New Roman"/>
          <w:sz w:val="24"/>
          <w:szCs w:val="24"/>
        </w:rPr>
        <w:t xml:space="preserve">H. </w:t>
      </w:r>
      <w:proofErr w:type="spellStart"/>
      <w:r w:rsidRPr="00F76F6D">
        <w:rPr>
          <w:rFonts w:ascii="Times New Roman" w:hAnsi="Times New Roman" w:cs="Times New Roman"/>
          <w:sz w:val="24"/>
          <w:szCs w:val="24"/>
        </w:rPr>
        <w:t>Ceballos-Lascurain</w:t>
      </w:r>
      <w:proofErr w:type="spellEnd"/>
      <w:r>
        <w:rPr>
          <w:rFonts w:ascii="Times New Roman" w:hAnsi="Times New Roman" w:cs="Times New Roman"/>
          <w:sz w:val="24"/>
          <w:szCs w:val="24"/>
        </w:rPr>
        <w:t xml:space="preserve"> ekoturizmo apibrėžimas, antru atsakymo variantu pasiūlytas </w:t>
      </w:r>
      <w:r>
        <w:rPr>
          <w:rFonts w:ascii="Times New Roman" w:hAnsi="Times New Roman"/>
          <w:sz w:val="24"/>
          <w:szCs w:val="24"/>
        </w:rPr>
        <w:t xml:space="preserve">Pasaulio ekoturizmo asociacijos apibrėžimas, trečiu atsakymo variantu </w:t>
      </w:r>
      <w:r w:rsidRPr="007A1E6C">
        <w:rPr>
          <w:rFonts w:ascii="Times New Roman" w:hAnsi="Times New Roman" w:cs="Times New Roman"/>
          <w:sz w:val="24"/>
          <w:szCs w:val="24"/>
        </w:rPr>
        <w:t>ES Struktūrinės paramos</w:t>
      </w:r>
      <w:r>
        <w:rPr>
          <w:rFonts w:ascii="Times New Roman" w:hAnsi="Times New Roman" w:cs="Times New Roman"/>
          <w:sz w:val="24"/>
          <w:szCs w:val="24"/>
        </w:rPr>
        <w:t xml:space="preserve"> fondų</w:t>
      </w:r>
      <w:r w:rsidRPr="007A1E6C">
        <w:rPr>
          <w:rFonts w:ascii="Times New Roman" w:hAnsi="Times New Roman" w:cs="Times New Roman"/>
          <w:sz w:val="24"/>
          <w:szCs w:val="24"/>
        </w:rPr>
        <w:t xml:space="preserve"> </w:t>
      </w:r>
      <w:r>
        <w:rPr>
          <w:rFonts w:ascii="Times New Roman" w:hAnsi="Times New Roman" w:cs="Times New Roman"/>
          <w:sz w:val="24"/>
          <w:szCs w:val="24"/>
        </w:rPr>
        <w:t>teiktinas apibrėžimas</w:t>
      </w:r>
      <w:r>
        <w:rPr>
          <w:rFonts w:ascii="Times New Roman" w:hAnsi="Times New Roman"/>
          <w:sz w:val="24"/>
          <w:szCs w:val="24"/>
        </w:rPr>
        <w:t xml:space="preserve">, ketvirtu atsakymo variantu pasiūlytas </w:t>
      </w:r>
      <w:r>
        <w:rPr>
          <w:rFonts w:ascii="Times New Roman" w:hAnsi="Times New Roman" w:cs="Times New Roman"/>
          <w:sz w:val="24"/>
          <w:szCs w:val="24"/>
        </w:rPr>
        <w:t xml:space="preserve">Lietuvos Turizmo terminų aiškinamojo (neaprobuoto) žodyno ekoturizmo apibrėžimas. Populiariausias atsakymas, kurį rinkosi beveik pusė apklaustųjų </w:t>
      </w:r>
      <w:r w:rsidRPr="00840290">
        <w:rPr>
          <w:rFonts w:ascii="Times New Roman" w:hAnsi="Times New Roman" w:cs="Times New Roman"/>
          <w:sz w:val="24"/>
          <w:szCs w:val="24"/>
        </w:rPr>
        <w:t>(48, 6%)</w:t>
      </w:r>
      <w:r>
        <w:rPr>
          <w:rFonts w:ascii="Times New Roman" w:hAnsi="Times New Roman" w:cs="Times New Roman"/>
          <w:sz w:val="24"/>
          <w:szCs w:val="24"/>
        </w:rPr>
        <w:t xml:space="preserve"> buvo antrasis, Pasaulio ekoturizmo asociacijos pasiūlytas apibrėžimas. Beveik trečdalis </w:t>
      </w:r>
      <w:r w:rsidRPr="00D357DB">
        <w:rPr>
          <w:rFonts w:ascii="Times New Roman" w:hAnsi="Times New Roman" w:cs="Times New Roman"/>
          <w:sz w:val="24"/>
          <w:szCs w:val="24"/>
        </w:rPr>
        <w:t xml:space="preserve">(29 %) </w:t>
      </w:r>
      <w:r>
        <w:rPr>
          <w:rFonts w:ascii="Times New Roman" w:hAnsi="Times New Roman" w:cs="Times New Roman"/>
          <w:sz w:val="24"/>
          <w:szCs w:val="24"/>
        </w:rPr>
        <w:t>rinkosi</w:t>
      </w:r>
      <w:r w:rsidRPr="00840290">
        <w:rPr>
          <w:rFonts w:ascii="Times New Roman" w:hAnsi="Times New Roman" w:cs="Times New Roman"/>
          <w:sz w:val="24"/>
          <w:szCs w:val="24"/>
        </w:rPr>
        <w:t xml:space="preserve"> </w:t>
      </w:r>
      <w:r w:rsidRPr="00F76F6D">
        <w:rPr>
          <w:rFonts w:ascii="Times New Roman" w:hAnsi="Times New Roman" w:cs="Times New Roman"/>
          <w:sz w:val="24"/>
          <w:szCs w:val="24"/>
        </w:rPr>
        <w:t xml:space="preserve">H. </w:t>
      </w:r>
      <w:proofErr w:type="spellStart"/>
      <w:r w:rsidRPr="00F76F6D">
        <w:rPr>
          <w:rFonts w:ascii="Times New Roman" w:hAnsi="Times New Roman" w:cs="Times New Roman"/>
          <w:sz w:val="24"/>
          <w:szCs w:val="24"/>
        </w:rPr>
        <w:t>Ceballos-Lascurain</w:t>
      </w:r>
      <w:proofErr w:type="spellEnd"/>
      <w:r>
        <w:rPr>
          <w:rFonts w:ascii="Times New Roman" w:hAnsi="Times New Roman" w:cs="Times New Roman"/>
          <w:sz w:val="24"/>
          <w:szCs w:val="24"/>
        </w:rPr>
        <w:t xml:space="preserve"> ekoturizmo apibrėžimą. Trečias pagal pasirinkimą  </w:t>
      </w:r>
      <w:r>
        <w:rPr>
          <w:rFonts w:ascii="Times New Roman" w:hAnsi="Times New Roman"/>
          <w:sz w:val="24"/>
          <w:szCs w:val="24"/>
        </w:rPr>
        <w:t xml:space="preserve">pasiūlytas </w:t>
      </w:r>
      <w:r>
        <w:rPr>
          <w:rFonts w:ascii="Times New Roman" w:hAnsi="Times New Roman" w:cs="Times New Roman"/>
          <w:sz w:val="24"/>
          <w:szCs w:val="24"/>
        </w:rPr>
        <w:t xml:space="preserve">Lietuvos Turizmo terminų aiškinamojo neaprobuoto žodyno ekoturizmo apibrėžimas, kurį rinkosi apie penktadalis. Tik vienas žmogus pasirinko </w:t>
      </w:r>
      <w:r w:rsidRPr="007A1E6C">
        <w:rPr>
          <w:rFonts w:ascii="Times New Roman" w:hAnsi="Times New Roman" w:cs="Times New Roman"/>
          <w:sz w:val="24"/>
          <w:szCs w:val="24"/>
        </w:rPr>
        <w:t xml:space="preserve">ES Struktūrinės paramos </w:t>
      </w:r>
      <w:r>
        <w:rPr>
          <w:rFonts w:ascii="Times New Roman" w:hAnsi="Times New Roman" w:cs="Times New Roman"/>
          <w:sz w:val="24"/>
          <w:szCs w:val="24"/>
        </w:rPr>
        <w:t>fondų teiktiną  ekologinio turizmo apibrėžimą.</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5648" behindDoc="0" locked="0" layoutInCell="1" allowOverlap="1">
                <wp:simplePos x="0" y="0"/>
                <wp:positionH relativeFrom="column">
                  <wp:posOffset>2676525</wp:posOffset>
                </wp:positionH>
                <wp:positionV relativeFrom="paragraph">
                  <wp:posOffset>-29845</wp:posOffset>
                </wp:positionV>
                <wp:extent cx="523875" cy="552450"/>
                <wp:effectExtent l="0" t="0" r="28575" b="19050"/>
                <wp:wrapNone/>
                <wp:docPr id="60"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 cy="5524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26" style="position:absolute;margin-left:210.75pt;margin-top:-2.35pt;width:41.25pt;height:4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" strokecolor="white [3212]"/>
            </w:pict>
          </mc:Fallback>
        </mc:AlternateContent>
      </w:r>
      <w:r>
        <w:rPr>
          <w:rFonts w:ascii="Times New Roman" w:hAnsi="Times New Roman"/>
          <w:noProof/>
          <w:sz w:val="24"/>
          <w:szCs w:val="24"/>
        </w:rPr>
        <mc:AlternateContent>
          <mc:Choice Requires="wps">
            <w:drawing>
              <wp:anchor distT="0" distB="0" distL="114300" distR="114300" simplePos="0" relativeHeight="251674624" behindDoc="0" locked="0" layoutInCell="1" allowOverlap="1">
                <wp:simplePos x="0" y="0"/>
                <wp:positionH relativeFrom="column">
                  <wp:posOffset>57150</wp:posOffset>
                </wp:positionH>
                <wp:positionV relativeFrom="paragraph">
                  <wp:posOffset>-29845</wp:posOffset>
                </wp:positionV>
                <wp:extent cx="4848225" cy="161925"/>
                <wp:effectExtent l="0" t="0" r="28575" b="28575"/>
                <wp:wrapNone/>
                <wp:docPr id="59"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48225" cy="16192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26" style="position:absolute;margin-left:4.5pt;margin-top:-2.35pt;width:381.75pt;height:12.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" strokecolor="white [3212]"/>
            </w:pict>
          </mc:Fallback>
        </mc:AlternateContent>
      </w:r>
      <w:r w:rsidR="007D6CDE">
        <w:rPr>
          <w:rFonts w:ascii="Times New Roman" w:hAnsi="Times New Roman"/>
          <w:noProof/>
          <w:sz w:val="24"/>
          <w:szCs w:val="24"/>
        </w:rPr>
        <w:drawing>
          <wp:inline distT="0" distB="0" distL="0" distR="0" wp14:anchorId="0D934DC8" wp14:editId="671BB89C">
            <wp:extent cx="4581525" cy="2219325"/>
            <wp:effectExtent l="19050" t="0" r="9525" b="0"/>
            <wp:docPr id="34" name="Picture 7" descr="C:\Users\Modesta\Desktop\kas reikalinga\Naujas aplankas (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odesta\Desktop\kas reikalinga\Naujas aplankas (2)\6.png"/>
                    <pic:cNvPicPr>
                      <a:picLocks noChangeAspect="1" noChangeArrowheads="1"/>
                    </pic:cNvPicPr>
                  </pic:nvPicPr>
                  <pic:blipFill>
                    <a:blip r:embed="rId34" cstate="print"/>
                    <a:srcRect/>
                    <a:stretch>
                      <a:fillRect/>
                    </a:stretch>
                  </pic:blipFill>
                  <pic:spPr bwMode="auto">
                    <a:xfrm>
                      <a:off x="0" y="0"/>
                      <a:ext cx="4581525" cy="2219325"/>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sz w:val="24"/>
          <w:szCs w:val="24"/>
        </w:rPr>
      </w:pPr>
      <w:r w:rsidRPr="00C64859">
        <w:rPr>
          <w:rFonts w:ascii="Times New Roman" w:hAnsi="Times New Roman"/>
          <w:sz w:val="24"/>
          <w:szCs w:val="24"/>
        </w:rPr>
        <w:t>5</w:t>
      </w:r>
      <w:r w:rsidR="00B050A2">
        <w:rPr>
          <w:rFonts w:ascii="Times New Roman" w:hAnsi="Times New Roman"/>
          <w:sz w:val="24"/>
          <w:szCs w:val="24"/>
        </w:rPr>
        <w:t xml:space="preserve"> pav. Ekologinis turizmas</w:t>
      </w:r>
      <w:r>
        <w:rPr>
          <w:rFonts w:ascii="Times New Roman" w:hAnsi="Times New Roman"/>
          <w:sz w:val="24"/>
          <w:szCs w:val="24"/>
        </w:rPr>
        <w:t xml:space="preserve"> aiškiausiai apibūdina</w:t>
      </w:r>
      <w:r w:rsidR="00B050A2">
        <w:rPr>
          <w:rFonts w:ascii="Times New Roman" w:hAnsi="Times New Roman"/>
          <w:sz w:val="24"/>
          <w:szCs w:val="24"/>
        </w:rPr>
        <w:t>mas</w:t>
      </w:r>
      <w:r>
        <w:rPr>
          <w:rFonts w:ascii="Times New Roman" w:hAnsi="Times New Roman"/>
          <w:sz w:val="24"/>
          <w:szCs w:val="24"/>
        </w:rPr>
        <w:t>.</w:t>
      </w:r>
    </w:p>
    <w:p w:rsidR="007D6CDE" w:rsidRDefault="007D6CDE" w:rsidP="007D6CDE">
      <w:pPr>
        <w:spacing w:line="360" w:lineRule="auto"/>
        <w:ind w:firstLine="1296"/>
        <w:jc w:val="both"/>
        <w:rPr>
          <w:rFonts w:ascii="Times New Roman" w:hAnsi="Times New Roman"/>
          <w:sz w:val="24"/>
          <w:szCs w:val="24"/>
        </w:rPr>
      </w:pPr>
      <w:r>
        <w:rPr>
          <w:rFonts w:ascii="Times New Roman" w:hAnsi="Times New Roman"/>
          <w:sz w:val="24"/>
          <w:szCs w:val="24"/>
        </w:rPr>
        <w:lastRenderedPageBreak/>
        <w:t>Sudarant galimybę rinktis tik vieną, o ne kelis atsakymų variantus, septintu klausimu buvo siekiama išsiaiškinti  pagrindinį, ryškiausią ekologinio turizmo bruožą. Išsiskyrė du, absoliučiai vienodą procentinę išraišką surinkę atsakymų variantai (abu po 36, 4</w:t>
      </w:r>
      <w:r w:rsidRPr="003434C6">
        <w:rPr>
          <w:rFonts w:ascii="Times New Roman" w:hAnsi="Times New Roman"/>
          <w:sz w:val="24"/>
          <w:szCs w:val="24"/>
        </w:rPr>
        <w:t xml:space="preserve">%): </w:t>
      </w:r>
      <w:r>
        <w:rPr>
          <w:rFonts w:ascii="Times New Roman" w:hAnsi="Times New Roman"/>
          <w:sz w:val="24"/>
          <w:szCs w:val="24"/>
        </w:rPr>
        <w:t xml:space="preserve">santykio su kultūriniu, gamtiniu ir kaimo turizmo buvimas ir specifinių apsistojimo galimybių buvimas. Kiti trys surinkę panašų procentą (panašiai po 10 </w:t>
      </w:r>
      <w:r w:rsidRPr="00322567">
        <w:rPr>
          <w:rFonts w:ascii="Times New Roman" w:hAnsi="Times New Roman"/>
          <w:sz w:val="24"/>
          <w:szCs w:val="24"/>
        </w:rPr>
        <w:t>%</w:t>
      </w:r>
      <w:r>
        <w:rPr>
          <w:rFonts w:ascii="Times New Roman" w:hAnsi="Times New Roman"/>
          <w:sz w:val="24"/>
          <w:szCs w:val="24"/>
        </w:rPr>
        <w:t xml:space="preserve">) atsakymų variantai: bruožas, kad tokio turizmo pagalba mokomasi, kad turima individualaus keliavimo, saviugdos galimybė ir santykio su toje vietoje gyvenančia bendruomene. Mažiausiai populiarus atsakymas (surinkęs tik 2, 8 </w:t>
      </w:r>
      <w:r w:rsidRPr="003434C6">
        <w:rPr>
          <w:rFonts w:ascii="Times New Roman" w:hAnsi="Times New Roman"/>
          <w:sz w:val="24"/>
          <w:szCs w:val="24"/>
        </w:rPr>
        <w:t>%</w:t>
      </w:r>
      <w:r>
        <w:rPr>
          <w:rFonts w:ascii="Times New Roman" w:hAnsi="Times New Roman"/>
          <w:sz w:val="24"/>
          <w:szCs w:val="24"/>
        </w:rPr>
        <w:t>)</w:t>
      </w:r>
      <w:r w:rsidRPr="003434C6">
        <w:rPr>
          <w:rFonts w:ascii="Times New Roman" w:hAnsi="Times New Roman"/>
          <w:sz w:val="24"/>
          <w:szCs w:val="24"/>
        </w:rPr>
        <w:t xml:space="preserve"> yra bruo</w:t>
      </w:r>
      <w:r>
        <w:rPr>
          <w:rFonts w:ascii="Times New Roman" w:hAnsi="Times New Roman"/>
          <w:sz w:val="24"/>
          <w:szCs w:val="24"/>
        </w:rPr>
        <w:t>ž</w:t>
      </w:r>
      <w:r w:rsidRPr="003434C6">
        <w:rPr>
          <w:rFonts w:ascii="Times New Roman" w:hAnsi="Times New Roman"/>
          <w:sz w:val="24"/>
          <w:szCs w:val="24"/>
        </w:rPr>
        <w:t>as, kad ekologinis turizmas turi turėti aktyvių veiklų.</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7696" behindDoc="0" locked="0" layoutInCell="1" allowOverlap="1">
                <wp:simplePos x="0" y="0"/>
                <wp:positionH relativeFrom="column">
                  <wp:posOffset>2847975</wp:posOffset>
                </wp:positionH>
                <wp:positionV relativeFrom="paragraph">
                  <wp:posOffset>220980</wp:posOffset>
                </wp:positionV>
                <wp:extent cx="581025" cy="1009650"/>
                <wp:effectExtent l="0" t="0" r="28575" b="19050"/>
                <wp:wrapNone/>
                <wp:docPr id="58"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025" cy="10096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margin-left:224.25pt;margin-top:17.4pt;width:45.75pt;height:7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" strokecolor="white [3212]"/>
            </w:pict>
          </mc:Fallback>
        </mc:AlternateContent>
      </w:r>
      <w:r>
        <w:rPr>
          <w:rFonts w:ascii="Times New Roman" w:hAnsi="Times New Roman"/>
          <w:noProof/>
          <w:sz w:val="24"/>
          <w:szCs w:val="24"/>
        </w:rPr>
        <mc:AlternateContent>
          <mc:Choice Requires="wps">
            <w:drawing>
              <wp:anchor distT="0" distB="0" distL="114300" distR="114300" simplePos="0" relativeHeight="251676672" behindDoc="0" locked="0" layoutInCell="1" allowOverlap="1">
                <wp:simplePos x="0" y="0"/>
                <wp:positionH relativeFrom="column">
                  <wp:posOffset>19050</wp:posOffset>
                </wp:positionH>
                <wp:positionV relativeFrom="paragraph">
                  <wp:posOffset>-17145</wp:posOffset>
                </wp:positionV>
                <wp:extent cx="4514850" cy="323850"/>
                <wp:effectExtent l="0" t="0" r="19050" b="19050"/>
                <wp:wrapNone/>
                <wp:docPr id="57"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3238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26" style="position:absolute;margin-left:1.5pt;margin-top:-1.35pt;width:355.5pt;height:2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" strokecolor="white [3212]"/>
            </w:pict>
          </mc:Fallback>
        </mc:AlternateContent>
      </w:r>
      <w:r w:rsidR="007D6CDE">
        <w:rPr>
          <w:rFonts w:ascii="Times New Roman" w:hAnsi="Times New Roman"/>
          <w:noProof/>
          <w:sz w:val="24"/>
          <w:szCs w:val="24"/>
        </w:rPr>
        <w:drawing>
          <wp:inline distT="0" distB="0" distL="0" distR="0" wp14:anchorId="2D863966" wp14:editId="1154DA25">
            <wp:extent cx="5038725" cy="1971675"/>
            <wp:effectExtent l="19050" t="0" r="9525" b="0"/>
            <wp:docPr id="14" name="Picture 8" descr="C:\Users\Modesta\Desktop\kas reikalinga\Naujas aplankas (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odesta\Desktop\kas reikalinga\Naujas aplankas (2)\7.png"/>
                    <pic:cNvPicPr>
                      <a:picLocks noChangeAspect="1" noChangeArrowheads="1"/>
                    </pic:cNvPicPr>
                  </pic:nvPicPr>
                  <pic:blipFill>
                    <a:blip r:embed="rId35" cstate="print"/>
                    <a:srcRect/>
                    <a:stretch>
                      <a:fillRect/>
                    </a:stretch>
                  </pic:blipFill>
                  <pic:spPr bwMode="auto">
                    <a:xfrm>
                      <a:off x="0" y="0"/>
                      <a:ext cx="5038725" cy="1971675"/>
                    </a:xfrm>
                    <a:prstGeom prst="rect">
                      <a:avLst/>
                    </a:prstGeom>
                    <a:noFill/>
                    <a:ln w="9525">
                      <a:noFill/>
                      <a:miter lim="800000"/>
                      <a:headEnd/>
                      <a:tailEnd/>
                    </a:ln>
                  </pic:spPr>
                </pic:pic>
              </a:graphicData>
            </a:graphic>
          </wp:inline>
        </w:drawing>
      </w:r>
    </w:p>
    <w:p w:rsidR="00C64859" w:rsidRPr="00C64859" w:rsidRDefault="00C64859" w:rsidP="00B050A2">
      <w:pPr>
        <w:spacing w:line="360" w:lineRule="auto"/>
        <w:jc w:val="center"/>
        <w:rPr>
          <w:rFonts w:ascii="Times New Roman" w:hAnsi="Times New Roman"/>
          <w:sz w:val="24"/>
          <w:szCs w:val="24"/>
        </w:rPr>
      </w:pPr>
      <w:r w:rsidRPr="00B050A2">
        <w:rPr>
          <w:rFonts w:ascii="Times New Roman" w:hAnsi="Times New Roman"/>
          <w:sz w:val="24"/>
          <w:szCs w:val="24"/>
        </w:rPr>
        <w:t xml:space="preserve">6 </w:t>
      </w:r>
      <w:r>
        <w:rPr>
          <w:rFonts w:ascii="Times New Roman" w:hAnsi="Times New Roman"/>
          <w:sz w:val="24"/>
          <w:szCs w:val="24"/>
        </w:rPr>
        <w:t>pav. Svarbiausias ekoturizmo bruožas</w:t>
      </w:r>
    </w:p>
    <w:p w:rsidR="007D6CDE" w:rsidRPr="005F5FEB" w:rsidRDefault="003D59D4" w:rsidP="007D6CDE">
      <w:pPr>
        <w:spacing w:line="360" w:lineRule="auto"/>
        <w:ind w:firstLine="1296"/>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8720" behindDoc="0" locked="0" layoutInCell="1" allowOverlap="1">
                <wp:simplePos x="0" y="0"/>
                <wp:positionH relativeFrom="column">
                  <wp:posOffset>66675</wp:posOffset>
                </wp:positionH>
                <wp:positionV relativeFrom="paragraph">
                  <wp:posOffset>2140585</wp:posOffset>
                </wp:positionV>
                <wp:extent cx="4371975" cy="361950"/>
                <wp:effectExtent l="0" t="0" r="28575" b="19050"/>
                <wp:wrapNone/>
                <wp:docPr id="56"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71975" cy="3619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margin-left:5.25pt;margin-top:168.55pt;width:344.25pt;height:2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" strokecolor="white [3212]"/>
            </w:pict>
          </mc:Fallback>
        </mc:AlternateContent>
      </w:r>
      <w:r w:rsidR="007D6CDE">
        <w:rPr>
          <w:rFonts w:ascii="Times New Roman" w:hAnsi="Times New Roman"/>
          <w:sz w:val="24"/>
          <w:szCs w:val="24"/>
        </w:rPr>
        <w:t xml:space="preserve">Aštuntu klausimyno klausimu buvo siekiama nustatyti, kaip respondentai įsivaizduoja ekologinio turizmo naudos pasiskirstymą. Respondentų nuomone (62,6 %), ekologinis turizmas daugiausiai turi ir gali duoti naudos pačiam žmogui. Kuo anksčiau žmogus išmoks gyventi darnioje aplinkoje, tuo daugiau tokių žinių perduos ateities kartoms. Manymas, kad didesnė ekoturizmo nauda bus gamtai surinko 34,6 %. Tai taip pat ne maža dalis. </w:t>
      </w:r>
      <w:r w:rsidR="00BB4979">
        <w:rPr>
          <w:rFonts w:ascii="Times New Roman" w:hAnsi="Times New Roman"/>
          <w:sz w:val="24"/>
          <w:szCs w:val="24"/>
        </w:rPr>
        <w:t>(žr. į 7</w:t>
      </w:r>
      <w:r w:rsidR="00BB4979" w:rsidRPr="00BB4979">
        <w:rPr>
          <w:rFonts w:ascii="Times New Roman" w:hAnsi="Times New Roman"/>
          <w:sz w:val="24"/>
          <w:szCs w:val="24"/>
        </w:rPr>
        <w:t xml:space="preserve"> pav. )</w:t>
      </w:r>
      <w:r w:rsidR="00BB4979">
        <w:rPr>
          <w:rFonts w:ascii="Times New Roman" w:hAnsi="Times New Roman"/>
          <w:sz w:val="24"/>
          <w:szCs w:val="24"/>
        </w:rPr>
        <w:t xml:space="preserve">. </w:t>
      </w:r>
      <w:r w:rsidR="007D6CDE">
        <w:rPr>
          <w:rFonts w:ascii="Times New Roman" w:hAnsi="Times New Roman"/>
          <w:sz w:val="24"/>
          <w:szCs w:val="24"/>
        </w:rPr>
        <w:t>Deja, visai ne populiarus atsakymas buvo tas, kad ekologinis turizmas gali pasitarnauti ekonomikai. Nei galimai sutaupomos lėšos, nei marketingas, nei lankytojų pritraukimas nepasirodė apklaustiesiems tiek svarbūs. (2, 8</w:t>
      </w:r>
      <w:r w:rsidR="007D6CDE" w:rsidRPr="00AD291D">
        <w:rPr>
          <w:rFonts w:ascii="Times New Roman" w:hAnsi="Times New Roman"/>
          <w:sz w:val="24"/>
          <w:szCs w:val="24"/>
          <w:lang w:val="en-US"/>
        </w:rPr>
        <w:t>%)</w:t>
      </w:r>
      <w:r w:rsidR="007D6CDE">
        <w:rPr>
          <w:rFonts w:ascii="Times New Roman" w:hAnsi="Times New Roman"/>
          <w:sz w:val="24"/>
          <w:szCs w:val="24"/>
        </w:rPr>
        <w:t>.</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w:lastRenderedPageBreak/>
        <mc:AlternateContent>
          <mc:Choice Requires="wps">
            <w:drawing>
              <wp:anchor distT="0" distB="0" distL="114300" distR="114300" simplePos="0" relativeHeight="251702272" behindDoc="0" locked="0" layoutInCell="1" allowOverlap="1">
                <wp:simplePos x="0" y="0"/>
                <wp:positionH relativeFrom="column">
                  <wp:posOffset>39370</wp:posOffset>
                </wp:positionH>
                <wp:positionV relativeFrom="paragraph">
                  <wp:posOffset>-13335</wp:posOffset>
                </wp:positionV>
                <wp:extent cx="4415155" cy="222250"/>
                <wp:effectExtent l="0" t="0" r="23495" b="25400"/>
                <wp:wrapNone/>
                <wp:docPr id="55" name="Rectangle 7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15155" cy="2222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1" o:spid="_x0000_s1026" style="position:absolute;margin-left:3.1pt;margin-top:-1.05pt;width:347.65pt;height:1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" strokecolor="white [3212]"/>
            </w:pict>
          </mc:Fallback>
        </mc:AlternateContent>
      </w:r>
      <w:r w:rsidR="007D6CDE">
        <w:rPr>
          <w:rFonts w:ascii="Times New Roman" w:hAnsi="Times New Roman"/>
          <w:noProof/>
          <w:sz w:val="24"/>
          <w:szCs w:val="24"/>
        </w:rPr>
        <w:drawing>
          <wp:inline distT="0" distB="0" distL="0" distR="0" wp14:anchorId="7F4179FB" wp14:editId="0DF18966">
            <wp:extent cx="4914900" cy="1781175"/>
            <wp:effectExtent l="19050" t="0" r="0" b="0"/>
            <wp:docPr id="37" name="Picture 9" descr="C:\Users\Modesta\Desktop\kas reikalinga\Naujas aplankas (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odesta\Desktop\kas reikalinga\Naujas aplankas (2)\8.png"/>
                    <pic:cNvPicPr>
                      <a:picLocks noChangeAspect="1" noChangeArrowheads="1"/>
                    </pic:cNvPicPr>
                  </pic:nvPicPr>
                  <pic:blipFill>
                    <a:blip r:embed="rId36" cstate="print"/>
                    <a:srcRect/>
                    <a:stretch>
                      <a:fillRect/>
                    </a:stretch>
                  </pic:blipFill>
                  <pic:spPr bwMode="auto">
                    <a:xfrm>
                      <a:off x="0" y="0"/>
                      <a:ext cx="4914900" cy="1781175"/>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sz w:val="24"/>
          <w:szCs w:val="24"/>
        </w:rPr>
      </w:pPr>
      <w:proofErr w:type="gramStart"/>
      <w:r w:rsidRPr="00C64859">
        <w:rPr>
          <w:rFonts w:ascii="Times New Roman" w:hAnsi="Times New Roman"/>
          <w:sz w:val="24"/>
          <w:szCs w:val="24"/>
          <w:lang w:val="en-US"/>
        </w:rPr>
        <w:t xml:space="preserve">7 </w:t>
      </w:r>
      <w:r>
        <w:rPr>
          <w:rFonts w:ascii="Times New Roman" w:hAnsi="Times New Roman"/>
          <w:sz w:val="24"/>
          <w:szCs w:val="24"/>
        </w:rPr>
        <w:t>pav.</w:t>
      </w:r>
      <w:proofErr w:type="gramEnd"/>
      <w:r>
        <w:rPr>
          <w:rFonts w:ascii="Times New Roman" w:hAnsi="Times New Roman"/>
          <w:sz w:val="24"/>
          <w:szCs w:val="24"/>
        </w:rPr>
        <w:t xml:space="preserve"> Kam ekologinis turizmas gali duoti daugiausiai naudos</w:t>
      </w:r>
    </w:p>
    <w:p w:rsidR="007D6CDE"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Apibendrinant antros kategorijos klausimus apie ekologinį turizmą, galima daryti išvadas, kad:</w:t>
      </w:r>
    </w:p>
    <w:p w:rsidR="007D6CDE" w:rsidRPr="00A434E4" w:rsidRDefault="007D6CDE" w:rsidP="00B21AD0">
      <w:pPr>
        <w:pStyle w:val="Sraopastraipa"/>
        <w:numPr>
          <w:ilvl w:val="0"/>
          <w:numId w:val="15"/>
        </w:numPr>
        <w:spacing w:line="360" w:lineRule="auto"/>
        <w:jc w:val="both"/>
        <w:rPr>
          <w:rFonts w:ascii="Times New Roman" w:hAnsi="Times New Roman"/>
          <w:sz w:val="24"/>
          <w:szCs w:val="24"/>
        </w:rPr>
      </w:pPr>
      <w:r w:rsidRPr="00A434E4">
        <w:rPr>
          <w:rFonts w:ascii="Times New Roman" w:hAnsi="Times New Roman"/>
          <w:sz w:val="24"/>
          <w:szCs w:val="24"/>
        </w:rPr>
        <w:t>Didžioji dalis daugiau ar mažiau žino ir yra girdėję apie ekologinį turizmą. Tik apie penktadalis apklaustųjų nieko apie tai nežino.</w:t>
      </w:r>
    </w:p>
    <w:p w:rsidR="007D6CDE" w:rsidRDefault="007D6CDE" w:rsidP="00B21AD0">
      <w:pPr>
        <w:pStyle w:val="Sraopastraipa"/>
        <w:numPr>
          <w:ilvl w:val="0"/>
          <w:numId w:val="15"/>
        </w:numPr>
        <w:spacing w:line="360" w:lineRule="auto"/>
        <w:jc w:val="both"/>
        <w:rPr>
          <w:rFonts w:ascii="Times New Roman" w:hAnsi="Times New Roman"/>
          <w:sz w:val="24"/>
          <w:szCs w:val="24"/>
        </w:rPr>
      </w:pPr>
      <w:r>
        <w:rPr>
          <w:rFonts w:ascii="Times New Roman" w:hAnsi="Times New Roman"/>
          <w:sz w:val="24"/>
          <w:szCs w:val="24"/>
        </w:rPr>
        <w:t>Pagrindiniai ž</w:t>
      </w:r>
      <w:r w:rsidRPr="00A434E4">
        <w:rPr>
          <w:rFonts w:ascii="Times New Roman" w:hAnsi="Times New Roman"/>
          <w:sz w:val="24"/>
          <w:szCs w:val="24"/>
        </w:rPr>
        <w:t xml:space="preserve">inių šaltiniai – žiniasklaida/spauda, internetas, </w:t>
      </w:r>
      <w:r>
        <w:rPr>
          <w:rFonts w:ascii="Times New Roman" w:hAnsi="Times New Roman"/>
          <w:sz w:val="24"/>
          <w:szCs w:val="24"/>
        </w:rPr>
        <w:t>televizija. Tai p</w:t>
      </w:r>
      <w:r w:rsidRPr="00A434E4">
        <w:rPr>
          <w:rFonts w:ascii="Times New Roman" w:hAnsi="Times New Roman"/>
          <w:sz w:val="24"/>
          <w:szCs w:val="24"/>
        </w:rPr>
        <w:t>opuliariausios masinės informacijos perdavimo priemonės, savaime suprantamos esant XXI-mojo amžiaus</w:t>
      </w:r>
      <w:r w:rsidR="00882AD1">
        <w:rPr>
          <w:rFonts w:ascii="Times New Roman" w:hAnsi="Times New Roman"/>
          <w:sz w:val="24"/>
          <w:szCs w:val="24"/>
        </w:rPr>
        <w:t xml:space="preserve"> žinių visuomenei. B</w:t>
      </w:r>
      <w:r w:rsidRPr="00A434E4">
        <w:rPr>
          <w:rFonts w:ascii="Times New Roman" w:hAnsi="Times New Roman"/>
          <w:sz w:val="24"/>
          <w:szCs w:val="24"/>
        </w:rPr>
        <w:t xml:space="preserve">eveik penktadalis respondentų apie </w:t>
      </w:r>
      <w:proofErr w:type="spellStart"/>
      <w:r w:rsidRPr="00A434E4">
        <w:rPr>
          <w:rFonts w:ascii="Times New Roman" w:hAnsi="Times New Roman"/>
          <w:sz w:val="24"/>
          <w:szCs w:val="24"/>
        </w:rPr>
        <w:t>ekoturizmą</w:t>
      </w:r>
      <w:proofErr w:type="spellEnd"/>
      <w:r w:rsidRPr="00A434E4">
        <w:rPr>
          <w:rFonts w:ascii="Times New Roman" w:hAnsi="Times New Roman"/>
          <w:sz w:val="24"/>
          <w:szCs w:val="24"/>
        </w:rPr>
        <w:t xml:space="preserve"> sužinojo iš nacionalinių ar regioninių parkų, bet </w:t>
      </w:r>
      <w:r>
        <w:rPr>
          <w:rFonts w:ascii="Times New Roman" w:hAnsi="Times New Roman"/>
          <w:sz w:val="24"/>
          <w:szCs w:val="24"/>
        </w:rPr>
        <w:t xml:space="preserve">kyla </w:t>
      </w:r>
      <w:r w:rsidRPr="00A434E4">
        <w:rPr>
          <w:rFonts w:ascii="Times New Roman" w:hAnsi="Times New Roman"/>
          <w:sz w:val="24"/>
          <w:szCs w:val="24"/>
        </w:rPr>
        <w:t xml:space="preserve">klausimas ar toks skaičius pakankamas. Galbūt reikėtų didesnės informacinės sklaidos iš šių parkų. Nedidelis skaičius </w:t>
      </w:r>
      <w:r>
        <w:rPr>
          <w:rFonts w:ascii="Times New Roman" w:hAnsi="Times New Roman"/>
          <w:sz w:val="24"/>
          <w:szCs w:val="24"/>
        </w:rPr>
        <w:t xml:space="preserve">apie ekologinį turizmą </w:t>
      </w:r>
      <w:r w:rsidRPr="00A434E4">
        <w:rPr>
          <w:rFonts w:ascii="Times New Roman" w:hAnsi="Times New Roman"/>
          <w:sz w:val="24"/>
          <w:szCs w:val="24"/>
        </w:rPr>
        <w:t>sužinojimo iš pažįstamų, tikėtina</w:t>
      </w:r>
      <w:r>
        <w:rPr>
          <w:rFonts w:ascii="Times New Roman" w:hAnsi="Times New Roman"/>
          <w:sz w:val="24"/>
          <w:szCs w:val="24"/>
        </w:rPr>
        <w:t>, kad tai</w:t>
      </w:r>
      <w:r w:rsidRPr="00A434E4">
        <w:rPr>
          <w:rFonts w:ascii="Times New Roman" w:hAnsi="Times New Roman"/>
          <w:sz w:val="24"/>
          <w:szCs w:val="24"/>
        </w:rPr>
        <w:t xml:space="preserve"> reiškia tai, kad ekologinio turizmo paslaugos nepaliko didelio įspūdžio, todėl apie tai kalbėtis ir dalintis patirtimi trūksta entuziazmo. Blogiausia tai, kad niekas iš </w:t>
      </w:r>
      <w:r w:rsidRPr="00671ED0">
        <w:rPr>
          <w:rFonts w:ascii="Times New Roman" w:hAnsi="Times New Roman"/>
          <w:sz w:val="24"/>
          <w:szCs w:val="24"/>
        </w:rPr>
        <w:t>112</w:t>
      </w:r>
      <w:r w:rsidRPr="00A434E4">
        <w:rPr>
          <w:rFonts w:ascii="Times New Roman" w:hAnsi="Times New Roman"/>
          <w:sz w:val="24"/>
          <w:szCs w:val="24"/>
        </w:rPr>
        <w:t xml:space="preserve"> respondentų apie ekologinį turizmą </w:t>
      </w:r>
      <w:r>
        <w:rPr>
          <w:rFonts w:ascii="Times New Roman" w:hAnsi="Times New Roman"/>
          <w:sz w:val="24"/>
          <w:szCs w:val="24"/>
        </w:rPr>
        <w:t>neišgirdo iš turizmo agentūrų. Taigi š</w:t>
      </w:r>
      <w:r w:rsidRPr="00A434E4">
        <w:rPr>
          <w:rFonts w:ascii="Times New Roman" w:hAnsi="Times New Roman"/>
          <w:sz w:val="24"/>
          <w:szCs w:val="24"/>
        </w:rPr>
        <w:t xml:space="preserve">ioje tarpinėje grandyje teikiant informaciją apie </w:t>
      </w:r>
      <w:proofErr w:type="spellStart"/>
      <w:r w:rsidRPr="00A434E4">
        <w:rPr>
          <w:rFonts w:ascii="Times New Roman" w:hAnsi="Times New Roman"/>
          <w:sz w:val="24"/>
          <w:szCs w:val="24"/>
        </w:rPr>
        <w:t>turistavimo</w:t>
      </w:r>
      <w:proofErr w:type="spellEnd"/>
      <w:r w:rsidRPr="00A434E4">
        <w:rPr>
          <w:rFonts w:ascii="Times New Roman" w:hAnsi="Times New Roman"/>
          <w:sz w:val="24"/>
          <w:szCs w:val="24"/>
        </w:rPr>
        <w:t xml:space="preserve"> galimybes </w:t>
      </w:r>
      <w:r>
        <w:rPr>
          <w:rFonts w:ascii="Times New Roman" w:hAnsi="Times New Roman"/>
          <w:sz w:val="24"/>
          <w:szCs w:val="24"/>
        </w:rPr>
        <w:t xml:space="preserve">- </w:t>
      </w:r>
      <w:r w:rsidRPr="00A434E4">
        <w:rPr>
          <w:rFonts w:ascii="Times New Roman" w:hAnsi="Times New Roman"/>
          <w:sz w:val="24"/>
          <w:szCs w:val="24"/>
        </w:rPr>
        <w:t>atsiranda spraga. Arba agentūros pačios turi mažai informacijos</w:t>
      </w:r>
      <w:r>
        <w:rPr>
          <w:rFonts w:ascii="Times New Roman" w:hAnsi="Times New Roman"/>
          <w:sz w:val="24"/>
          <w:szCs w:val="24"/>
        </w:rPr>
        <w:t xml:space="preserve"> ir žinių</w:t>
      </w:r>
      <w:r w:rsidRPr="00A434E4">
        <w:rPr>
          <w:rFonts w:ascii="Times New Roman" w:hAnsi="Times New Roman"/>
          <w:sz w:val="24"/>
          <w:szCs w:val="24"/>
        </w:rPr>
        <w:t xml:space="preserve">, arba tai joms atrodo </w:t>
      </w:r>
      <w:r>
        <w:rPr>
          <w:rFonts w:ascii="Times New Roman" w:hAnsi="Times New Roman"/>
          <w:sz w:val="24"/>
          <w:szCs w:val="24"/>
        </w:rPr>
        <w:t>kaip nepatrauklūs pasiūlymai</w:t>
      </w:r>
      <w:r w:rsidRPr="00A434E4">
        <w:rPr>
          <w:rFonts w:ascii="Times New Roman" w:hAnsi="Times New Roman"/>
          <w:sz w:val="24"/>
          <w:szCs w:val="24"/>
        </w:rPr>
        <w:t>.</w:t>
      </w:r>
    </w:p>
    <w:p w:rsidR="007D6CDE" w:rsidRPr="00D63866" w:rsidRDefault="007D6CDE" w:rsidP="00B21AD0">
      <w:pPr>
        <w:pStyle w:val="Sraopastraipa"/>
        <w:numPr>
          <w:ilvl w:val="0"/>
          <w:numId w:val="15"/>
        </w:numPr>
        <w:spacing w:line="360" w:lineRule="auto"/>
        <w:jc w:val="both"/>
        <w:rPr>
          <w:rFonts w:ascii="Times New Roman" w:hAnsi="Times New Roman"/>
          <w:sz w:val="24"/>
          <w:szCs w:val="24"/>
        </w:rPr>
      </w:pPr>
      <w:r>
        <w:rPr>
          <w:rFonts w:ascii="Times New Roman" w:hAnsi="Times New Roman" w:cs="Times New Roman"/>
          <w:sz w:val="24"/>
          <w:szCs w:val="24"/>
        </w:rPr>
        <w:t>Beveik pusei</w:t>
      </w:r>
      <w:r w:rsidRPr="0016268A">
        <w:rPr>
          <w:rFonts w:ascii="Times New Roman" w:hAnsi="Times New Roman" w:cs="Times New Roman"/>
          <w:sz w:val="24"/>
          <w:szCs w:val="24"/>
        </w:rPr>
        <w:t xml:space="preserve"> apklaustųjų </w:t>
      </w:r>
      <w:r>
        <w:rPr>
          <w:rFonts w:ascii="Times New Roman" w:hAnsi="Times New Roman" w:cs="Times New Roman"/>
          <w:sz w:val="24"/>
          <w:szCs w:val="24"/>
        </w:rPr>
        <w:t xml:space="preserve">priimtiniausias </w:t>
      </w:r>
      <w:r w:rsidRPr="0016268A">
        <w:rPr>
          <w:rFonts w:ascii="Times New Roman" w:hAnsi="Times New Roman" w:cs="Times New Roman"/>
          <w:sz w:val="24"/>
          <w:szCs w:val="24"/>
        </w:rPr>
        <w:t>buvo Pasaulio ekoturizmo asociacijos pasiūlytas apibrėžimas</w:t>
      </w:r>
      <w:r w:rsidR="000D0EBC">
        <w:rPr>
          <w:rFonts w:ascii="Times New Roman" w:hAnsi="Times New Roman" w:cs="Times New Roman"/>
          <w:sz w:val="24"/>
          <w:szCs w:val="24"/>
        </w:rPr>
        <w:t xml:space="preserve">. </w:t>
      </w:r>
      <w:r w:rsidRPr="0016268A">
        <w:rPr>
          <w:rFonts w:ascii="Times New Roman" w:hAnsi="Times New Roman"/>
          <w:sz w:val="24"/>
          <w:szCs w:val="24"/>
        </w:rPr>
        <w:t xml:space="preserve">Tikėtina, kad atsakymas pasirinktas dėl savo lakoniškumo ir aiškumo. </w:t>
      </w:r>
      <w:proofErr w:type="spellStart"/>
      <w:r w:rsidRPr="0016268A">
        <w:rPr>
          <w:rFonts w:ascii="Times New Roman" w:hAnsi="Times New Roman" w:cs="Times New Roman"/>
          <w:sz w:val="24"/>
          <w:szCs w:val="24"/>
        </w:rPr>
        <w:t>Ceballos-Lascurain</w:t>
      </w:r>
      <w:proofErr w:type="spellEnd"/>
      <w:r w:rsidRPr="0016268A">
        <w:rPr>
          <w:rFonts w:ascii="Times New Roman" w:hAnsi="Times New Roman" w:cs="Times New Roman"/>
          <w:sz w:val="24"/>
          <w:szCs w:val="24"/>
        </w:rPr>
        <w:t xml:space="preserve"> ir Lietuvos Turizmo terminų aiškinamojo neaprobuoto žodyno ekoturizmo apibrėžimai yra ilgesni ir komplikuotesni. </w:t>
      </w:r>
      <w:r w:rsidRPr="007A1E6C">
        <w:rPr>
          <w:rFonts w:ascii="Times New Roman" w:hAnsi="Times New Roman" w:cs="Times New Roman"/>
          <w:sz w:val="24"/>
          <w:szCs w:val="24"/>
        </w:rPr>
        <w:t>ES Struktūrinės paramos</w:t>
      </w:r>
      <w:r>
        <w:rPr>
          <w:rFonts w:ascii="Times New Roman" w:hAnsi="Times New Roman" w:cs="Times New Roman"/>
          <w:sz w:val="24"/>
          <w:szCs w:val="24"/>
        </w:rPr>
        <w:t xml:space="preserve"> fondų</w:t>
      </w:r>
      <w:r w:rsidRPr="007A1E6C">
        <w:rPr>
          <w:rFonts w:ascii="Times New Roman" w:hAnsi="Times New Roman" w:cs="Times New Roman"/>
          <w:sz w:val="24"/>
          <w:szCs w:val="24"/>
        </w:rPr>
        <w:t xml:space="preserve"> </w:t>
      </w:r>
      <w:r>
        <w:rPr>
          <w:rFonts w:ascii="Times New Roman" w:hAnsi="Times New Roman" w:cs="Times New Roman"/>
          <w:sz w:val="24"/>
          <w:szCs w:val="24"/>
        </w:rPr>
        <w:t xml:space="preserve">teiktina </w:t>
      </w:r>
      <w:r w:rsidRPr="0016268A">
        <w:rPr>
          <w:rFonts w:ascii="Times New Roman" w:hAnsi="Times New Roman" w:cs="Times New Roman"/>
          <w:sz w:val="24"/>
          <w:szCs w:val="24"/>
        </w:rPr>
        <w:t xml:space="preserve">sąvoka taip pat trumpa ir lakoniška, bet </w:t>
      </w:r>
      <w:r w:rsidRPr="0016268A">
        <w:rPr>
          <w:rFonts w:ascii="Times New Roman" w:hAnsi="Times New Roman" w:cs="Times New Roman"/>
          <w:sz w:val="24"/>
          <w:szCs w:val="24"/>
        </w:rPr>
        <w:lastRenderedPageBreak/>
        <w:t>visiškai nepopuliari tarp respondentų. Tikėtina dėl to, kad šio apibrėžimo pagrindinis akcentas yra ekoturizmo susiejimas su saugom</w:t>
      </w:r>
      <w:r w:rsidR="00F00302">
        <w:rPr>
          <w:rFonts w:ascii="Times New Roman" w:hAnsi="Times New Roman" w:cs="Times New Roman"/>
          <w:sz w:val="24"/>
          <w:szCs w:val="24"/>
        </w:rPr>
        <w:t>om</w:t>
      </w:r>
      <w:r w:rsidRPr="0016268A">
        <w:rPr>
          <w:rFonts w:ascii="Times New Roman" w:hAnsi="Times New Roman" w:cs="Times New Roman"/>
          <w:sz w:val="24"/>
          <w:szCs w:val="24"/>
        </w:rPr>
        <w:t xml:space="preserve">is teritorijomis. </w:t>
      </w:r>
      <w:r>
        <w:rPr>
          <w:rFonts w:ascii="Times New Roman" w:hAnsi="Times New Roman" w:cs="Times New Roman"/>
          <w:sz w:val="24"/>
          <w:szCs w:val="24"/>
        </w:rPr>
        <w:t>Galbūt apklaustieji ekologinį turizmą traktuoja labiau globaliame kontekste ir mažiau sieja su konkrečiai saugom</w:t>
      </w:r>
      <w:r w:rsidR="00F00302">
        <w:rPr>
          <w:rFonts w:ascii="Times New Roman" w:hAnsi="Times New Roman" w:cs="Times New Roman"/>
          <w:sz w:val="24"/>
          <w:szCs w:val="24"/>
        </w:rPr>
        <w:t>om</w:t>
      </w:r>
      <w:r>
        <w:rPr>
          <w:rFonts w:ascii="Times New Roman" w:hAnsi="Times New Roman" w:cs="Times New Roman"/>
          <w:sz w:val="24"/>
          <w:szCs w:val="24"/>
        </w:rPr>
        <w:t>is teritorijomis.</w:t>
      </w:r>
    </w:p>
    <w:p w:rsidR="007D6CDE" w:rsidRDefault="007D6CDE" w:rsidP="00B21AD0">
      <w:pPr>
        <w:pStyle w:val="Sraopastraipa"/>
        <w:numPr>
          <w:ilvl w:val="0"/>
          <w:numId w:val="15"/>
        </w:numPr>
        <w:spacing w:line="360" w:lineRule="auto"/>
        <w:jc w:val="both"/>
        <w:rPr>
          <w:rFonts w:ascii="Times New Roman" w:hAnsi="Times New Roman"/>
          <w:sz w:val="24"/>
          <w:szCs w:val="24"/>
        </w:rPr>
      </w:pPr>
      <w:r>
        <w:rPr>
          <w:rFonts w:ascii="Times New Roman" w:hAnsi="Times New Roman"/>
          <w:sz w:val="24"/>
          <w:szCs w:val="24"/>
        </w:rPr>
        <w:t>Santykio su kultūriniu, gamtiniu ir kaimo turizmo buvimas ir specifinių apsistojimo galimybių buvimas, respondentų nuomone - svarbiausi ekologinio turizmo turinio bruožai. Keista tai, kad pats nepopuliariausias bruožas - aktyvių veiklų buvimas, kuris literatūroje dažniausiai pabrėžiamas kaip pats svarbiausias bruožas ekologinį turizmą išskiriantis iš kitų turizmo šakų.</w:t>
      </w:r>
    </w:p>
    <w:p w:rsidR="007D6CDE" w:rsidRPr="0016268A" w:rsidRDefault="00882AD1" w:rsidP="00B21AD0">
      <w:pPr>
        <w:pStyle w:val="Sraopastraipa"/>
        <w:numPr>
          <w:ilvl w:val="0"/>
          <w:numId w:val="15"/>
        </w:numPr>
        <w:spacing w:line="360" w:lineRule="auto"/>
        <w:jc w:val="both"/>
        <w:rPr>
          <w:rFonts w:ascii="Times New Roman" w:hAnsi="Times New Roman"/>
          <w:sz w:val="24"/>
          <w:szCs w:val="24"/>
        </w:rPr>
      </w:pPr>
      <w:r>
        <w:rPr>
          <w:rFonts w:ascii="Times New Roman" w:hAnsi="Times New Roman"/>
          <w:sz w:val="24"/>
          <w:szCs w:val="24"/>
        </w:rPr>
        <w:t>R</w:t>
      </w:r>
      <w:r w:rsidR="007D6CDE">
        <w:rPr>
          <w:rFonts w:ascii="Times New Roman" w:hAnsi="Times New Roman"/>
          <w:sz w:val="24"/>
          <w:szCs w:val="24"/>
        </w:rPr>
        <w:t xml:space="preserve">espondentai dažniausiai rinkosi atsakymą, kad ekologinis turizmas daugiausiai naudos gali duoti žmogui. Žinant tai, kad ekoturizmas yra suprantamas tik darnaus vystymosi kontekste, labai gerai, kad yra susiformavęs žmonių suvokimas, kad  ekologinis turizmas yra orientuotas ne vien į gamtos apsaugojimą, bet kur kas labiau į patį žmogų ir jo ugdymą, siekiant naujai pažvelgti į </w:t>
      </w:r>
      <w:proofErr w:type="spellStart"/>
      <w:r w:rsidR="007D6CDE">
        <w:rPr>
          <w:rFonts w:ascii="Times New Roman" w:hAnsi="Times New Roman"/>
          <w:sz w:val="24"/>
          <w:szCs w:val="24"/>
        </w:rPr>
        <w:t>turistavimą</w:t>
      </w:r>
      <w:proofErr w:type="spellEnd"/>
      <w:r w:rsidR="007D6CDE">
        <w:rPr>
          <w:rFonts w:ascii="Times New Roman" w:hAnsi="Times New Roman"/>
          <w:sz w:val="24"/>
          <w:szCs w:val="24"/>
        </w:rPr>
        <w:t>, siekiant tokį naują požiūrį perduoti ir ateities kartoms.</w:t>
      </w:r>
    </w:p>
    <w:p w:rsidR="007D6CDE" w:rsidRDefault="003D59D4" w:rsidP="007D6CDE">
      <w:pPr>
        <w:spacing w:line="360" w:lineRule="auto"/>
        <w:ind w:firstLine="72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9744" behindDoc="0" locked="0" layoutInCell="1" allowOverlap="1">
                <wp:simplePos x="0" y="0"/>
                <wp:positionH relativeFrom="column">
                  <wp:posOffset>57150</wp:posOffset>
                </wp:positionH>
                <wp:positionV relativeFrom="paragraph">
                  <wp:posOffset>2201545</wp:posOffset>
                </wp:positionV>
                <wp:extent cx="4029075" cy="209550"/>
                <wp:effectExtent l="0" t="0" r="28575" b="19050"/>
                <wp:wrapNone/>
                <wp:docPr id="54"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9075" cy="209550"/>
                        </a:xfrm>
                        <a:prstGeom prst="roundRect">
                          <a:avLst>
                            <a:gd name="adj" fmla="val 16667"/>
                          </a:avLst>
                        </a:prstGeom>
                        <a:solidFill>
                          <a:srgbClr val="FFFFFF"/>
                        </a:solidFill>
                        <a:ln w="9525">
                          <a:solidFill>
                            <a:schemeClr val="bg1">
                              <a:lumMod val="100000"/>
                              <a:lumOff val="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5" o:spid="_x0000_s1026" style="position:absolute;margin-left:4.5pt;margin-top:173.35pt;width:317.25pt;height:1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" strokecolor="white [3212]"/>
            </w:pict>
          </mc:Fallback>
        </mc:AlternateContent>
      </w:r>
      <w:r w:rsidR="007D6CDE">
        <w:rPr>
          <w:rFonts w:ascii="Times New Roman" w:hAnsi="Times New Roman"/>
          <w:sz w:val="24"/>
          <w:szCs w:val="24"/>
        </w:rPr>
        <w:t xml:space="preserve">Iš anksčiau analizuoto šešto klausimo atsirado prielaida, kad respondentai nėra linkę ekologinį turizmą susieti su saugomomis teritorijomis. Devintu anketos klausimu pradedama sieti </w:t>
      </w:r>
      <w:proofErr w:type="spellStart"/>
      <w:r w:rsidR="007D6CDE">
        <w:rPr>
          <w:rFonts w:ascii="Times New Roman" w:hAnsi="Times New Roman"/>
          <w:sz w:val="24"/>
          <w:szCs w:val="24"/>
        </w:rPr>
        <w:t>ekoturizmą</w:t>
      </w:r>
      <w:proofErr w:type="spellEnd"/>
      <w:r w:rsidR="007D6CDE">
        <w:rPr>
          <w:rFonts w:ascii="Times New Roman" w:hAnsi="Times New Roman"/>
          <w:sz w:val="24"/>
          <w:szCs w:val="24"/>
        </w:rPr>
        <w:t xml:space="preserve"> su saugomomis teritorijomis. Paklausus ar teko ką nors girdėti apie ekologinio turizmo plėtojimą Lietuvoje, tik beveik penktadalis (19,6</w:t>
      </w:r>
      <w:r w:rsidR="007D6CDE" w:rsidRPr="003C4750">
        <w:rPr>
          <w:rFonts w:ascii="Times New Roman" w:hAnsi="Times New Roman"/>
          <w:sz w:val="24"/>
          <w:szCs w:val="24"/>
        </w:rPr>
        <w:t xml:space="preserve">%) </w:t>
      </w:r>
      <w:r w:rsidR="007D6CDE">
        <w:rPr>
          <w:rFonts w:ascii="Times New Roman" w:hAnsi="Times New Roman"/>
          <w:sz w:val="24"/>
          <w:szCs w:val="24"/>
        </w:rPr>
        <w:t xml:space="preserve"> atsakė, kad teko ir tai susiejo su Lietuvos regioninių, nacionalinių parkų siūlomomis paslaugomis. Į absoliučiai lygias didžiąsias dalis pasiskirstė (po 40,2</w:t>
      </w:r>
      <w:r w:rsidR="007D6CDE" w:rsidRPr="003C4750">
        <w:rPr>
          <w:rFonts w:ascii="Times New Roman" w:hAnsi="Times New Roman"/>
          <w:sz w:val="24"/>
          <w:szCs w:val="24"/>
        </w:rPr>
        <w:t>%</w:t>
      </w:r>
      <w:r w:rsidR="007D6CDE">
        <w:rPr>
          <w:rFonts w:ascii="Times New Roman" w:hAnsi="Times New Roman"/>
          <w:sz w:val="24"/>
          <w:szCs w:val="24"/>
        </w:rPr>
        <w:t>)</w:t>
      </w:r>
      <w:r w:rsidR="007D6CDE" w:rsidRPr="003C4750">
        <w:rPr>
          <w:rFonts w:ascii="Times New Roman" w:hAnsi="Times New Roman"/>
          <w:sz w:val="24"/>
          <w:szCs w:val="24"/>
        </w:rPr>
        <w:t xml:space="preserve"> </w:t>
      </w:r>
      <w:r w:rsidR="007D6CDE">
        <w:rPr>
          <w:rFonts w:ascii="Times New Roman" w:hAnsi="Times New Roman"/>
          <w:sz w:val="24"/>
          <w:szCs w:val="24"/>
        </w:rPr>
        <w:t>tie, kuriems arba teko kažkiek girdėti (bet nieko konkretaus) arba nieko konkretaus neteko girdėti. Neatsirado nei vieno respondento, kuris rinktųsi atsakymą, kad ekologinis turizmas iš vis nėra plėtojamas Lietuvoje.</w:t>
      </w:r>
      <w:r w:rsidR="00BB4979" w:rsidRPr="00BB4979">
        <w:t xml:space="preserve"> </w:t>
      </w:r>
      <w:r w:rsidR="00BB4979">
        <w:rPr>
          <w:rFonts w:ascii="Times New Roman" w:hAnsi="Times New Roman"/>
          <w:sz w:val="24"/>
          <w:szCs w:val="24"/>
        </w:rPr>
        <w:t>(žr. į 8</w:t>
      </w:r>
      <w:r w:rsidR="00BB4979" w:rsidRPr="00BB4979">
        <w:rPr>
          <w:rFonts w:ascii="Times New Roman" w:hAnsi="Times New Roman"/>
          <w:sz w:val="24"/>
          <w:szCs w:val="24"/>
        </w:rPr>
        <w:t xml:space="preserve"> pav. )</w:t>
      </w:r>
    </w:p>
    <w:p w:rsidR="00BB4979" w:rsidRDefault="00BB4979" w:rsidP="007D6CDE">
      <w:pPr>
        <w:spacing w:line="360" w:lineRule="auto"/>
        <w:ind w:firstLine="720"/>
        <w:jc w:val="both"/>
        <w:rPr>
          <w:rFonts w:ascii="Times New Roman" w:hAnsi="Times New Roman"/>
          <w:sz w:val="24"/>
          <w:szCs w:val="24"/>
        </w:rPr>
      </w:pP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w:lastRenderedPageBreak/>
        <mc:AlternateContent>
          <mc:Choice Requires="wps">
            <w:drawing>
              <wp:anchor distT="0" distB="0" distL="114300" distR="114300" simplePos="0" relativeHeight="251695104" behindDoc="0" locked="0" layoutInCell="1" allowOverlap="1">
                <wp:simplePos x="0" y="0"/>
                <wp:positionH relativeFrom="column">
                  <wp:posOffset>171450</wp:posOffset>
                </wp:positionH>
                <wp:positionV relativeFrom="paragraph">
                  <wp:posOffset>-36195</wp:posOffset>
                </wp:positionV>
                <wp:extent cx="3962400" cy="152400"/>
                <wp:effectExtent l="0" t="0" r="19050" b="19050"/>
                <wp:wrapNone/>
                <wp:docPr id="53"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62400" cy="1524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26" style="position:absolute;margin-left:13.5pt;margin-top:-2.85pt;width:312pt;height:1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" strokecolor="white [3212]"/>
            </w:pict>
          </mc:Fallback>
        </mc:AlternateContent>
      </w:r>
      <w:r w:rsidR="007D6CDE">
        <w:rPr>
          <w:rFonts w:ascii="Times New Roman" w:hAnsi="Times New Roman"/>
          <w:noProof/>
          <w:sz w:val="24"/>
          <w:szCs w:val="24"/>
        </w:rPr>
        <w:drawing>
          <wp:inline distT="0" distB="0" distL="0" distR="0" wp14:anchorId="0630C13C" wp14:editId="1771D099">
            <wp:extent cx="4238625" cy="2066925"/>
            <wp:effectExtent l="19050" t="0" r="9525" b="0"/>
            <wp:docPr id="16" name="Picture 10" descr="C:\Users\Modesta\Desktop\kas reikalinga\Naujas aplankas (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odesta\Desktop\kas reikalinga\Naujas aplankas (2)\9.png"/>
                    <pic:cNvPicPr>
                      <a:picLocks noChangeAspect="1" noChangeArrowheads="1"/>
                    </pic:cNvPicPr>
                  </pic:nvPicPr>
                  <pic:blipFill>
                    <a:blip r:embed="rId37" cstate="print"/>
                    <a:srcRect/>
                    <a:stretch>
                      <a:fillRect/>
                    </a:stretch>
                  </pic:blipFill>
                  <pic:spPr bwMode="auto">
                    <a:xfrm>
                      <a:off x="0" y="0"/>
                      <a:ext cx="4238625" cy="2066925"/>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sz w:val="24"/>
          <w:szCs w:val="24"/>
        </w:rPr>
      </w:pPr>
      <w:proofErr w:type="gramStart"/>
      <w:r w:rsidRPr="00C64859">
        <w:rPr>
          <w:rFonts w:ascii="Times New Roman" w:hAnsi="Times New Roman"/>
          <w:sz w:val="24"/>
          <w:szCs w:val="24"/>
          <w:lang w:val="en-US"/>
        </w:rPr>
        <w:t xml:space="preserve">8 </w:t>
      </w:r>
      <w:r>
        <w:rPr>
          <w:rFonts w:ascii="Times New Roman" w:hAnsi="Times New Roman"/>
          <w:sz w:val="24"/>
          <w:szCs w:val="24"/>
        </w:rPr>
        <w:t>pav.</w:t>
      </w:r>
      <w:proofErr w:type="gramEnd"/>
      <w:r>
        <w:rPr>
          <w:rFonts w:ascii="Times New Roman" w:hAnsi="Times New Roman"/>
          <w:sz w:val="24"/>
          <w:szCs w:val="24"/>
        </w:rPr>
        <w:t xml:space="preserve"> Ar teko, ką nors girdėti apie ekologinio turizmo plėtojimą Lietuvoje.</w:t>
      </w:r>
    </w:p>
    <w:p w:rsidR="007D6CDE"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Dešimtu klausimu konkrečiai klausiama ar saugomos teritorijos gali efektyviai realizuoti ekologinį turizmą. </w:t>
      </w:r>
      <w:r w:rsidR="00D24196" w:rsidRPr="00D24196">
        <w:rPr>
          <w:rFonts w:ascii="Times New Roman" w:hAnsi="Times New Roman"/>
          <w:sz w:val="24"/>
          <w:szCs w:val="24"/>
        </w:rPr>
        <w:t>(žr.</w:t>
      </w:r>
      <w:r w:rsidR="00D24196">
        <w:rPr>
          <w:rFonts w:ascii="Times New Roman" w:hAnsi="Times New Roman"/>
          <w:sz w:val="24"/>
          <w:szCs w:val="24"/>
        </w:rPr>
        <w:t xml:space="preserve"> į 9</w:t>
      </w:r>
      <w:r w:rsidR="00D24196" w:rsidRPr="00D24196">
        <w:rPr>
          <w:rFonts w:ascii="Times New Roman" w:hAnsi="Times New Roman"/>
          <w:sz w:val="24"/>
          <w:szCs w:val="24"/>
        </w:rPr>
        <w:t xml:space="preserve"> pav. )</w:t>
      </w:r>
      <w:r>
        <w:rPr>
          <w:rFonts w:ascii="Times New Roman" w:hAnsi="Times New Roman"/>
          <w:sz w:val="24"/>
          <w:szCs w:val="24"/>
        </w:rPr>
        <w:t>Nors anksčiau minėtais klausimais kai netiesiogiai bandyta ekologinį turizmą sieti su saugomomis teritorijomis buvo suprantamas neužtikrintumas, dabar respondentai aiškiai išreiškė savo nuomonę pasirinkdami pritarimą.</w:t>
      </w:r>
      <w:r w:rsidRPr="00324C4A">
        <w:rPr>
          <w:rFonts w:ascii="Times New Roman" w:hAnsi="Times New Roman"/>
          <w:sz w:val="24"/>
          <w:szCs w:val="24"/>
        </w:rPr>
        <w:t xml:space="preserve"> </w:t>
      </w:r>
      <w:r>
        <w:rPr>
          <w:rFonts w:ascii="Times New Roman" w:hAnsi="Times New Roman"/>
          <w:sz w:val="24"/>
          <w:szCs w:val="24"/>
        </w:rPr>
        <w:t xml:space="preserve">(74,8 </w:t>
      </w:r>
      <w:r w:rsidRPr="00E111F9">
        <w:rPr>
          <w:rFonts w:ascii="Times New Roman" w:hAnsi="Times New Roman"/>
          <w:sz w:val="24"/>
          <w:szCs w:val="24"/>
        </w:rPr>
        <w:t>%</w:t>
      </w:r>
      <w:r>
        <w:rPr>
          <w:rFonts w:ascii="Times New Roman" w:hAnsi="Times New Roman"/>
          <w:sz w:val="24"/>
          <w:szCs w:val="24"/>
        </w:rPr>
        <w:t xml:space="preserve"> ) Beveik penktadalis (17,8 </w:t>
      </w:r>
      <w:r w:rsidRPr="00E111F9">
        <w:rPr>
          <w:rFonts w:ascii="Times New Roman" w:hAnsi="Times New Roman"/>
          <w:sz w:val="24"/>
          <w:szCs w:val="24"/>
        </w:rPr>
        <w:t>%)</w:t>
      </w:r>
      <w:r>
        <w:rPr>
          <w:rFonts w:ascii="Times New Roman" w:hAnsi="Times New Roman"/>
          <w:sz w:val="24"/>
          <w:szCs w:val="24"/>
        </w:rPr>
        <w:t xml:space="preserve"> susilaikė nuo nuomonės išsakymo. Maža dalis apklaustųjų (7,5 </w:t>
      </w:r>
      <w:r w:rsidRPr="00E111F9">
        <w:rPr>
          <w:rFonts w:ascii="Times New Roman" w:hAnsi="Times New Roman"/>
          <w:sz w:val="24"/>
          <w:szCs w:val="24"/>
        </w:rPr>
        <w:t>%) nepritar</w:t>
      </w:r>
      <w:r>
        <w:rPr>
          <w:rFonts w:ascii="Times New Roman" w:hAnsi="Times New Roman"/>
          <w:sz w:val="24"/>
          <w:szCs w:val="24"/>
        </w:rPr>
        <w:t xml:space="preserve">ė. </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80768" behindDoc="0" locked="0" layoutInCell="1" allowOverlap="1">
                <wp:simplePos x="0" y="0"/>
                <wp:positionH relativeFrom="column">
                  <wp:posOffset>123825</wp:posOffset>
                </wp:positionH>
                <wp:positionV relativeFrom="paragraph">
                  <wp:posOffset>30480</wp:posOffset>
                </wp:positionV>
                <wp:extent cx="3886200" cy="361950"/>
                <wp:effectExtent l="0" t="0" r="19050" b="19050"/>
                <wp:wrapNone/>
                <wp:docPr id="52"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86200" cy="3619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26" style="position:absolute;margin-left:9.75pt;margin-top:2.4pt;width:306pt;height:2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" strokecolor="white [3212]"/>
            </w:pict>
          </mc:Fallback>
        </mc:AlternateContent>
      </w:r>
      <w:r w:rsidR="007D6CDE">
        <w:rPr>
          <w:rFonts w:ascii="Times New Roman" w:hAnsi="Times New Roman"/>
          <w:noProof/>
          <w:sz w:val="24"/>
          <w:szCs w:val="24"/>
        </w:rPr>
        <w:drawing>
          <wp:inline distT="0" distB="0" distL="0" distR="0" wp14:anchorId="045C4119" wp14:editId="623A0272">
            <wp:extent cx="4038600" cy="2095500"/>
            <wp:effectExtent l="19050" t="0" r="0" b="0"/>
            <wp:docPr id="17" name="Picture 11" descr="C:\Users\Modesta\Desktop\kas reikalinga\Naujas aplankas (2)\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odesta\Desktop\kas reikalinga\Naujas aplankas (2)\10.png"/>
                    <pic:cNvPicPr>
                      <a:picLocks noChangeAspect="1" noChangeArrowheads="1"/>
                    </pic:cNvPicPr>
                  </pic:nvPicPr>
                  <pic:blipFill>
                    <a:blip r:embed="rId38" cstate="print"/>
                    <a:srcRect/>
                    <a:stretch>
                      <a:fillRect/>
                    </a:stretch>
                  </pic:blipFill>
                  <pic:spPr bwMode="auto">
                    <a:xfrm>
                      <a:off x="0" y="0"/>
                      <a:ext cx="4038600" cy="2095500"/>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lang w:val="en-US"/>
        </w:rPr>
      </w:pPr>
      <w:proofErr w:type="gramStart"/>
      <w:r w:rsidRPr="00C64859">
        <w:rPr>
          <w:rFonts w:ascii="Times New Roman" w:hAnsi="Times New Roman"/>
          <w:lang w:val="en-US"/>
        </w:rPr>
        <w:t xml:space="preserve">9 </w:t>
      </w:r>
      <w:r w:rsidRPr="00C64859">
        <w:rPr>
          <w:rFonts w:ascii="Times New Roman" w:hAnsi="Times New Roman"/>
        </w:rPr>
        <w:t>pav.</w:t>
      </w:r>
      <w:proofErr w:type="gramEnd"/>
      <w:r w:rsidRPr="00C64859">
        <w:rPr>
          <w:rFonts w:ascii="Times New Roman" w:hAnsi="Times New Roman"/>
        </w:rPr>
        <w:t xml:space="preserve"> </w:t>
      </w:r>
      <w:proofErr w:type="spellStart"/>
      <w:proofErr w:type="gramStart"/>
      <w:r>
        <w:rPr>
          <w:rFonts w:ascii="Times New Roman" w:hAnsi="Times New Roman"/>
          <w:lang w:val="en-US"/>
        </w:rPr>
        <w:t>Ar</w:t>
      </w:r>
      <w:proofErr w:type="spellEnd"/>
      <w:r>
        <w:rPr>
          <w:rFonts w:ascii="Times New Roman" w:hAnsi="Times New Roman"/>
          <w:lang w:val="en-US"/>
        </w:rPr>
        <w:t xml:space="preserve"> </w:t>
      </w:r>
      <w:proofErr w:type="spellStart"/>
      <w:r>
        <w:rPr>
          <w:rFonts w:ascii="Times New Roman" w:hAnsi="Times New Roman"/>
          <w:lang w:val="en-US"/>
        </w:rPr>
        <w:t>ekologinis</w:t>
      </w:r>
      <w:proofErr w:type="spellEnd"/>
      <w:r>
        <w:rPr>
          <w:rFonts w:ascii="Times New Roman" w:hAnsi="Times New Roman"/>
          <w:lang w:val="en-US"/>
        </w:rPr>
        <w:t xml:space="preserve"> </w:t>
      </w:r>
      <w:proofErr w:type="spellStart"/>
      <w:r>
        <w:rPr>
          <w:rFonts w:ascii="Times New Roman" w:hAnsi="Times New Roman"/>
          <w:lang w:val="en-US"/>
        </w:rPr>
        <w:t>turizmas</w:t>
      </w:r>
      <w:proofErr w:type="spellEnd"/>
      <w:r>
        <w:rPr>
          <w:rFonts w:ascii="Times New Roman" w:hAnsi="Times New Roman"/>
          <w:lang w:val="en-US"/>
        </w:rPr>
        <w:t xml:space="preserve"> </w:t>
      </w:r>
      <w:proofErr w:type="spellStart"/>
      <w:r>
        <w:rPr>
          <w:rFonts w:ascii="Times New Roman" w:hAnsi="Times New Roman"/>
          <w:lang w:val="en-US"/>
        </w:rPr>
        <w:t>gali</w:t>
      </w:r>
      <w:proofErr w:type="spellEnd"/>
      <w:r>
        <w:rPr>
          <w:rFonts w:ascii="Times New Roman" w:hAnsi="Times New Roman"/>
          <w:lang w:val="en-US"/>
        </w:rPr>
        <w:t xml:space="preserve"> b</w:t>
      </w:r>
      <w:r>
        <w:rPr>
          <w:rFonts w:ascii="Times New Roman" w:hAnsi="Times New Roman"/>
        </w:rPr>
        <w:t>ū</w:t>
      </w:r>
      <w:proofErr w:type="spellStart"/>
      <w:r w:rsidRPr="00C64859">
        <w:rPr>
          <w:rFonts w:ascii="Times New Roman" w:hAnsi="Times New Roman"/>
          <w:lang w:val="en-US"/>
        </w:rPr>
        <w:t>ti</w:t>
      </w:r>
      <w:proofErr w:type="spellEnd"/>
      <w:r w:rsidRPr="00C64859">
        <w:rPr>
          <w:rFonts w:ascii="Times New Roman" w:hAnsi="Times New Roman"/>
          <w:lang w:val="en-US"/>
        </w:rPr>
        <w:t xml:space="preserve"> </w:t>
      </w:r>
      <w:proofErr w:type="spellStart"/>
      <w:r w:rsidRPr="00C64859">
        <w:rPr>
          <w:rFonts w:ascii="Times New Roman" w:hAnsi="Times New Roman"/>
          <w:lang w:val="en-US"/>
        </w:rPr>
        <w:t>efektyviai</w:t>
      </w:r>
      <w:proofErr w:type="spellEnd"/>
      <w:r w:rsidRPr="00C64859">
        <w:rPr>
          <w:rFonts w:ascii="Times New Roman" w:hAnsi="Times New Roman"/>
          <w:lang w:val="en-US"/>
        </w:rPr>
        <w:t xml:space="preserve"> </w:t>
      </w:r>
      <w:proofErr w:type="spellStart"/>
      <w:r w:rsidRPr="00C64859">
        <w:rPr>
          <w:rFonts w:ascii="Times New Roman" w:hAnsi="Times New Roman"/>
          <w:lang w:val="en-US"/>
        </w:rPr>
        <w:t>realizuojamas</w:t>
      </w:r>
      <w:proofErr w:type="spellEnd"/>
      <w:r w:rsidRPr="00C64859">
        <w:rPr>
          <w:rFonts w:ascii="Times New Roman" w:hAnsi="Times New Roman"/>
          <w:lang w:val="en-US"/>
        </w:rPr>
        <w:t xml:space="preserve"> </w:t>
      </w:r>
      <w:proofErr w:type="spellStart"/>
      <w:r w:rsidRPr="00C64859">
        <w:rPr>
          <w:rFonts w:ascii="Times New Roman" w:hAnsi="Times New Roman"/>
          <w:lang w:val="en-US"/>
        </w:rPr>
        <w:t>saugomose</w:t>
      </w:r>
      <w:proofErr w:type="spellEnd"/>
      <w:r w:rsidRPr="00C64859">
        <w:rPr>
          <w:rFonts w:ascii="Times New Roman" w:hAnsi="Times New Roman"/>
          <w:lang w:val="en-US"/>
        </w:rPr>
        <w:t xml:space="preserve"> </w:t>
      </w:r>
      <w:proofErr w:type="spellStart"/>
      <w:r w:rsidRPr="00C64859">
        <w:rPr>
          <w:rFonts w:ascii="Times New Roman" w:hAnsi="Times New Roman"/>
          <w:lang w:val="en-US"/>
        </w:rPr>
        <w:t>teritorijose</w:t>
      </w:r>
      <w:proofErr w:type="spellEnd"/>
      <w:r w:rsidRPr="00C64859">
        <w:rPr>
          <w:rFonts w:ascii="Times New Roman" w:hAnsi="Times New Roman"/>
          <w:lang w:val="en-US"/>
        </w:rPr>
        <w:t>.</w:t>
      </w:r>
      <w:proofErr w:type="gramEnd"/>
    </w:p>
    <w:p w:rsidR="007D6CDE" w:rsidRDefault="003D59D4" w:rsidP="007D6CDE">
      <w:pPr>
        <w:spacing w:line="360" w:lineRule="auto"/>
        <w:ind w:firstLine="72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81792" behindDoc="0" locked="0" layoutInCell="1" allowOverlap="1">
                <wp:simplePos x="0" y="0"/>
                <wp:positionH relativeFrom="column">
                  <wp:posOffset>19050</wp:posOffset>
                </wp:positionH>
                <wp:positionV relativeFrom="paragraph">
                  <wp:posOffset>638810</wp:posOffset>
                </wp:positionV>
                <wp:extent cx="3400425" cy="314325"/>
                <wp:effectExtent l="0" t="0" r="28575" b="28575"/>
                <wp:wrapNone/>
                <wp:docPr id="51"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00425" cy="31432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 o:spid="_x0000_s1026" style="position:absolute;margin-left:1.5pt;margin-top:50.3pt;width:267.75pt;height:24.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" strokecolor="white [3212]"/>
            </w:pict>
          </mc:Fallback>
        </mc:AlternateContent>
      </w:r>
      <w:r w:rsidR="007D6CDE">
        <w:rPr>
          <w:rFonts w:ascii="Times New Roman" w:hAnsi="Times New Roman"/>
          <w:sz w:val="24"/>
          <w:szCs w:val="24"/>
        </w:rPr>
        <w:t xml:space="preserve">Iš vienuolikto anketos klausimo atsakymų rezultatų matyti, kad pakankamai didelė dalis apklaustųjų (net 75,7 </w:t>
      </w:r>
      <w:r w:rsidR="007D6CDE" w:rsidRPr="000C1427">
        <w:rPr>
          <w:rFonts w:ascii="Times New Roman" w:hAnsi="Times New Roman"/>
          <w:sz w:val="24"/>
          <w:szCs w:val="24"/>
        </w:rPr>
        <w:t xml:space="preserve">%) </w:t>
      </w:r>
      <w:r w:rsidR="007D6CDE">
        <w:rPr>
          <w:rFonts w:ascii="Times New Roman" w:hAnsi="Times New Roman"/>
          <w:sz w:val="24"/>
          <w:szCs w:val="24"/>
        </w:rPr>
        <w:t>lankosi nacionaliniuose bei regioniniuose parkuose.</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w:lastRenderedPageBreak/>
        <mc:AlternateContent>
          <mc:Choice Requires="wps">
            <w:drawing>
              <wp:anchor distT="0" distB="0" distL="114300" distR="114300" simplePos="0" relativeHeight="251703296" behindDoc="0" locked="0" layoutInCell="1" allowOverlap="1">
                <wp:simplePos x="0" y="0"/>
                <wp:positionH relativeFrom="column">
                  <wp:posOffset>57150</wp:posOffset>
                </wp:positionH>
                <wp:positionV relativeFrom="paragraph">
                  <wp:posOffset>0</wp:posOffset>
                </wp:positionV>
                <wp:extent cx="3280410" cy="388620"/>
                <wp:effectExtent l="9525" t="9525" r="5715" b="11430"/>
                <wp:wrapNone/>
                <wp:docPr id="50" name="Rectangle 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0410" cy="38862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2" o:spid="_x0000_s1026" style="position:absolute;margin-left:4.5pt;margin-top:0;width:258.3pt;height:30.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" strokecolor="white [3212]"/>
            </w:pict>
          </mc:Fallback>
        </mc:AlternateContent>
      </w:r>
      <w:r w:rsidR="007D6CDE">
        <w:rPr>
          <w:rFonts w:ascii="Times New Roman" w:hAnsi="Times New Roman"/>
          <w:noProof/>
          <w:sz w:val="24"/>
          <w:szCs w:val="24"/>
        </w:rPr>
        <w:drawing>
          <wp:inline distT="0" distB="0" distL="0" distR="0" wp14:anchorId="667CA940" wp14:editId="5775F449">
            <wp:extent cx="3952875" cy="2286000"/>
            <wp:effectExtent l="19050" t="0" r="9525" b="0"/>
            <wp:docPr id="18" name="Picture 12" descr="C:\Users\Modesta\Desktop\kas reikalinga\Naujas aplankas (2)\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odesta\Desktop\kas reikalinga\Naujas aplankas (2)\11.png"/>
                    <pic:cNvPicPr>
                      <a:picLocks noChangeAspect="1" noChangeArrowheads="1"/>
                    </pic:cNvPicPr>
                  </pic:nvPicPr>
                  <pic:blipFill>
                    <a:blip r:embed="rId39" cstate="print"/>
                    <a:srcRect/>
                    <a:stretch>
                      <a:fillRect/>
                    </a:stretch>
                  </pic:blipFill>
                  <pic:spPr bwMode="auto">
                    <a:xfrm>
                      <a:off x="0" y="0"/>
                      <a:ext cx="3952875" cy="2286000"/>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sz w:val="24"/>
          <w:szCs w:val="24"/>
        </w:rPr>
      </w:pPr>
      <w:proofErr w:type="gramStart"/>
      <w:r w:rsidRPr="00C64859">
        <w:rPr>
          <w:rFonts w:ascii="Times New Roman" w:hAnsi="Times New Roman"/>
          <w:lang w:val="en-US"/>
        </w:rPr>
        <w:t xml:space="preserve">10 </w:t>
      </w:r>
      <w:r w:rsidRPr="00C64859">
        <w:rPr>
          <w:rFonts w:ascii="Times New Roman" w:hAnsi="Times New Roman"/>
        </w:rPr>
        <w:t>pav.</w:t>
      </w:r>
      <w:proofErr w:type="gramEnd"/>
      <w:r w:rsidRPr="00C64859">
        <w:rPr>
          <w:rFonts w:ascii="Times New Roman" w:hAnsi="Times New Roman"/>
        </w:rPr>
        <w:t xml:space="preserve"> Ar respondentai lankosi saugomose teritorijose</w:t>
      </w:r>
      <w:r>
        <w:rPr>
          <w:rFonts w:ascii="Times New Roman" w:hAnsi="Times New Roman"/>
          <w:sz w:val="24"/>
          <w:szCs w:val="24"/>
        </w:rPr>
        <w:t>.</w:t>
      </w:r>
    </w:p>
    <w:p w:rsidR="007D6CDE"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Beveik ketvirtadaliui respondentų (24,3 </w:t>
      </w:r>
      <w:r w:rsidRPr="000C1427">
        <w:rPr>
          <w:rFonts w:ascii="Times New Roman" w:hAnsi="Times New Roman"/>
          <w:sz w:val="24"/>
          <w:szCs w:val="24"/>
        </w:rPr>
        <w:t xml:space="preserve">%)  </w:t>
      </w:r>
      <w:r>
        <w:rPr>
          <w:rFonts w:ascii="Times New Roman" w:hAnsi="Times New Roman"/>
          <w:sz w:val="24"/>
          <w:szCs w:val="24"/>
        </w:rPr>
        <w:t xml:space="preserve">pasirinkus atsakymą, kad nesilanko saugomose teritorijose, siekta išsiaiškinti nesilankymo priežastis. Dvylikto klausimo atsakymų variantais suteikta galimybė pasirinkti vieną iš trijų alternatyvų. Atsakymų lyderis: nesilankymas  dėl to, kad jų manymu trūksta informacijos apie saugomose teritorijose galimas veiklas, ekskursijas, </w:t>
      </w:r>
      <w:proofErr w:type="spellStart"/>
      <w:r>
        <w:rPr>
          <w:rFonts w:ascii="Times New Roman" w:hAnsi="Times New Roman"/>
          <w:sz w:val="24"/>
          <w:szCs w:val="24"/>
        </w:rPr>
        <w:t>turistavimo</w:t>
      </w:r>
      <w:proofErr w:type="spellEnd"/>
      <w:r>
        <w:rPr>
          <w:rFonts w:ascii="Times New Roman" w:hAnsi="Times New Roman"/>
          <w:sz w:val="24"/>
          <w:szCs w:val="24"/>
        </w:rPr>
        <w:t xml:space="preserve"> galimybes. Šį atsakymą pasirinko net 82,1 % apklaustųjų. Nedidelė dalis respondentų (14,3 %) tiesiog labiau vertina </w:t>
      </w:r>
      <w:proofErr w:type="spellStart"/>
      <w:r>
        <w:rPr>
          <w:rFonts w:ascii="Times New Roman" w:hAnsi="Times New Roman"/>
          <w:sz w:val="24"/>
          <w:szCs w:val="24"/>
        </w:rPr>
        <w:t>turistavimą</w:t>
      </w:r>
      <w:proofErr w:type="spellEnd"/>
      <w:r>
        <w:rPr>
          <w:rFonts w:ascii="Times New Roman" w:hAnsi="Times New Roman"/>
          <w:sz w:val="24"/>
          <w:szCs w:val="24"/>
        </w:rPr>
        <w:t xml:space="preserve"> užsienyje. Minimali dalis nesilanko, nes neįdomu. </w:t>
      </w:r>
      <w:r w:rsidR="00D24196">
        <w:rPr>
          <w:rFonts w:ascii="Times New Roman" w:hAnsi="Times New Roman"/>
          <w:sz w:val="24"/>
          <w:szCs w:val="24"/>
        </w:rPr>
        <w:t>(žr. į 11</w:t>
      </w:r>
      <w:r w:rsidR="00D24196" w:rsidRPr="00D24196">
        <w:rPr>
          <w:rFonts w:ascii="Times New Roman" w:hAnsi="Times New Roman"/>
          <w:sz w:val="24"/>
          <w:szCs w:val="24"/>
        </w:rPr>
        <w:t xml:space="preserve"> pav. )</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82816" behindDoc="0" locked="0" layoutInCell="1" allowOverlap="1">
                <wp:simplePos x="0" y="0"/>
                <wp:positionH relativeFrom="column">
                  <wp:posOffset>133350</wp:posOffset>
                </wp:positionH>
                <wp:positionV relativeFrom="paragraph">
                  <wp:posOffset>11430</wp:posOffset>
                </wp:positionV>
                <wp:extent cx="4019550" cy="228600"/>
                <wp:effectExtent l="0" t="0" r="19050" b="19050"/>
                <wp:wrapNone/>
                <wp:docPr id="49"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9550" cy="2286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 o:spid="_x0000_s1026" style="position:absolute;margin-left:10.5pt;margin-top:.9pt;width:316.5pt;height:1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" strokecolor="white [3212]"/>
            </w:pict>
          </mc:Fallback>
        </mc:AlternateContent>
      </w:r>
      <w:r w:rsidR="007D6CDE">
        <w:rPr>
          <w:rFonts w:ascii="Times New Roman" w:hAnsi="Times New Roman"/>
          <w:noProof/>
          <w:sz w:val="24"/>
          <w:szCs w:val="24"/>
        </w:rPr>
        <w:drawing>
          <wp:inline distT="0" distB="0" distL="0" distR="0" wp14:anchorId="63296DE8" wp14:editId="476A51DF">
            <wp:extent cx="4238625" cy="1800225"/>
            <wp:effectExtent l="19050" t="0" r="9525" b="0"/>
            <wp:docPr id="19" name="Picture 13" descr="C:\Users\Modesta\Desktop\kas reikalinga\Naujas aplankas (2)\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odesta\Desktop\kas reikalinga\Naujas aplankas (2)\12.png"/>
                    <pic:cNvPicPr>
                      <a:picLocks noChangeAspect="1" noChangeArrowheads="1"/>
                    </pic:cNvPicPr>
                  </pic:nvPicPr>
                  <pic:blipFill>
                    <a:blip r:embed="rId40" cstate="print"/>
                    <a:srcRect/>
                    <a:stretch>
                      <a:fillRect/>
                    </a:stretch>
                  </pic:blipFill>
                  <pic:spPr bwMode="auto">
                    <a:xfrm>
                      <a:off x="0" y="0"/>
                      <a:ext cx="4238625" cy="1800225"/>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rPr>
      </w:pPr>
      <w:proofErr w:type="gramStart"/>
      <w:r w:rsidRPr="00841EEB">
        <w:rPr>
          <w:rFonts w:ascii="Times New Roman" w:hAnsi="Times New Roman"/>
          <w:lang w:val="en-US"/>
        </w:rPr>
        <w:t xml:space="preserve">11 </w:t>
      </w:r>
      <w:r w:rsidRPr="00C64859">
        <w:rPr>
          <w:rFonts w:ascii="Times New Roman" w:hAnsi="Times New Roman"/>
        </w:rPr>
        <w:t>pav.</w:t>
      </w:r>
      <w:proofErr w:type="gramEnd"/>
      <w:r w:rsidRPr="00C64859">
        <w:rPr>
          <w:rFonts w:ascii="Times New Roman" w:hAnsi="Times New Roman"/>
        </w:rPr>
        <w:t xml:space="preserve"> Nesilankymo saugomose teritorijose priežastis</w:t>
      </w:r>
      <w:r w:rsidR="00841EEB">
        <w:rPr>
          <w:rFonts w:ascii="Times New Roman" w:hAnsi="Times New Roman"/>
        </w:rPr>
        <w:t>.</w:t>
      </w:r>
    </w:p>
    <w:p w:rsidR="007D6CDE" w:rsidRDefault="003D59D4" w:rsidP="007D6CDE">
      <w:pPr>
        <w:spacing w:line="360" w:lineRule="auto"/>
        <w:ind w:firstLine="72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83840" behindDoc="0" locked="0" layoutInCell="1" allowOverlap="1">
                <wp:simplePos x="0" y="0"/>
                <wp:positionH relativeFrom="column">
                  <wp:posOffset>57150</wp:posOffset>
                </wp:positionH>
                <wp:positionV relativeFrom="paragraph">
                  <wp:posOffset>1934210</wp:posOffset>
                </wp:positionV>
                <wp:extent cx="2781300" cy="142875"/>
                <wp:effectExtent l="0" t="0" r="19050" b="28575"/>
                <wp:wrapNone/>
                <wp:docPr id="48"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0" cy="1428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9" o:spid="_x0000_s1026" style="position:absolute;margin-left:4.5pt;margin-top:152.3pt;width:219pt;height:11.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" strokecolor="white [3212]"/>
            </w:pict>
          </mc:Fallback>
        </mc:AlternateContent>
      </w:r>
      <w:r w:rsidR="007D6CDE">
        <w:rPr>
          <w:rFonts w:ascii="Times New Roman" w:hAnsi="Times New Roman"/>
          <w:sz w:val="24"/>
          <w:szCs w:val="24"/>
        </w:rPr>
        <w:t xml:space="preserve">Tiems, kurie pasirinko, kad saugomose teritorijose nesilanko ir nurodė to priežastį, dvyliktas klausimas tapo paskutiniuoju. Likusi, didžioji dalis, beveik 80 % respondentų panašiu principu, turėjo nurodyti priežastis, kodėl lankosi saugomose teritorijose. Populiariausi atsakymai du: respondentai nori pailsėti ir atsipalaiduoti gamtoje nuo kasdieninio gyvenimo (36, </w:t>
      </w:r>
      <w:r w:rsidR="007D6CDE">
        <w:rPr>
          <w:rFonts w:ascii="Times New Roman" w:hAnsi="Times New Roman"/>
          <w:sz w:val="24"/>
          <w:szCs w:val="24"/>
        </w:rPr>
        <w:lastRenderedPageBreak/>
        <w:t xml:space="preserve">7 </w:t>
      </w:r>
      <w:r w:rsidR="007D6CDE" w:rsidRPr="004F5A8C">
        <w:rPr>
          <w:rFonts w:ascii="Times New Roman" w:hAnsi="Times New Roman"/>
          <w:sz w:val="24"/>
          <w:szCs w:val="24"/>
        </w:rPr>
        <w:t>%</w:t>
      </w:r>
      <w:r w:rsidR="007D6CDE">
        <w:rPr>
          <w:rFonts w:ascii="Times New Roman" w:hAnsi="Times New Roman"/>
          <w:sz w:val="24"/>
          <w:szCs w:val="24"/>
        </w:rPr>
        <w:t>) bei susipažinti su gamtos ir kultūros vertybė</w:t>
      </w:r>
      <w:r w:rsidR="007D6CDE" w:rsidRPr="004F5A8C">
        <w:rPr>
          <w:rFonts w:ascii="Times New Roman" w:hAnsi="Times New Roman"/>
          <w:sz w:val="24"/>
          <w:szCs w:val="24"/>
        </w:rPr>
        <w:t xml:space="preserve">mis (32 </w:t>
      </w:r>
      <w:r w:rsidR="007D6CDE">
        <w:rPr>
          <w:rFonts w:ascii="Times New Roman" w:hAnsi="Times New Roman"/>
          <w:sz w:val="24"/>
          <w:szCs w:val="24"/>
        </w:rPr>
        <w:t>%). Apie dvidešimt procentų apklaustųjų galima priskirti prie gamtos stebėtojų ir apie dešimt procentų prie gamtos gėrybių rinkėjų.</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701248" behindDoc="0" locked="0" layoutInCell="1" allowOverlap="1">
                <wp:simplePos x="0" y="0"/>
                <wp:positionH relativeFrom="column">
                  <wp:posOffset>-9525</wp:posOffset>
                </wp:positionH>
                <wp:positionV relativeFrom="paragraph">
                  <wp:posOffset>12065</wp:posOffset>
                </wp:positionV>
                <wp:extent cx="2935605" cy="130175"/>
                <wp:effectExtent l="0" t="0" r="17145" b="22225"/>
                <wp:wrapNone/>
                <wp:docPr id="47" name="Rectangle 7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5605" cy="1301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0" o:spid="_x0000_s1026" style="position:absolute;margin-left:-.75pt;margin-top:.95pt;width:231.15pt;height:10.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" strokecolor="white [3212]"/>
            </w:pict>
          </mc:Fallback>
        </mc:AlternateContent>
      </w:r>
      <w:r w:rsidR="007D6CDE">
        <w:rPr>
          <w:rFonts w:ascii="Times New Roman" w:hAnsi="Times New Roman"/>
          <w:noProof/>
          <w:sz w:val="24"/>
          <w:szCs w:val="24"/>
        </w:rPr>
        <w:drawing>
          <wp:inline distT="0" distB="0" distL="0" distR="0" wp14:anchorId="54D3A3C3" wp14:editId="563E622E">
            <wp:extent cx="3590925" cy="1695450"/>
            <wp:effectExtent l="19050" t="0" r="9525" b="0"/>
            <wp:docPr id="20" name="Picture 14" descr="C:\Users\Modesta\Desktop\kas reikalinga\Naujas aplankas (2)\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odesta\Desktop\kas reikalinga\Naujas aplankas (2)\13.png"/>
                    <pic:cNvPicPr>
                      <a:picLocks noChangeAspect="1" noChangeArrowheads="1"/>
                    </pic:cNvPicPr>
                  </pic:nvPicPr>
                  <pic:blipFill>
                    <a:blip r:embed="rId41" cstate="print"/>
                    <a:srcRect/>
                    <a:stretch>
                      <a:fillRect/>
                    </a:stretch>
                  </pic:blipFill>
                  <pic:spPr bwMode="auto">
                    <a:xfrm>
                      <a:off x="0" y="0"/>
                      <a:ext cx="3590925" cy="1695450"/>
                    </a:xfrm>
                    <a:prstGeom prst="rect">
                      <a:avLst/>
                    </a:prstGeom>
                    <a:noFill/>
                    <a:ln w="9525">
                      <a:noFill/>
                      <a:miter lim="800000"/>
                      <a:headEnd/>
                      <a:tailEnd/>
                    </a:ln>
                  </pic:spPr>
                </pic:pic>
              </a:graphicData>
            </a:graphic>
          </wp:inline>
        </w:drawing>
      </w:r>
    </w:p>
    <w:p w:rsidR="00C64859" w:rsidRPr="00C64859" w:rsidRDefault="00C64859" w:rsidP="00C64859">
      <w:pPr>
        <w:spacing w:line="360" w:lineRule="auto"/>
        <w:jc w:val="center"/>
        <w:rPr>
          <w:rFonts w:ascii="Times New Roman" w:hAnsi="Times New Roman"/>
        </w:rPr>
      </w:pPr>
      <w:proofErr w:type="gramStart"/>
      <w:r w:rsidRPr="00C64859">
        <w:rPr>
          <w:rFonts w:ascii="Times New Roman" w:hAnsi="Times New Roman"/>
          <w:lang w:val="en-US"/>
        </w:rPr>
        <w:t xml:space="preserve">12 </w:t>
      </w:r>
      <w:r w:rsidRPr="00C64859">
        <w:rPr>
          <w:rFonts w:ascii="Times New Roman" w:hAnsi="Times New Roman"/>
        </w:rPr>
        <w:t>pav.</w:t>
      </w:r>
      <w:proofErr w:type="gramEnd"/>
      <w:r w:rsidRPr="00C64859">
        <w:rPr>
          <w:rFonts w:ascii="Times New Roman" w:hAnsi="Times New Roman"/>
        </w:rPr>
        <w:t xml:space="preserve"> Kokiais tikslais </w:t>
      </w:r>
      <w:r w:rsidR="00F00302" w:rsidRPr="00C64859">
        <w:rPr>
          <w:rFonts w:ascii="Times New Roman" w:hAnsi="Times New Roman"/>
        </w:rPr>
        <w:t>lankomasi</w:t>
      </w:r>
      <w:r w:rsidRPr="00C64859">
        <w:rPr>
          <w:rFonts w:ascii="Times New Roman" w:hAnsi="Times New Roman"/>
        </w:rPr>
        <w:t xml:space="preserve"> saugomose teritorijose.</w:t>
      </w:r>
    </w:p>
    <w:p w:rsidR="007D6CDE" w:rsidRPr="00FA024D"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Keturioliktu klausimu norėta išgryninti </w:t>
      </w:r>
      <w:proofErr w:type="spellStart"/>
      <w:r>
        <w:rPr>
          <w:rFonts w:ascii="Times New Roman" w:hAnsi="Times New Roman"/>
          <w:sz w:val="24"/>
          <w:szCs w:val="24"/>
        </w:rPr>
        <w:t>mėgstamiausias</w:t>
      </w:r>
      <w:proofErr w:type="spellEnd"/>
      <w:r>
        <w:rPr>
          <w:rFonts w:ascii="Times New Roman" w:hAnsi="Times New Roman"/>
          <w:sz w:val="24"/>
          <w:szCs w:val="24"/>
        </w:rPr>
        <w:t xml:space="preserve"> </w:t>
      </w:r>
      <w:proofErr w:type="spellStart"/>
      <w:r>
        <w:rPr>
          <w:rFonts w:ascii="Times New Roman" w:hAnsi="Times New Roman"/>
          <w:sz w:val="24"/>
          <w:szCs w:val="24"/>
        </w:rPr>
        <w:t>turistautojų</w:t>
      </w:r>
      <w:proofErr w:type="spellEnd"/>
      <w:r>
        <w:rPr>
          <w:rFonts w:ascii="Times New Roman" w:hAnsi="Times New Roman"/>
          <w:sz w:val="24"/>
          <w:szCs w:val="24"/>
        </w:rPr>
        <w:t xml:space="preserve"> veiklas saugomose teritorijose. Pasirinkimui pasiūlyta ne mažai paslaugų. Dažniausiai pasirinktas atsakymas, (kone trečdalio 29,9 %</w:t>
      </w:r>
      <w:r w:rsidRPr="00324C4A">
        <w:rPr>
          <w:rFonts w:ascii="Times New Roman" w:hAnsi="Times New Roman"/>
          <w:sz w:val="24"/>
          <w:szCs w:val="24"/>
        </w:rPr>
        <w:t xml:space="preserve"> </w:t>
      </w:r>
      <w:r>
        <w:rPr>
          <w:rFonts w:ascii="Times New Roman" w:hAnsi="Times New Roman"/>
          <w:sz w:val="24"/>
          <w:szCs w:val="24"/>
        </w:rPr>
        <w:t xml:space="preserve">respondentų) buvo vaikščiojimas pažintiniais takais. 15, 4 </w:t>
      </w:r>
      <w:r w:rsidRPr="00887B9A">
        <w:rPr>
          <w:rFonts w:ascii="Times New Roman" w:hAnsi="Times New Roman"/>
          <w:sz w:val="24"/>
          <w:szCs w:val="24"/>
        </w:rPr>
        <w:t>% pasirinko atsakym</w:t>
      </w:r>
      <w:r>
        <w:rPr>
          <w:rFonts w:ascii="Times New Roman" w:hAnsi="Times New Roman"/>
          <w:sz w:val="24"/>
          <w:szCs w:val="24"/>
        </w:rPr>
        <w:t xml:space="preserve">ą, kad renkasi ekskursijas. Beveik po lygiai, (daugmaž po 10 </w:t>
      </w:r>
      <w:r w:rsidRPr="00B92F17">
        <w:rPr>
          <w:rFonts w:ascii="Times New Roman" w:hAnsi="Times New Roman"/>
          <w:sz w:val="24"/>
          <w:szCs w:val="24"/>
        </w:rPr>
        <w:t xml:space="preserve">%) </w:t>
      </w:r>
      <w:r>
        <w:rPr>
          <w:rFonts w:ascii="Times New Roman" w:hAnsi="Times New Roman"/>
          <w:sz w:val="24"/>
          <w:szCs w:val="24"/>
        </w:rPr>
        <w:t xml:space="preserve"> gavo šios paslaugos: vandens pramogos, edukacinės programos, dviračių nuoma, grybavimas, uogavimas. Nepopuliarios žvejybos ir jojimo paslaugos. Tik vienas respondentas pasirinko medžiojimo paslaugą.</w:t>
      </w:r>
      <w:r w:rsidR="00D24196" w:rsidRPr="00D24196">
        <w:t xml:space="preserve"> </w:t>
      </w:r>
      <w:r w:rsidR="00D24196" w:rsidRPr="00D24196">
        <w:rPr>
          <w:rFonts w:ascii="Times New Roman" w:hAnsi="Times New Roman"/>
          <w:sz w:val="24"/>
          <w:szCs w:val="24"/>
        </w:rPr>
        <w:t xml:space="preserve">(žr. į </w:t>
      </w:r>
      <w:r w:rsidR="00D24196">
        <w:rPr>
          <w:rFonts w:ascii="Times New Roman" w:hAnsi="Times New Roman"/>
          <w:sz w:val="24"/>
          <w:szCs w:val="24"/>
        </w:rPr>
        <w:t>1</w:t>
      </w:r>
      <w:r w:rsidR="00D24196" w:rsidRPr="00D24196">
        <w:rPr>
          <w:rFonts w:ascii="Times New Roman" w:hAnsi="Times New Roman"/>
          <w:sz w:val="24"/>
          <w:szCs w:val="24"/>
        </w:rPr>
        <w:t>3 pav. )</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84864" behindDoc="0" locked="0" layoutInCell="1" allowOverlap="1">
                <wp:simplePos x="0" y="0"/>
                <wp:positionH relativeFrom="column">
                  <wp:posOffset>-9525</wp:posOffset>
                </wp:positionH>
                <wp:positionV relativeFrom="paragraph">
                  <wp:posOffset>-31750</wp:posOffset>
                </wp:positionV>
                <wp:extent cx="3619500" cy="333375"/>
                <wp:effectExtent l="0" t="0" r="19050" b="28575"/>
                <wp:wrapNone/>
                <wp:docPr id="46"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0" cy="3333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0" o:spid="_x0000_s1026" style="position:absolute;margin-left:-.75pt;margin-top:-2.5pt;width:285pt;height:26.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" strokecolor="white [3212]"/>
            </w:pict>
          </mc:Fallback>
        </mc:AlternateContent>
      </w:r>
      <w:r w:rsidR="007D6CDE">
        <w:rPr>
          <w:rFonts w:ascii="Times New Roman" w:hAnsi="Times New Roman"/>
          <w:noProof/>
          <w:sz w:val="24"/>
          <w:szCs w:val="24"/>
        </w:rPr>
        <w:drawing>
          <wp:inline distT="0" distB="0" distL="0" distR="0" wp14:anchorId="32495F98" wp14:editId="43E51EBD">
            <wp:extent cx="3790950" cy="1962150"/>
            <wp:effectExtent l="19050" t="0" r="0" b="0"/>
            <wp:docPr id="21" name="Picture 15" descr="C:\Users\Modesta\Desktop\kas reikalinga\Naujas aplankas (2)\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odesta\Desktop\kas reikalinga\Naujas aplankas (2)\14.png"/>
                    <pic:cNvPicPr>
                      <a:picLocks noChangeAspect="1" noChangeArrowheads="1"/>
                    </pic:cNvPicPr>
                  </pic:nvPicPr>
                  <pic:blipFill>
                    <a:blip r:embed="rId42" cstate="print"/>
                    <a:srcRect/>
                    <a:stretch>
                      <a:fillRect/>
                    </a:stretch>
                  </pic:blipFill>
                  <pic:spPr bwMode="auto">
                    <a:xfrm>
                      <a:off x="0" y="0"/>
                      <a:ext cx="3790950" cy="1962150"/>
                    </a:xfrm>
                    <a:prstGeom prst="rect">
                      <a:avLst/>
                    </a:prstGeom>
                    <a:noFill/>
                    <a:ln w="9525">
                      <a:noFill/>
                      <a:miter lim="800000"/>
                      <a:headEnd/>
                      <a:tailEnd/>
                    </a:ln>
                  </pic:spPr>
                </pic:pic>
              </a:graphicData>
            </a:graphic>
          </wp:inline>
        </w:drawing>
      </w:r>
    </w:p>
    <w:p w:rsidR="00177420" w:rsidRPr="00177420" w:rsidRDefault="00177420" w:rsidP="00177420">
      <w:pPr>
        <w:spacing w:line="360" w:lineRule="auto"/>
        <w:jc w:val="center"/>
        <w:rPr>
          <w:rFonts w:ascii="Times New Roman" w:hAnsi="Times New Roman"/>
        </w:rPr>
      </w:pPr>
      <w:proofErr w:type="gramStart"/>
      <w:r w:rsidRPr="00177420">
        <w:rPr>
          <w:rFonts w:ascii="Times New Roman" w:hAnsi="Times New Roman"/>
          <w:lang w:val="en-US"/>
        </w:rPr>
        <w:t xml:space="preserve">13 </w:t>
      </w:r>
      <w:r w:rsidRPr="00177420">
        <w:rPr>
          <w:rFonts w:ascii="Times New Roman" w:hAnsi="Times New Roman"/>
        </w:rPr>
        <w:t>pav.</w:t>
      </w:r>
      <w:proofErr w:type="gramEnd"/>
      <w:r w:rsidRPr="00177420">
        <w:rPr>
          <w:rFonts w:ascii="Times New Roman" w:hAnsi="Times New Roman"/>
        </w:rPr>
        <w:t xml:space="preserve"> Kokias siūlomas paslaugas, respondentai išbandė saugomose teritorijose.</w:t>
      </w:r>
    </w:p>
    <w:p w:rsidR="007D6CDE" w:rsidRDefault="003D59D4" w:rsidP="007D6CDE">
      <w:pPr>
        <w:spacing w:line="360" w:lineRule="auto"/>
        <w:ind w:firstLine="720"/>
        <w:jc w:val="both"/>
        <w:rPr>
          <w:rFonts w:ascii="Times New Roman" w:hAnsi="Times New Roman"/>
          <w:sz w:val="24"/>
          <w:szCs w:val="24"/>
        </w:rPr>
      </w:pPr>
      <w:r>
        <w:rPr>
          <w:rFonts w:ascii="Times New Roman" w:hAnsi="Times New Roman"/>
          <w:noProof/>
          <w:sz w:val="24"/>
          <w:szCs w:val="24"/>
        </w:rPr>
        <w:lastRenderedPageBreak/>
        <mc:AlternateContent>
          <mc:Choice Requires="wps">
            <w:drawing>
              <wp:anchor distT="0" distB="0" distL="114300" distR="114300" simplePos="0" relativeHeight="251685888" behindDoc="0" locked="0" layoutInCell="1" allowOverlap="1">
                <wp:simplePos x="0" y="0"/>
                <wp:positionH relativeFrom="column">
                  <wp:posOffset>-9525</wp:posOffset>
                </wp:positionH>
                <wp:positionV relativeFrom="paragraph">
                  <wp:posOffset>900430</wp:posOffset>
                </wp:positionV>
                <wp:extent cx="3505200" cy="133350"/>
                <wp:effectExtent l="0" t="0" r="19050" b="19050"/>
                <wp:wrapNone/>
                <wp:docPr id="45"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05200" cy="1333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 o:spid="_x0000_s1026" style="position:absolute;margin-left:-.75pt;margin-top:70.9pt;width:276pt;height: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" strokecolor="white [3212]"/>
            </w:pict>
          </mc:Fallback>
        </mc:AlternateContent>
      </w:r>
      <w:r w:rsidR="007D6CDE">
        <w:rPr>
          <w:rFonts w:ascii="Times New Roman" w:hAnsi="Times New Roman"/>
          <w:sz w:val="24"/>
          <w:szCs w:val="24"/>
        </w:rPr>
        <w:t>Penkiolikto klausimo dėka paaiškėjo turistų lankymosi  saugomose teritorijose dažnumas. Po 46 %  tų, kurie lankosi saugomose teritorijose atsakė, kad ten vyksta arba kartą per pusę metų, arba kartą į metus.</w:t>
      </w:r>
    </w:p>
    <w:p w:rsidR="007D6CDE" w:rsidRDefault="003D59D4" w:rsidP="007D6CDE">
      <w:r>
        <w:rPr>
          <w:noProof/>
        </w:rPr>
        <mc:AlternateContent>
          <mc:Choice Requires="wps">
            <w:drawing>
              <wp:anchor distT="0" distB="0" distL="114300" distR="114300" simplePos="0" relativeHeight="251662336" behindDoc="0" locked="0" layoutInCell="1" allowOverlap="1">
                <wp:simplePos x="0" y="0"/>
                <wp:positionH relativeFrom="column">
                  <wp:posOffset>1577340</wp:posOffset>
                </wp:positionH>
                <wp:positionV relativeFrom="paragraph">
                  <wp:posOffset>175895</wp:posOffset>
                </wp:positionV>
                <wp:extent cx="561975" cy="314325"/>
                <wp:effectExtent l="0" t="0" r="9525" b="9525"/>
                <wp:wrapNone/>
                <wp:docPr id="44"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31432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margin-left:124.2pt;margin-top:13.85pt;width:44.25pt;height:24.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" fillcolor="white [3212]" stroked="f"/>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2005965</wp:posOffset>
                </wp:positionH>
                <wp:positionV relativeFrom="paragraph">
                  <wp:posOffset>404495</wp:posOffset>
                </wp:positionV>
                <wp:extent cx="133350" cy="485775"/>
                <wp:effectExtent l="0" t="0" r="0" b="9525"/>
                <wp:wrapNone/>
                <wp:docPr id="43"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485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margin-left:157.95pt;margin-top:31.85pt;width:10.5pt;height:3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" stroked="f"/>
            </w:pict>
          </mc:Fallback>
        </mc:AlternateContent>
      </w:r>
      <w:r w:rsidR="007D6CDE">
        <w:rPr>
          <w:noProof/>
        </w:rPr>
        <w:drawing>
          <wp:inline distT="0" distB="0" distL="0" distR="0" wp14:anchorId="47D90E4E" wp14:editId="6D069169">
            <wp:extent cx="3648075" cy="1057275"/>
            <wp:effectExtent l="19050" t="0" r="9525" b="0"/>
            <wp:docPr id="22" name="Picture 16" descr="C:\Users\Modesta\Desktop\kas reikalinga\Naujas aplankas (2)\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odesta\Desktop\kas reikalinga\Naujas aplankas (2)\15.png"/>
                    <pic:cNvPicPr>
                      <a:picLocks noChangeAspect="1" noChangeArrowheads="1"/>
                    </pic:cNvPicPr>
                  </pic:nvPicPr>
                  <pic:blipFill>
                    <a:blip r:embed="rId43" cstate="print">
                      <a:clrChange>
                        <a:clrFrom>
                          <a:srgbClr val="FAFAFA"/>
                        </a:clrFrom>
                        <a:clrTo>
                          <a:srgbClr val="FAFAFA">
                            <a:alpha val="0"/>
                          </a:srgbClr>
                        </a:clrTo>
                      </a:clrChange>
                    </a:blip>
                    <a:srcRect/>
                    <a:stretch>
                      <a:fillRect/>
                    </a:stretch>
                  </pic:blipFill>
                  <pic:spPr bwMode="auto">
                    <a:xfrm>
                      <a:off x="0" y="0"/>
                      <a:ext cx="3648075" cy="1057275"/>
                    </a:xfrm>
                    <a:prstGeom prst="rect">
                      <a:avLst/>
                    </a:prstGeom>
                    <a:noFill/>
                    <a:ln w="9525">
                      <a:noFill/>
                      <a:miter lim="800000"/>
                      <a:headEnd/>
                      <a:tailEnd/>
                    </a:ln>
                  </pic:spPr>
                </pic:pic>
              </a:graphicData>
            </a:graphic>
          </wp:inline>
        </w:drawing>
      </w:r>
    </w:p>
    <w:p w:rsidR="00177420" w:rsidRPr="00177420" w:rsidRDefault="00177420" w:rsidP="00177420">
      <w:pPr>
        <w:jc w:val="center"/>
        <w:rPr>
          <w:rFonts w:ascii="Times New Roman" w:hAnsi="Times New Roman" w:cs="Times New Roman"/>
        </w:rPr>
      </w:pPr>
      <w:proofErr w:type="gramStart"/>
      <w:r w:rsidRPr="00177420">
        <w:rPr>
          <w:rFonts w:ascii="Times New Roman" w:hAnsi="Times New Roman" w:cs="Times New Roman"/>
          <w:lang w:val="en-US"/>
        </w:rPr>
        <w:t xml:space="preserve">14 </w:t>
      </w:r>
      <w:r w:rsidRPr="00177420">
        <w:rPr>
          <w:rFonts w:ascii="Times New Roman" w:hAnsi="Times New Roman" w:cs="Times New Roman"/>
        </w:rPr>
        <w:t>pav.</w:t>
      </w:r>
      <w:proofErr w:type="gramEnd"/>
      <w:r w:rsidRPr="00177420">
        <w:rPr>
          <w:rFonts w:ascii="Times New Roman" w:hAnsi="Times New Roman" w:cs="Times New Roman"/>
        </w:rPr>
        <w:t xml:space="preserve"> Kiek kartų per metus tenka apsilankyti saugomose teritorijose.</w:t>
      </w:r>
    </w:p>
    <w:p w:rsidR="007D6CDE" w:rsidRDefault="007D6CDE" w:rsidP="007D6CDE">
      <w:pPr>
        <w:spacing w:line="360" w:lineRule="auto"/>
        <w:ind w:firstLine="720"/>
        <w:jc w:val="both"/>
        <w:rPr>
          <w:rFonts w:ascii="Times New Roman" w:hAnsi="Times New Roman"/>
          <w:sz w:val="24"/>
          <w:szCs w:val="24"/>
        </w:rPr>
      </w:pPr>
      <w:r w:rsidRPr="009A7887">
        <w:rPr>
          <w:rFonts w:ascii="Times New Roman" w:hAnsi="Times New Roman"/>
          <w:sz w:val="24"/>
          <w:szCs w:val="24"/>
        </w:rPr>
        <w:t>Apibendrinant trečiosios kategorijos gautus</w:t>
      </w:r>
      <w:r>
        <w:rPr>
          <w:rFonts w:ascii="Times New Roman" w:hAnsi="Times New Roman"/>
          <w:sz w:val="24"/>
          <w:szCs w:val="24"/>
        </w:rPr>
        <w:t xml:space="preserve"> rezultatus, galima teigti</w:t>
      </w:r>
      <w:r w:rsidRPr="009A7887">
        <w:rPr>
          <w:rFonts w:ascii="Times New Roman" w:hAnsi="Times New Roman"/>
          <w:sz w:val="24"/>
          <w:szCs w:val="24"/>
        </w:rPr>
        <w:t>, kad</w:t>
      </w:r>
      <w:r>
        <w:rPr>
          <w:rFonts w:ascii="Times New Roman" w:hAnsi="Times New Roman"/>
          <w:sz w:val="24"/>
          <w:szCs w:val="24"/>
        </w:rPr>
        <w:t>:</w:t>
      </w:r>
    </w:p>
    <w:p w:rsidR="007D6CDE" w:rsidRPr="00622878" w:rsidRDefault="007D6CDE" w:rsidP="00B21AD0">
      <w:pPr>
        <w:pStyle w:val="Sraopastraipa"/>
        <w:numPr>
          <w:ilvl w:val="0"/>
          <w:numId w:val="17"/>
        </w:numPr>
        <w:spacing w:line="360" w:lineRule="auto"/>
        <w:jc w:val="both"/>
        <w:rPr>
          <w:rFonts w:ascii="Times New Roman" w:hAnsi="Times New Roman" w:cs="Times New Roman"/>
          <w:sz w:val="24"/>
          <w:szCs w:val="24"/>
        </w:rPr>
      </w:pPr>
      <w:r w:rsidRPr="00622878">
        <w:rPr>
          <w:rFonts w:ascii="Times New Roman" w:hAnsi="Times New Roman"/>
          <w:sz w:val="24"/>
          <w:szCs w:val="24"/>
        </w:rPr>
        <w:t>e</w:t>
      </w:r>
      <w:r w:rsidRPr="00622878">
        <w:rPr>
          <w:rFonts w:ascii="Times New Roman" w:hAnsi="Times New Roman" w:cs="Times New Roman"/>
          <w:sz w:val="24"/>
          <w:szCs w:val="24"/>
        </w:rPr>
        <w:t>kologinis turizmas nėra itin siejamas su saugom</w:t>
      </w:r>
      <w:r w:rsidR="00F00302">
        <w:rPr>
          <w:rFonts w:ascii="Times New Roman" w:hAnsi="Times New Roman" w:cs="Times New Roman"/>
          <w:sz w:val="24"/>
          <w:szCs w:val="24"/>
        </w:rPr>
        <w:t>om</w:t>
      </w:r>
      <w:r w:rsidRPr="00622878">
        <w:rPr>
          <w:rFonts w:ascii="Times New Roman" w:hAnsi="Times New Roman" w:cs="Times New Roman"/>
          <w:sz w:val="24"/>
          <w:szCs w:val="24"/>
        </w:rPr>
        <w:t xml:space="preserve">is teritorijomis. Paklausus ar teko ką nors girdėti apie ekologinio turizmo plėtojimą Lietuvoje, tik beveik penktadalis  atsakė, kad teko ir tai susiejo su Lietuvos regioninių, nacionalinių parkų siūlomomis paslaugomis. Gerai tai, kad apie 60%, apskritai daugiau ar mažiau žino apie ekologinio turizmo vystymą Lietuvoje, kad ir ne būtinai saugomų teritorijų kontekste. Neatsirado nei vieno, kuris manytų, kad ekologinis turizmas iš vis nėra plėtojamas Lietuvoje. Beveik 75% apklaustųjų pritaria tam, kad ekologinis turizmas gali būti sėkmingai ir efektyviai vystomas saugomose teritorijose. Taigi atsiranda </w:t>
      </w:r>
      <w:r w:rsidRPr="00F97992">
        <w:rPr>
          <w:rFonts w:ascii="Times New Roman" w:hAnsi="Times New Roman" w:cs="Times New Roman"/>
          <w:sz w:val="24"/>
          <w:szCs w:val="24"/>
        </w:rPr>
        <w:t>kolizija</w:t>
      </w:r>
      <w:r w:rsidRPr="00622878">
        <w:rPr>
          <w:rFonts w:ascii="Times New Roman" w:hAnsi="Times New Roman" w:cs="Times New Roman"/>
          <w:sz w:val="24"/>
          <w:szCs w:val="24"/>
        </w:rPr>
        <w:t xml:space="preserve">: manoma, kad ekoturizmas gali būti plėtojamas saugomose teritorijose, bet labai mažai žinoma apie realų to įgyvendinimą ir šiandieninį įdirbį. </w:t>
      </w:r>
    </w:p>
    <w:p w:rsidR="007D6CDE" w:rsidRPr="00D776D0" w:rsidRDefault="007D6CDE" w:rsidP="00B21AD0">
      <w:pPr>
        <w:pStyle w:val="Sraopastraipa"/>
        <w:numPr>
          <w:ilvl w:val="0"/>
          <w:numId w:val="17"/>
        </w:numPr>
        <w:spacing w:line="360" w:lineRule="auto"/>
        <w:jc w:val="both"/>
        <w:rPr>
          <w:rFonts w:ascii="Times New Roman" w:hAnsi="Times New Roman"/>
          <w:sz w:val="24"/>
          <w:szCs w:val="24"/>
          <w:lang w:val="en-US"/>
        </w:rPr>
      </w:pPr>
      <w:r w:rsidRPr="00622878">
        <w:rPr>
          <w:rFonts w:ascii="Times New Roman" w:hAnsi="Times New Roman" w:cs="Times New Roman"/>
          <w:sz w:val="24"/>
          <w:szCs w:val="24"/>
        </w:rPr>
        <w:t xml:space="preserve">beveik ketvirtadaliui respondentų pasirinkus atsakymą, kad nesilanko saugomose teritorijose, siekta išsiaiškinti nesilankymo priežastis. Apie 80 % respondentų nurodė, kad jų manymu trūksta informacijos apie saugomose teritorijose galimas veiklas, ekskursijas, </w:t>
      </w:r>
      <w:proofErr w:type="spellStart"/>
      <w:r w:rsidRPr="00622878">
        <w:rPr>
          <w:rFonts w:ascii="Times New Roman" w:hAnsi="Times New Roman" w:cs="Times New Roman"/>
          <w:sz w:val="24"/>
          <w:szCs w:val="24"/>
        </w:rPr>
        <w:t>turistavimo</w:t>
      </w:r>
      <w:proofErr w:type="spellEnd"/>
      <w:r w:rsidRPr="00622878">
        <w:rPr>
          <w:rFonts w:ascii="Times New Roman" w:hAnsi="Times New Roman" w:cs="Times New Roman"/>
          <w:sz w:val="24"/>
          <w:szCs w:val="24"/>
        </w:rPr>
        <w:t xml:space="preserve"> galimybes. Tiems, kas pasirinko atsakymą, kad nesilanko saugomose teritorijose anketa buvo baigta, nes tolimesni klausimai būtų netikslingi. </w:t>
      </w:r>
    </w:p>
    <w:p w:rsidR="007D6CDE" w:rsidRPr="00622878" w:rsidRDefault="007D6CDE" w:rsidP="00B21AD0">
      <w:pPr>
        <w:pStyle w:val="Sraopastraipa"/>
        <w:numPr>
          <w:ilvl w:val="0"/>
          <w:numId w:val="17"/>
        </w:numPr>
        <w:spacing w:line="360" w:lineRule="auto"/>
        <w:jc w:val="both"/>
        <w:rPr>
          <w:rFonts w:ascii="Times New Roman" w:hAnsi="Times New Roman" w:cs="Times New Roman"/>
          <w:sz w:val="24"/>
          <w:szCs w:val="24"/>
        </w:rPr>
      </w:pPr>
      <w:r w:rsidRPr="00622878">
        <w:rPr>
          <w:rFonts w:ascii="Times New Roman" w:hAnsi="Times New Roman" w:cs="Times New Roman"/>
          <w:sz w:val="24"/>
          <w:szCs w:val="24"/>
        </w:rPr>
        <w:t xml:space="preserve">pakankamai didelė dalis apklaustųjų (net 75,7 %) lankosi nacionaliniuose bei regioniniuose parkuose. Lankymosi priežastys: nori pailsėti ir atsipalaiduoti gamtoje nuo kasdieninio gyvenimo (36, 7 %) bei susipažinti su gamtos ir kultūros </w:t>
      </w:r>
      <w:r w:rsidRPr="00622878">
        <w:rPr>
          <w:rFonts w:ascii="Times New Roman" w:hAnsi="Times New Roman" w:cs="Times New Roman"/>
          <w:sz w:val="24"/>
          <w:szCs w:val="24"/>
        </w:rPr>
        <w:lastRenderedPageBreak/>
        <w:t xml:space="preserve">vertybėmis (32 %). Mažiau galvojama apie galimą naudą iš gamtos t. y. uogavimą, grybavimą bei mažesnis suinteresuotumas gyvūnų stebėjimu. Populiariausia veikla – vaikščiojimas pažintiniais takais bei ekskursijos. Tai kone seniausios turizmo paslaugos. Vandens pramogos, jojimas ir pan., kurias galima priskirti prie </w:t>
      </w:r>
      <w:proofErr w:type="spellStart"/>
      <w:r w:rsidRPr="00622878">
        <w:rPr>
          <w:rFonts w:ascii="Times New Roman" w:hAnsi="Times New Roman" w:cs="Times New Roman"/>
          <w:sz w:val="24"/>
          <w:szCs w:val="24"/>
        </w:rPr>
        <w:t>inovatyvesnių</w:t>
      </w:r>
      <w:proofErr w:type="spellEnd"/>
      <w:r w:rsidRPr="00622878">
        <w:rPr>
          <w:rFonts w:ascii="Times New Roman" w:hAnsi="Times New Roman" w:cs="Times New Roman"/>
          <w:sz w:val="24"/>
          <w:szCs w:val="24"/>
        </w:rPr>
        <w:t xml:space="preserve"> pramogų - nepopuliarios. Klausimas kyla ar dėl to, kad šių paslaugų pasiūloje mažai, ar dėl to, kad tai tiesiog neįdomu. Respondentai labai atsargiai rinkosi paslaugas žvejoti ir medžioti. Saugomose teritorijos tokios veiklos dažnai net ir nėra leistinos.  Turistų lankymosi saugomose teritorijose dažnumas </w:t>
      </w:r>
      <w:r>
        <w:rPr>
          <w:rFonts w:ascii="Times New Roman" w:hAnsi="Times New Roman" w:cs="Times New Roman"/>
          <w:sz w:val="24"/>
          <w:szCs w:val="24"/>
        </w:rPr>
        <w:t xml:space="preserve">sudaro </w:t>
      </w:r>
      <w:r w:rsidRPr="00622878">
        <w:rPr>
          <w:rFonts w:ascii="Times New Roman" w:hAnsi="Times New Roman" w:cs="Times New Roman"/>
          <w:sz w:val="24"/>
          <w:szCs w:val="24"/>
        </w:rPr>
        <w:t xml:space="preserve">kartą į pusę metų arba į metus. </w:t>
      </w:r>
    </w:p>
    <w:p w:rsidR="007D6CDE" w:rsidRPr="001823BC" w:rsidRDefault="007D6CDE" w:rsidP="007D6CDE">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Po trečiosios klausimų kategorijos apie saugomas teritorijas pereita prie konkretesnių klausimų apie Kurtuvėnų regioninį parką. Daryta išankstinė prielaida, kad bus pakankama dalis respondentų, kurie bus ten lankęsi. Deja </w:t>
      </w:r>
      <w:r w:rsidRPr="008154F5">
        <w:rPr>
          <w:rFonts w:ascii="Times New Roman" w:hAnsi="Times New Roman" w:cs="Times New Roman"/>
          <w:sz w:val="24"/>
          <w:szCs w:val="24"/>
        </w:rPr>
        <w:t xml:space="preserve">90% </w:t>
      </w:r>
      <w:r>
        <w:rPr>
          <w:rFonts w:ascii="Times New Roman" w:hAnsi="Times New Roman" w:cs="Times New Roman"/>
          <w:sz w:val="24"/>
          <w:szCs w:val="24"/>
        </w:rPr>
        <w:t xml:space="preserve">respondentų neteko lankytis Kurtuvėnų regioniniame parke. Pasirinkusiems šį atsakymą – anketa buvo baigta.  </w:t>
      </w:r>
      <w:r w:rsidRPr="001823BC">
        <w:rPr>
          <w:rFonts w:ascii="Times New Roman" w:hAnsi="Times New Roman" w:cs="Times New Roman"/>
          <w:sz w:val="24"/>
          <w:szCs w:val="24"/>
        </w:rPr>
        <w:t>10 %  apklaust</w:t>
      </w:r>
      <w:r>
        <w:rPr>
          <w:rFonts w:ascii="Times New Roman" w:hAnsi="Times New Roman" w:cs="Times New Roman"/>
          <w:sz w:val="24"/>
          <w:szCs w:val="24"/>
        </w:rPr>
        <w:t>ųjų, kuriems teko ten lankytis, reikėjo atsakyti į septynis paskutinius klausimus, susijusius su šio regioninio parko veikla ir paslaugų kokybe.</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86912" behindDoc="0" locked="0" layoutInCell="1" allowOverlap="1">
                <wp:simplePos x="0" y="0"/>
                <wp:positionH relativeFrom="column">
                  <wp:posOffset>9525</wp:posOffset>
                </wp:positionH>
                <wp:positionV relativeFrom="paragraph">
                  <wp:posOffset>-26670</wp:posOffset>
                </wp:positionV>
                <wp:extent cx="2962275" cy="213360"/>
                <wp:effectExtent l="0" t="0" r="28575" b="15240"/>
                <wp:wrapNone/>
                <wp:docPr id="4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2275" cy="21336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 o:spid="_x0000_s1026" style="position:absolute;margin-left:.75pt;margin-top:-2.1pt;width:233.25pt;height:16.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" strokecolor="white [3212]"/>
            </w:pict>
          </mc:Fallback>
        </mc:AlternateContent>
      </w:r>
      <w:r>
        <w:rPr>
          <w:rFonts w:ascii="Times New Roman" w:hAnsi="Times New Roman"/>
          <w:noProof/>
          <w:sz w:val="24"/>
          <w:szCs w:val="24"/>
        </w:rPr>
        <mc:AlternateContent>
          <mc:Choice Requires="wps">
            <w:drawing>
              <wp:anchor distT="0" distB="0" distL="114300" distR="114300" simplePos="0" relativeHeight="251663360" behindDoc="0" locked="0" layoutInCell="1" allowOverlap="1">
                <wp:simplePos x="0" y="0"/>
                <wp:positionH relativeFrom="column">
                  <wp:posOffset>2358390</wp:posOffset>
                </wp:positionH>
                <wp:positionV relativeFrom="paragraph">
                  <wp:posOffset>186690</wp:posOffset>
                </wp:positionV>
                <wp:extent cx="466725" cy="581025"/>
                <wp:effectExtent l="0" t="0" r="9525" b="9525"/>
                <wp:wrapNone/>
                <wp:docPr id="4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58102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26" style="position:absolute;margin-left:185.7pt;margin-top:14.7pt;width:36.75pt;height:4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" fillcolor="white [3212]" stroked="f"/>
            </w:pict>
          </mc:Fallback>
        </mc:AlternateContent>
      </w:r>
      <w:r w:rsidR="007D6CDE">
        <w:rPr>
          <w:rFonts w:ascii="Times New Roman" w:hAnsi="Times New Roman"/>
          <w:noProof/>
          <w:sz w:val="24"/>
          <w:szCs w:val="24"/>
        </w:rPr>
        <w:drawing>
          <wp:inline distT="0" distB="0" distL="0" distR="0" wp14:anchorId="3005697F" wp14:editId="5AAD0CD2">
            <wp:extent cx="3933825" cy="942975"/>
            <wp:effectExtent l="19050" t="0" r="9525" b="0"/>
            <wp:docPr id="6" name="Picture 17" descr="C:\Users\Modesta\Desktop\kas reikalinga\Naujas aplankas (2)\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odesta\Desktop\kas reikalinga\Naujas aplankas (2)\16.png"/>
                    <pic:cNvPicPr>
                      <a:picLocks noChangeAspect="1" noChangeArrowheads="1"/>
                    </pic:cNvPicPr>
                  </pic:nvPicPr>
                  <pic:blipFill>
                    <a:blip r:embed="rId44" cstate="print"/>
                    <a:srcRect/>
                    <a:stretch>
                      <a:fillRect/>
                    </a:stretch>
                  </pic:blipFill>
                  <pic:spPr bwMode="auto">
                    <a:xfrm>
                      <a:off x="0" y="0"/>
                      <a:ext cx="3933825" cy="942975"/>
                    </a:xfrm>
                    <a:prstGeom prst="rect">
                      <a:avLst/>
                    </a:prstGeom>
                    <a:noFill/>
                    <a:ln w="9525">
                      <a:noFill/>
                      <a:miter lim="800000"/>
                      <a:headEnd/>
                      <a:tailEnd/>
                    </a:ln>
                  </pic:spPr>
                </pic:pic>
              </a:graphicData>
            </a:graphic>
          </wp:inline>
        </w:drawing>
      </w:r>
    </w:p>
    <w:p w:rsidR="00177420" w:rsidRPr="00177420" w:rsidRDefault="00177420" w:rsidP="00177420">
      <w:pPr>
        <w:spacing w:line="360" w:lineRule="auto"/>
        <w:jc w:val="center"/>
        <w:rPr>
          <w:rFonts w:ascii="Times New Roman" w:hAnsi="Times New Roman"/>
        </w:rPr>
      </w:pPr>
      <w:proofErr w:type="gramStart"/>
      <w:r w:rsidRPr="00177420">
        <w:rPr>
          <w:rFonts w:ascii="Times New Roman" w:hAnsi="Times New Roman"/>
          <w:sz w:val="24"/>
          <w:szCs w:val="24"/>
          <w:lang w:val="en-US"/>
        </w:rPr>
        <w:t xml:space="preserve">15 </w:t>
      </w:r>
      <w:r w:rsidRPr="00177420">
        <w:rPr>
          <w:rFonts w:ascii="Times New Roman" w:hAnsi="Times New Roman"/>
        </w:rPr>
        <w:t>pav.</w:t>
      </w:r>
      <w:proofErr w:type="gramEnd"/>
      <w:r w:rsidRPr="00177420">
        <w:rPr>
          <w:rFonts w:ascii="Times New Roman" w:hAnsi="Times New Roman"/>
        </w:rPr>
        <w:t xml:space="preserve"> Ar teko lankytis Kurtuvėnų regioniniame parke.</w:t>
      </w:r>
    </w:p>
    <w:p w:rsidR="007D6CDE" w:rsidRPr="005F7C7B" w:rsidRDefault="003D59D4" w:rsidP="007D6CDE">
      <w:pPr>
        <w:spacing w:line="360" w:lineRule="auto"/>
        <w:ind w:firstLine="72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87936" behindDoc="0" locked="0" layoutInCell="1" allowOverlap="1">
                <wp:simplePos x="0" y="0"/>
                <wp:positionH relativeFrom="column">
                  <wp:posOffset>66675</wp:posOffset>
                </wp:positionH>
                <wp:positionV relativeFrom="paragraph">
                  <wp:posOffset>1121410</wp:posOffset>
                </wp:positionV>
                <wp:extent cx="4267200" cy="323850"/>
                <wp:effectExtent l="0" t="0" r="19050" b="19050"/>
                <wp:wrapNone/>
                <wp:docPr id="40"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0" cy="3238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 o:spid="_x0000_s1026" style="position:absolute;margin-left:5.25pt;margin-top:88.3pt;width:336pt;height:2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" strokecolor="white [3212]"/>
            </w:pict>
          </mc:Fallback>
        </mc:AlternateContent>
      </w:r>
      <w:r w:rsidR="007D6CDE">
        <w:rPr>
          <w:rFonts w:ascii="Times New Roman" w:hAnsi="Times New Roman"/>
          <w:sz w:val="24"/>
          <w:szCs w:val="24"/>
        </w:rPr>
        <w:t xml:space="preserve">Septynioliktu anketos klausimu prašyta įvertinti  Kurtuvėnų regioninio parko poilsio galimybes. Lygiai pusė apsilankiusiųjų paslaugas įvertino vidutiniškai. Apie </w:t>
      </w:r>
      <w:r w:rsidR="007D6CDE" w:rsidRPr="00BE4147">
        <w:rPr>
          <w:rFonts w:ascii="Times New Roman" w:hAnsi="Times New Roman"/>
          <w:sz w:val="24"/>
          <w:szCs w:val="24"/>
        </w:rPr>
        <w:t>40% apsilankiusi</w:t>
      </w:r>
      <w:r w:rsidR="007D6CDE">
        <w:rPr>
          <w:rFonts w:ascii="Times New Roman" w:hAnsi="Times New Roman"/>
          <w:sz w:val="24"/>
          <w:szCs w:val="24"/>
        </w:rPr>
        <w:t xml:space="preserve">ųjų paslaugas įvertino kaip pakankamai geras ir kokybiškas. Beveik </w:t>
      </w:r>
      <w:r w:rsidR="007D6CDE" w:rsidRPr="005F7C7B">
        <w:rPr>
          <w:rFonts w:ascii="Times New Roman" w:hAnsi="Times New Roman"/>
          <w:sz w:val="24"/>
          <w:szCs w:val="24"/>
        </w:rPr>
        <w:t>10 % apsilankiusi</w:t>
      </w:r>
      <w:r w:rsidR="007D6CDE">
        <w:rPr>
          <w:rFonts w:ascii="Times New Roman" w:hAnsi="Times New Roman"/>
          <w:sz w:val="24"/>
          <w:szCs w:val="24"/>
        </w:rPr>
        <w:t>ųjų paslaugų kokybė pasirodė prasta.</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4384" behindDoc="0" locked="0" layoutInCell="1" allowOverlap="1">
                <wp:simplePos x="0" y="0"/>
                <wp:positionH relativeFrom="column">
                  <wp:posOffset>2729865</wp:posOffset>
                </wp:positionH>
                <wp:positionV relativeFrom="paragraph">
                  <wp:posOffset>193675</wp:posOffset>
                </wp:positionV>
                <wp:extent cx="571500" cy="838200"/>
                <wp:effectExtent l="0" t="0" r="0" b="0"/>
                <wp:wrapNone/>
                <wp:docPr id="39"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838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26" style="position:absolute;margin-left:214.95pt;margin-top:15.25pt;width:45pt;height:6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" stroked="f"/>
            </w:pict>
          </mc:Fallback>
        </mc:AlternateContent>
      </w:r>
      <w:r w:rsidR="007D6CDE">
        <w:rPr>
          <w:rFonts w:ascii="Times New Roman" w:hAnsi="Times New Roman"/>
          <w:noProof/>
          <w:sz w:val="24"/>
          <w:szCs w:val="24"/>
        </w:rPr>
        <w:drawing>
          <wp:inline distT="0" distB="0" distL="0" distR="0" wp14:anchorId="3BD1AC68" wp14:editId="75CFDCA2">
            <wp:extent cx="4591050" cy="1076325"/>
            <wp:effectExtent l="19050" t="0" r="0" b="0"/>
            <wp:docPr id="24" name="Picture 18" descr="C:\Users\Modesta\Desktop\kas reikalinga\Naujas aplankas (2)\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odesta\Desktop\kas reikalinga\Naujas aplankas (2)\17.png"/>
                    <pic:cNvPicPr>
                      <a:picLocks noChangeAspect="1" noChangeArrowheads="1"/>
                    </pic:cNvPicPr>
                  </pic:nvPicPr>
                  <pic:blipFill>
                    <a:blip r:embed="rId45" cstate="print"/>
                    <a:srcRect/>
                    <a:stretch>
                      <a:fillRect/>
                    </a:stretch>
                  </pic:blipFill>
                  <pic:spPr bwMode="auto">
                    <a:xfrm>
                      <a:off x="0" y="0"/>
                      <a:ext cx="4591050" cy="1076325"/>
                    </a:xfrm>
                    <a:prstGeom prst="rect">
                      <a:avLst/>
                    </a:prstGeom>
                    <a:noFill/>
                    <a:ln w="9525">
                      <a:noFill/>
                      <a:miter lim="800000"/>
                      <a:headEnd/>
                      <a:tailEnd/>
                    </a:ln>
                  </pic:spPr>
                </pic:pic>
              </a:graphicData>
            </a:graphic>
          </wp:inline>
        </w:drawing>
      </w:r>
    </w:p>
    <w:p w:rsidR="00177420" w:rsidRPr="00177420" w:rsidRDefault="00177420" w:rsidP="00177420">
      <w:pPr>
        <w:spacing w:line="360" w:lineRule="auto"/>
        <w:jc w:val="center"/>
        <w:rPr>
          <w:rFonts w:ascii="Times New Roman" w:hAnsi="Times New Roman"/>
        </w:rPr>
      </w:pPr>
      <w:proofErr w:type="gramStart"/>
      <w:r w:rsidRPr="00177420">
        <w:rPr>
          <w:rFonts w:ascii="Times New Roman" w:hAnsi="Times New Roman"/>
          <w:lang w:val="en-US"/>
        </w:rPr>
        <w:lastRenderedPageBreak/>
        <w:t xml:space="preserve">16 </w:t>
      </w:r>
      <w:proofErr w:type="spellStart"/>
      <w:r w:rsidRPr="00177420">
        <w:rPr>
          <w:rFonts w:ascii="Times New Roman" w:hAnsi="Times New Roman"/>
          <w:lang w:val="en-US"/>
        </w:rPr>
        <w:t>pav</w:t>
      </w:r>
      <w:proofErr w:type="spellEnd"/>
      <w:r w:rsidRPr="00177420">
        <w:rPr>
          <w:rFonts w:ascii="Times New Roman" w:hAnsi="Times New Roman"/>
          <w:lang w:val="en-US"/>
        </w:rPr>
        <w:t>.</w:t>
      </w:r>
      <w:proofErr w:type="gramEnd"/>
      <w:r w:rsidRPr="00177420">
        <w:rPr>
          <w:rFonts w:ascii="Times New Roman" w:hAnsi="Times New Roman"/>
          <w:lang w:val="en-US"/>
        </w:rPr>
        <w:t xml:space="preserve"> </w:t>
      </w:r>
      <w:proofErr w:type="spellStart"/>
      <w:proofErr w:type="gramStart"/>
      <w:r w:rsidRPr="00177420">
        <w:rPr>
          <w:rFonts w:ascii="Times New Roman" w:hAnsi="Times New Roman"/>
          <w:lang w:val="en-US"/>
        </w:rPr>
        <w:t>Kaip</w:t>
      </w:r>
      <w:proofErr w:type="spellEnd"/>
      <w:r w:rsidRPr="00177420">
        <w:rPr>
          <w:rFonts w:ascii="Times New Roman" w:hAnsi="Times New Roman"/>
          <w:lang w:val="en-US"/>
        </w:rPr>
        <w:t xml:space="preserve"> </w:t>
      </w:r>
      <w:proofErr w:type="spellStart"/>
      <w:r w:rsidRPr="00177420">
        <w:rPr>
          <w:rFonts w:ascii="Times New Roman" w:hAnsi="Times New Roman"/>
          <w:lang w:val="en-US"/>
        </w:rPr>
        <w:t>vertinamos</w:t>
      </w:r>
      <w:proofErr w:type="spellEnd"/>
      <w:r w:rsidRPr="00177420">
        <w:rPr>
          <w:rFonts w:ascii="Times New Roman" w:hAnsi="Times New Roman"/>
          <w:lang w:val="en-US"/>
        </w:rPr>
        <w:t xml:space="preserve"> </w:t>
      </w:r>
      <w:proofErr w:type="spellStart"/>
      <w:r w:rsidRPr="00177420">
        <w:rPr>
          <w:rFonts w:ascii="Times New Roman" w:hAnsi="Times New Roman"/>
          <w:lang w:val="en-US"/>
        </w:rPr>
        <w:t>šiame</w:t>
      </w:r>
      <w:proofErr w:type="spellEnd"/>
      <w:r w:rsidRPr="00177420">
        <w:rPr>
          <w:rFonts w:ascii="Times New Roman" w:hAnsi="Times New Roman"/>
          <w:lang w:val="en-US"/>
        </w:rPr>
        <w:t xml:space="preserve"> </w:t>
      </w:r>
      <w:proofErr w:type="spellStart"/>
      <w:r w:rsidRPr="00177420">
        <w:rPr>
          <w:rFonts w:ascii="Times New Roman" w:hAnsi="Times New Roman"/>
          <w:lang w:val="en-US"/>
        </w:rPr>
        <w:t>regioniniame</w:t>
      </w:r>
      <w:proofErr w:type="spellEnd"/>
      <w:r w:rsidRPr="00177420">
        <w:rPr>
          <w:rFonts w:ascii="Times New Roman" w:hAnsi="Times New Roman"/>
          <w:lang w:val="en-US"/>
        </w:rPr>
        <w:t xml:space="preserve"> </w:t>
      </w:r>
      <w:proofErr w:type="spellStart"/>
      <w:r w:rsidRPr="00177420">
        <w:rPr>
          <w:rFonts w:ascii="Times New Roman" w:hAnsi="Times New Roman"/>
          <w:lang w:val="en-US"/>
        </w:rPr>
        <w:t>parke</w:t>
      </w:r>
      <w:proofErr w:type="spellEnd"/>
      <w:r w:rsidRPr="00177420">
        <w:rPr>
          <w:rFonts w:ascii="Times New Roman" w:hAnsi="Times New Roman"/>
          <w:lang w:val="en-US"/>
        </w:rPr>
        <w:t xml:space="preserve"> </w:t>
      </w:r>
      <w:proofErr w:type="spellStart"/>
      <w:r w:rsidRPr="00177420">
        <w:rPr>
          <w:rFonts w:ascii="Times New Roman" w:hAnsi="Times New Roman"/>
          <w:lang w:val="en-US"/>
        </w:rPr>
        <w:t>išvystytas</w:t>
      </w:r>
      <w:proofErr w:type="spellEnd"/>
      <w:r w:rsidRPr="00177420">
        <w:rPr>
          <w:rFonts w:ascii="Times New Roman" w:hAnsi="Times New Roman"/>
          <w:lang w:val="en-US"/>
        </w:rPr>
        <w:t xml:space="preserve"> </w:t>
      </w:r>
      <w:proofErr w:type="spellStart"/>
      <w:r w:rsidRPr="00177420">
        <w:rPr>
          <w:rFonts w:ascii="Times New Roman" w:hAnsi="Times New Roman"/>
          <w:lang w:val="en-US"/>
        </w:rPr>
        <w:t>poilsio</w:t>
      </w:r>
      <w:proofErr w:type="spellEnd"/>
      <w:r w:rsidRPr="00177420">
        <w:rPr>
          <w:rFonts w:ascii="Times New Roman" w:hAnsi="Times New Roman"/>
          <w:lang w:val="en-US"/>
        </w:rPr>
        <w:t xml:space="preserve"> </w:t>
      </w:r>
      <w:proofErr w:type="spellStart"/>
      <w:r w:rsidRPr="00177420">
        <w:rPr>
          <w:rFonts w:ascii="Times New Roman" w:hAnsi="Times New Roman"/>
          <w:lang w:val="en-US"/>
        </w:rPr>
        <w:t>galimybes</w:t>
      </w:r>
      <w:proofErr w:type="spellEnd"/>
      <w:r w:rsidR="00512ADF">
        <w:rPr>
          <w:rFonts w:ascii="Times New Roman" w:hAnsi="Times New Roman"/>
          <w:lang w:val="en-US"/>
        </w:rPr>
        <w:t>.</w:t>
      </w:r>
      <w:proofErr w:type="gramEnd"/>
    </w:p>
    <w:p w:rsidR="007D6CDE" w:rsidRDefault="003D59D4" w:rsidP="007D6CDE">
      <w:pPr>
        <w:spacing w:before="240" w:line="360" w:lineRule="auto"/>
        <w:ind w:firstLine="72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88960" behindDoc="0" locked="0" layoutInCell="1" allowOverlap="1">
                <wp:simplePos x="0" y="0"/>
                <wp:positionH relativeFrom="column">
                  <wp:posOffset>66675</wp:posOffset>
                </wp:positionH>
                <wp:positionV relativeFrom="paragraph">
                  <wp:posOffset>1446530</wp:posOffset>
                </wp:positionV>
                <wp:extent cx="4267200" cy="370840"/>
                <wp:effectExtent l="0" t="0" r="19050" b="10160"/>
                <wp:wrapNone/>
                <wp:docPr id="38"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0" cy="37084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 o:spid="_x0000_s1026" style="position:absolute;margin-left:5.25pt;margin-top:113.9pt;width:336pt;height:29.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" strokecolor="white [3212]"/>
            </w:pict>
          </mc:Fallback>
        </mc:AlternateContent>
      </w:r>
      <w:r w:rsidR="007D6CDE">
        <w:rPr>
          <w:rFonts w:ascii="Times New Roman" w:hAnsi="Times New Roman"/>
          <w:sz w:val="24"/>
          <w:szCs w:val="24"/>
        </w:rPr>
        <w:t>Aštuonioliktame anketos klausime, panašiu principu kaip ir septynioliktame klausime, prašyta įvertinti Kurtuvėnų regioninio parko lankomų objektų pritaikomumą ekologinio turizmo vystymui.  Daugiau nei pusė (</w:t>
      </w:r>
      <w:r w:rsidR="007D6CDE" w:rsidRPr="00B22FAE">
        <w:rPr>
          <w:rFonts w:ascii="Times New Roman" w:hAnsi="Times New Roman"/>
          <w:sz w:val="24"/>
          <w:szCs w:val="24"/>
        </w:rPr>
        <w:t>54,5%) ten apsilankiusi</w:t>
      </w:r>
      <w:r w:rsidR="007D6CDE">
        <w:rPr>
          <w:rFonts w:ascii="Times New Roman" w:hAnsi="Times New Roman"/>
          <w:sz w:val="24"/>
          <w:szCs w:val="24"/>
        </w:rPr>
        <w:t>ųjų, galimybes įvertino gerai, beveik trečdalis apklaustųjų (</w:t>
      </w:r>
      <w:r w:rsidR="007D6CDE" w:rsidRPr="00B22FAE">
        <w:rPr>
          <w:rFonts w:ascii="Times New Roman" w:hAnsi="Times New Roman"/>
          <w:sz w:val="24"/>
          <w:szCs w:val="24"/>
        </w:rPr>
        <w:t>27,3 %)</w:t>
      </w:r>
      <w:r w:rsidR="007D6CDE">
        <w:rPr>
          <w:rFonts w:ascii="Times New Roman" w:hAnsi="Times New Roman"/>
          <w:sz w:val="24"/>
          <w:szCs w:val="24"/>
        </w:rPr>
        <w:t xml:space="preserve"> įvertino puikiai. Beveik penktadalis (</w:t>
      </w:r>
      <w:r w:rsidR="007D6CDE" w:rsidRPr="00B22FAE">
        <w:rPr>
          <w:rFonts w:ascii="Times New Roman" w:hAnsi="Times New Roman"/>
          <w:sz w:val="24"/>
          <w:szCs w:val="24"/>
        </w:rPr>
        <w:t>18</w:t>
      </w:r>
      <w:r w:rsidR="007D6CDE">
        <w:rPr>
          <w:rFonts w:ascii="Times New Roman" w:hAnsi="Times New Roman"/>
          <w:sz w:val="24"/>
          <w:szCs w:val="24"/>
        </w:rPr>
        <w:t>,</w:t>
      </w:r>
      <w:r w:rsidR="007D6CDE" w:rsidRPr="00B22FAE">
        <w:rPr>
          <w:rFonts w:ascii="Times New Roman" w:hAnsi="Times New Roman"/>
          <w:sz w:val="24"/>
          <w:szCs w:val="24"/>
        </w:rPr>
        <w:t>2 %</w:t>
      </w:r>
      <w:r w:rsidR="007D6CDE">
        <w:rPr>
          <w:rFonts w:ascii="Times New Roman" w:hAnsi="Times New Roman"/>
          <w:sz w:val="24"/>
          <w:szCs w:val="24"/>
        </w:rPr>
        <w:t xml:space="preserve"> ) pasirinko atsakymo variantą „vidutiniškai“. Nei vienas neįvertino „blogai“ ar „labai blogai“.</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5408" behindDoc="0" locked="0" layoutInCell="1" allowOverlap="1">
                <wp:simplePos x="0" y="0"/>
                <wp:positionH relativeFrom="column">
                  <wp:posOffset>1929765</wp:posOffset>
                </wp:positionH>
                <wp:positionV relativeFrom="paragraph">
                  <wp:posOffset>350520</wp:posOffset>
                </wp:positionV>
                <wp:extent cx="638175" cy="952500"/>
                <wp:effectExtent l="0" t="0" r="9525" b="0"/>
                <wp:wrapNone/>
                <wp:docPr id="36"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952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26" style="position:absolute;margin-left:151.95pt;margin-top:27.6pt;width:50.25pt;height: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" stroked="f"/>
            </w:pict>
          </mc:Fallback>
        </mc:AlternateContent>
      </w:r>
      <w:r w:rsidR="007D6CDE">
        <w:rPr>
          <w:rFonts w:ascii="Times New Roman" w:hAnsi="Times New Roman"/>
          <w:noProof/>
          <w:sz w:val="24"/>
          <w:szCs w:val="24"/>
        </w:rPr>
        <w:drawing>
          <wp:inline distT="0" distB="0" distL="0" distR="0" wp14:anchorId="42501E4D" wp14:editId="16A73595">
            <wp:extent cx="4343400" cy="1400175"/>
            <wp:effectExtent l="19050" t="0" r="0" b="0"/>
            <wp:docPr id="25" name="Picture 19" descr="C:\Users\Modesta\Desktop\kas reikalinga\Naujas aplankas (2)\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odesta\Desktop\kas reikalinga\Naujas aplankas (2)\18.png"/>
                    <pic:cNvPicPr>
                      <a:picLocks noChangeAspect="1" noChangeArrowheads="1"/>
                    </pic:cNvPicPr>
                  </pic:nvPicPr>
                  <pic:blipFill>
                    <a:blip r:embed="rId46" cstate="print"/>
                    <a:srcRect/>
                    <a:stretch>
                      <a:fillRect/>
                    </a:stretch>
                  </pic:blipFill>
                  <pic:spPr bwMode="auto">
                    <a:xfrm>
                      <a:off x="0" y="0"/>
                      <a:ext cx="4343400" cy="1400175"/>
                    </a:xfrm>
                    <a:prstGeom prst="rect">
                      <a:avLst/>
                    </a:prstGeom>
                    <a:noFill/>
                    <a:ln w="9525">
                      <a:noFill/>
                      <a:miter lim="800000"/>
                      <a:headEnd/>
                      <a:tailEnd/>
                    </a:ln>
                  </pic:spPr>
                </pic:pic>
              </a:graphicData>
            </a:graphic>
          </wp:inline>
        </w:drawing>
      </w:r>
    </w:p>
    <w:p w:rsidR="00177420" w:rsidRPr="00177420" w:rsidRDefault="00177420" w:rsidP="00177420">
      <w:pPr>
        <w:spacing w:line="360" w:lineRule="auto"/>
        <w:jc w:val="center"/>
        <w:rPr>
          <w:rFonts w:ascii="Times New Roman" w:hAnsi="Times New Roman"/>
        </w:rPr>
      </w:pPr>
      <w:r w:rsidRPr="00177420">
        <w:rPr>
          <w:rFonts w:ascii="Times New Roman" w:hAnsi="Times New Roman"/>
        </w:rPr>
        <w:t>17 pav. Įvertinamas Kurtuvėnų regioniniame parke esančių lankomų objektų pritaikomumas ekologinio turizmo vystymuisi.</w:t>
      </w:r>
    </w:p>
    <w:p w:rsidR="007D6CDE" w:rsidRDefault="003D59D4" w:rsidP="007D6CDE">
      <w:pPr>
        <w:spacing w:line="360" w:lineRule="auto"/>
        <w:ind w:firstLine="72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89984" behindDoc="0" locked="0" layoutInCell="1" allowOverlap="1">
                <wp:simplePos x="0" y="0"/>
                <wp:positionH relativeFrom="column">
                  <wp:posOffset>85725</wp:posOffset>
                </wp:positionH>
                <wp:positionV relativeFrom="paragraph">
                  <wp:posOffset>1125855</wp:posOffset>
                </wp:positionV>
                <wp:extent cx="3248025" cy="239395"/>
                <wp:effectExtent l="0" t="0" r="28575" b="27305"/>
                <wp:wrapNone/>
                <wp:docPr id="3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48025" cy="23939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 o:spid="_x0000_s1026" style="position:absolute;margin-left:6.75pt;margin-top:88.65pt;width:255.75pt;height:18.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" strokecolor="white [3212]"/>
            </w:pict>
          </mc:Fallback>
        </mc:AlternateContent>
      </w:r>
      <w:r w:rsidR="007D6CDE">
        <w:rPr>
          <w:rFonts w:ascii="Times New Roman" w:hAnsi="Times New Roman"/>
          <w:sz w:val="24"/>
          <w:szCs w:val="24"/>
        </w:rPr>
        <w:t>Taip pat respondentų paprašyta įvertinti Kurtuvėnų regioninio parko infrastruktūrą. Didžioji dalis (</w:t>
      </w:r>
      <w:r w:rsidR="007D6CDE" w:rsidRPr="009D26AA">
        <w:rPr>
          <w:rFonts w:ascii="Times New Roman" w:hAnsi="Times New Roman"/>
          <w:sz w:val="24"/>
          <w:szCs w:val="24"/>
        </w:rPr>
        <w:t>72,7%) nusprendė, kad ji vidutiniškos būklės. Beveik trečdaliui (27, 3%) respondent</w:t>
      </w:r>
      <w:r w:rsidR="007D6CDE">
        <w:rPr>
          <w:rFonts w:ascii="Times New Roman" w:hAnsi="Times New Roman"/>
          <w:sz w:val="24"/>
          <w:szCs w:val="24"/>
        </w:rPr>
        <w:t>ų infrastruktūra pasirodė gerai išplėtota ir paliko įspūdį. Neatsirado nei vieno, teigiančio, kad infrastruktūra pasenusi.</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6432" behindDoc="0" locked="0" layoutInCell="1" allowOverlap="1">
                <wp:simplePos x="0" y="0"/>
                <wp:positionH relativeFrom="column">
                  <wp:posOffset>2120265</wp:posOffset>
                </wp:positionH>
                <wp:positionV relativeFrom="paragraph">
                  <wp:posOffset>186690</wp:posOffset>
                </wp:positionV>
                <wp:extent cx="581025" cy="800100"/>
                <wp:effectExtent l="0" t="0" r="9525" b="0"/>
                <wp:wrapNone/>
                <wp:docPr id="33"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025" cy="800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26" style="position:absolute;margin-left:166.95pt;margin-top:14.7pt;width:45.75pt;height:6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" stroked="f"/>
            </w:pict>
          </mc:Fallback>
        </mc:AlternateContent>
      </w:r>
      <w:r w:rsidR="007D6CDE">
        <w:rPr>
          <w:rFonts w:ascii="Times New Roman" w:hAnsi="Times New Roman"/>
          <w:noProof/>
          <w:sz w:val="24"/>
          <w:szCs w:val="24"/>
        </w:rPr>
        <w:drawing>
          <wp:inline distT="0" distB="0" distL="0" distR="0" wp14:anchorId="27BF6527" wp14:editId="749862B4">
            <wp:extent cx="3771900" cy="1228725"/>
            <wp:effectExtent l="19050" t="0" r="0" b="0"/>
            <wp:docPr id="26" name="Picture 20" descr="C:\Users\Modesta\Desktop\kas reikalinga\Naujas aplankas (2)\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odesta\Desktop\kas reikalinga\Naujas aplankas (2)\19.png"/>
                    <pic:cNvPicPr>
                      <a:picLocks noChangeAspect="1" noChangeArrowheads="1"/>
                    </pic:cNvPicPr>
                  </pic:nvPicPr>
                  <pic:blipFill>
                    <a:blip r:embed="rId47" cstate="print"/>
                    <a:srcRect/>
                    <a:stretch>
                      <a:fillRect/>
                    </a:stretch>
                  </pic:blipFill>
                  <pic:spPr bwMode="auto">
                    <a:xfrm>
                      <a:off x="0" y="0"/>
                      <a:ext cx="3771900" cy="1228725"/>
                    </a:xfrm>
                    <a:prstGeom prst="rect">
                      <a:avLst/>
                    </a:prstGeom>
                    <a:noFill/>
                    <a:ln w="9525">
                      <a:noFill/>
                      <a:miter lim="800000"/>
                      <a:headEnd/>
                      <a:tailEnd/>
                    </a:ln>
                  </pic:spPr>
                </pic:pic>
              </a:graphicData>
            </a:graphic>
          </wp:inline>
        </w:drawing>
      </w:r>
    </w:p>
    <w:p w:rsidR="003051E8" w:rsidRPr="003051E8" w:rsidRDefault="003051E8" w:rsidP="003051E8">
      <w:pPr>
        <w:spacing w:line="360" w:lineRule="auto"/>
        <w:jc w:val="center"/>
        <w:rPr>
          <w:rFonts w:ascii="Times New Roman" w:hAnsi="Times New Roman"/>
        </w:rPr>
      </w:pPr>
      <w:proofErr w:type="gramStart"/>
      <w:r w:rsidRPr="003051E8">
        <w:rPr>
          <w:rFonts w:ascii="Times New Roman" w:hAnsi="Times New Roman"/>
          <w:lang w:val="en-US"/>
        </w:rPr>
        <w:t xml:space="preserve">18 </w:t>
      </w:r>
      <w:r w:rsidRPr="003051E8">
        <w:rPr>
          <w:rFonts w:ascii="Times New Roman" w:hAnsi="Times New Roman"/>
        </w:rPr>
        <w:t>pav.</w:t>
      </w:r>
      <w:proofErr w:type="gramEnd"/>
      <w:r w:rsidRPr="003051E8">
        <w:rPr>
          <w:rFonts w:ascii="Times New Roman" w:hAnsi="Times New Roman"/>
        </w:rPr>
        <w:t xml:space="preserve"> Įvertinta Kurtuvėnų regioninio parko infrastruktūra.</w:t>
      </w:r>
    </w:p>
    <w:p w:rsidR="007D6CDE"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Norint į Kurtuvėnų regioninį parką pritraukti kuo daugiau lankytojų, būtina išsiaiškinti </w:t>
      </w:r>
      <w:proofErr w:type="spellStart"/>
      <w:r>
        <w:rPr>
          <w:rFonts w:ascii="Times New Roman" w:hAnsi="Times New Roman"/>
          <w:sz w:val="24"/>
          <w:szCs w:val="24"/>
        </w:rPr>
        <w:t>turistautojų</w:t>
      </w:r>
      <w:proofErr w:type="spellEnd"/>
      <w:r>
        <w:rPr>
          <w:rFonts w:ascii="Times New Roman" w:hAnsi="Times New Roman"/>
          <w:sz w:val="24"/>
          <w:szCs w:val="24"/>
        </w:rPr>
        <w:t xml:space="preserve"> lūkesčius. Paklausus, kas juos paskatintų lankytis Kurtuvėnų regioniniame parke, po lygią procentinę išraišką (po </w:t>
      </w:r>
      <w:r w:rsidRPr="00274E96">
        <w:rPr>
          <w:rFonts w:ascii="Times New Roman" w:hAnsi="Times New Roman"/>
          <w:sz w:val="24"/>
          <w:szCs w:val="24"/>
        </w:rPr>
        <w:t xml:space="preserve">33,3%) </w:t>
      </w:r>
      <w:r>
        <w:rPr>
          <w:rFonts w:ascii="Times New Roman" w:hAnsi="Times New Roman"/>
          <w:sz w:val="24"/>
          <w:szCs w:val="24"/>
        </w:rPr>
        <w:t xml:space="preserve">surinko du atsakymų variantai: </w:t>
      </w:r>
      <w:proofErr w:type="spellStart"/>
      <w:r>
        <w:rPr>
          <w:rFonts w:ascii="Times New Roman" w:hAnsi="Times New Roman"/>
          <w:sz w:val="24"/>
          <w:szCs w:val="24"/>
        </w:rPr>
        <w:t>inovatyvesnės</w:t>
      </w:r>
      <w:proofErr w:type="spellEnd"/>
      <w:r>
        <w:rPr>
          <w:rFonts w:ascii="Times New Roman" w:hAnsi="Times New Roman"/>
          <w:sz w:val="24"/>
          <w:szCs w:val="24"/>
        </w:rPr>
        <w:t xml:space="preserve"> veiklos ir platesnė rekreacinė veikla.</w:t>
      </w:r>
      <w:r w:rsidR="00D24196" w:rsidRPr="00D24196">
        <w:t xml:space="preserve"> </w:t>
      </w:r>
      <w:r w:rsidR="00D24196">
        <w:rPr>
          <w:rFonts w:ascii="Times New Roman" w:hAnsi="Times New Roman"/>
          <w:sz w:val="24"/>
          <w:szCs w:val="24"/>
        </w:rPr>
        <w:t>(žr. į 19</w:t>
      </w:r>
      <w:r w:rsidR="00D24196" w:rsidRPr="00D24196">
        <w:rPr>
          <w:rFonts w:ascii="Times New Roman" w:hAnsi="Times New Roman"/>
          <w:sz w:val="24"/>
          <w:szCs w:val="24"/>
        </w:rPr>
        <w:t xml:space="preserve"> pav. )</w:t>
      </w:r>
      <w:r>
        <w:rPr>
          <w:rFonts w:ascii="Times New Roman" w:hAnsi="Times New Roman"/>
          <w:sz w:val="24"/>
          <w:szCs w:val="24"/>
        </w:rPr>
        <w:t xml:space="preserve"> Penktadalis (</w:t>
      </w:r>
      <w:r w:rsidRPr="00274E96">
        <w:rPr>
          <w:rFonts w:ascii="Times New Roman" w:hAnsi="Times New Roman"/>
          <w:sz w:val="24"/>
          <w:szCs w:val="24"/>
        </w:rPr>
        <w:t>20%) nor</w:t>
      </w:r>
      <w:r>
        <w:rPr>
          <w:rFonts w:ascii="Times New Roman" w:hAnsi="Times New Roman"/>
          <w:sz w:val="24"/>
          <w:szCs w:val="24"/>
        </w:rPr>
        <w:t xml:space="preserve">ėtų naujesnių, įdomesnių </w:t>
      </w:r>
      <w:r>
        <w:rPr>
          <w:rFonts w:ascii="Times New Roman" w:hAnsi="Times New Roman"/>
          <w:sz w:val="24"/>
          <w:szCs w:val="24"/>
        </w:rPr>
        <w:lastRenderedPageBreak/>
        <w:t xml:space="preserve">pažintinių takų. Mažiau patrauklios respondentams pasirodė vandens trasų kūrimas ir stovyklaviečių skaičiaus didinimas (po </w:t>
      </w:r>
      <w:r w:rsidRPr="00274E96">
        <w:rPr>
          <w:rFonts w:ascii="Times New Roman" w:hAnsi="Times New Roman"/>
          <w:sz w:val="24"/>
          <w:szCs w:val="24"/>
        </w:rPr>
        <w:t>6,7 %</w:t>
      </w:r>
      <w:r>
        <w:rPr>
          <w:rFonts w:ascii="Times New Roman" w:hAnsi="Times New Roman"/>
          <w:sz w:val="24"/>
          <w:szCs w:val="24"/>
        </w:rPr>
        <w:t xml:space="preserve"> surinko).</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91008" behindDoc="0" locked="0" layoutInCell="1" allowOverlap="1">
                <wp:simplePos x="0" y="0"/>
                <wp:positionH relativeFrom="column">
                  <wp:posOffset>85725</wp:posOffset>
                </wp:positionH>
                <wp:positionV relativeFrom="paragraph">
                  <wp:posOffset>13335</wp:posOffset>
                </wp:positionV>
                <wp:extent cx="3333750" cy="323850"/>
                <wp:effectExtent l="0" t="0" r="19050" b="19050"/>
                <wp:wrapNone/>
                <wp:docPr id="23"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0" cy="3238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 o:spid="_x0000_s1026" style="position:absolute;margin-left:6.75pt;margin-top:1.05pt;width:262.5pt;height:2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" strokecolor="white [3212]"/>
            </w:pict>
          </mc:Fallback>
        </mc:AlternateContent>
      </w:r>
      <w:r w:rsidR="007D6CDE">
        <w:rPr>
          <w:rFonts w:ascii="Times New Roman" w:hAnsi="Times New Roman"/>
          <w:noProof/>
          <w:sz w:val="24"/>
          <w:szCs w:val="24"/>
        </w:rPr>
        <w:drawing>
          <wp:inline distT="0" distB="0" distL="0" distR="0" wp14:anchorId="150F95EB" wp14:editId="11F71BE2">
            <wp:extent cx="3810000" cy="2181225"/>
            <wp:effectExtent l="19050" t="0" r="0" b="0"/>
            <wp:docPr id="27" name="Picture 21" descr="C:\Users\Modesta\Desktop\kas reikalinga\Naujas aplankas (2)\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odesta\Desktop\kas reikalinga\Naujas aplankas (2)\20.png"/>
                    <pic:cNvPicPr>
                      <a:picLocks noChangeAspect="1" noChangeArrowheads="1"/>
                    </pic:cNvPicPr>
                  </pic:nvPicPr>
                  <pic:blipFill>
                    <a:blip r:embed="rId48" cstate="print"/>
                    <a:srcRect/>
                    <a:stretch>
                      <a:fillRect/>
                    </a:stretch>
                  </pic:blipFill>
                  <pic:spPr bwMode="auto">
                    <a:xfrm>
                      <a:off x="0" y="0"/>
                      <a:ext cx="3810000" cy="2181225"/>
                    </a:xfrm>
                    <a:prstGeom prst="rect">
                      <a:avLst/>
                    </a:prstGeom>
                    <a:noFill/>
                    <a:ln w="9525">
                      <a:noFill/>
                      <a:miter lim="800000"/>
                      <a:headEnd/>
                      <a:tailEnd/>
                    </a:ln>
                  </pic:spPr>
                </pic:pic>
              </a:graphicData>
            </a:graphic>
          </wp:inline>
        </w:drawing>
      </w:r>
    </w:p>
    <w:p w:rsidR="003051E8" w:rsidRPr="003051E8" w:rsidRDefault="003051E8" w:rsidP="003051E8">
      <w:pPr>
        <w:spacing w:line="360" w:lineRule="auto"/>
        <w:jc w:val="center"/>
        <w:rPr>
          <w:rFonts w:ascii="Times New Roman" w:hAnsi="Times New Roman"/>
        </w:rPr>
      </w:pPr>
      <w:proofErr w:type="gramStart"/>
      <w:r w:rsidRPr="003051E8">
        <w:rPr>
          <w:rFonts w:ascii="Times New Roman" w:hAnsi="Times New Roman"/>
          <w:lang w:val="en-US"/>
        </w:rPr>
        <w:t xml:space="preserve">19 </w:t>
      </w:r>
      <w:r w:rsidRPr="003051E8">
        <w:rPr>
          <w:rFonts w:ascii="Times New Roman" w:hAnsi="Times New Roman"/>
        </w:rPr>
        <w:t>pav.</w:t>
      </w:r>
      <w:proofErr w:type="gramEnd"/>
      <w:r w:rsidRPr="003051E8">
        <w:rPr>
          <w:rFonts w:ascii="Times New Roman" w:hAnsi="Times New Roman"/>
        </w:rPr>
        <w:t xml:space="preserve"> Kas paskatintų lankytis Kurtuvėnų regioniniame parke.</w:t>
      </w:r>
    </w:p>
    <w:p w:rsidR="007D6CDE"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Ekologinis turizmas užsienio šalyse dažnai siejamas ir su ekologiniais ūkiais, ekologiniais produktais. Respondentų klausta ar ekologinis ūkių skatinimas, jų nuomone, galėtų prisidėti prie Kurtuvėnų regioninio parko ekoturizmo. Įdomu tai, kad atsakymų rezultatai pasiskirstė gana tolygiai. Tik šiek tiek daugiau nei pusė </w:t>
      </w:r>
      <w:r w:rsidRPr="008A41D1">
        <w:rPr>
          <w:rFonts w:ascii="Times New Roman" w:hAnsi="Times New Roman"/>
          <w:sz w:val="24"/>
          <w:szCs w:val="24"/>
        </w:rPr>
        <w:t>(58,3%)</w:t>
      </w:r>
      <w:r>
        <w:rPr>
          <w:rFonts w:ascii="Times New Roman" w:hAnsi="Times New Roman"/>
          <w:sz w:val="24"/>
          <w:szCs w:val="24"/>
        </w:rPr>
        <w:t xml:space="preserve"> sutiko, kad būtų šaunu ir ekologiškai gyventi ir ekologiškai maitintis. Likusi dalis, (kuri sudaro </w:t>
      </w:r>
      <w:r w:rsidRPr="008A41D1">
        <w:rPr>
          <w:rFonts w:ascii="Times New Roman" w:hAnsi="Times New Roman"/>
          <w:sz w:val="24"/>
          <w:szCs w:val="24"/>
        </w:rPr>
        <w:t>41</w:t>
      </w:r>
      <w:r>
        <w:rPr>
          <w:rFonts w:ascii="Times New Roman" w:hAnsi="Times New Roman"/>
          <w:sz w:val="24"/>
          <w:szCs w:val="24"/>
        </w:rPr>
        <w:t>,7% ) nesutiko ir mano, kad tai visai nesusiję dalykai.</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92032" behindDoc="0" locked="0" layoutInCell="1" allowOverlap="1">
                <wp:simplePos x="0" y="0"/>
                <wp:positionH relativeFrom="column">
                  <wp:posOffset>114300</wp:posOffset>
                </wp:positionH>
                <wp:positionV relativeFrom="paragraph">
                  <wp:posOffset>-8890</wp:posOffset>
                </wp:positionV>
                <wp:extent cx="3790950" cy="358140"/>
                <wp:effectExtent l="0" t="0" r="19050" b="22860"/>
                <wp:wrapNone/>
                <wp:docPr id="15"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0950" cy="35814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 o:spid="_x0000_s1026" style="position:absolute;margin-left:9pt;margin-top:-.7pt;width:298.5pt;height:28.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" strokecolor="white [3212]"/>
            </w:pict>
          </mc:Fallback>
        </mc:AlternateContent>
      </w:r>
      <w:r>
        <w:rPr>
          <w:rFonts w:ascii="Times New Roman" w:hAnsi="Times New Roman"/>
          <w:noProof/>
          <w:sz w:val="24"/>
          <w:szCs w:val="24"/>
        </w:rPr>
        <mc:AlternateContent>
          <mc:Choice Requires="wps">
            <w:drawing>
              <wp:anchor distT="0" distB="0" distL="114300" distR="114300" simplePos="0" relativeHeight="251667456" behindDoc="0" locked="0" layoutInCell="1" allowOverlap="1">
                <wp:simplePos x="0" y="0"/>
                <wp:positionH relativeFrom="column">
                  <wp:posOffset>2510790</wp:posOffset>
                </wp:positionH>
                <wp:positionV relativeFrom="paragraph">
                  <wp:posOffset>349250</wp:posOffset>
                </wp:positionV>
                <wp:extent cx="466725" cy="723900"/>
                <wp:effectExtent l="0" t="0" r="9525" b="0"/>
                <wp:wrapNone/>
                <wp:docPr id="1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723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26" style="position:absolute;margin-left:197.7pt;margin-top:27.5pt;width:36.75pt;height: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" stroked="f"/>
            </w:pict>
          </mc:Fallback>
        </mc:AlternateContent>
      </w:r>
      <w:r w:rsidR="007D6CDE">
        <w:rPr>
          <w:rFonts w:ascii="Times New Roman" w:hAnsi="Times New Roman"/>
          <w:noProof/>
          <w:sz w:val="24"/>
          <w:szCs w:val="24"/>
        </w:rPr>
        <w:drawing>
          <wp:inline distT="0" distB="0" distL="0" distR="0" wp14:anchorId="4FF579D4" wp14:editId="174F93DC">
            <wp:extent cx="4210050" cy="1162050"/>
            <wp:effectExtent l="19050" t="0" r="0" b="0"/>
            <wp:docPr id="28" name="Picture 22" descr="C:\Users\Modesta\Desktop\kas reikalinga\Naujas aplankas (2)\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odesta\Desktop\kas reikalinga\Naujas aplankas (2)\21.png"/>
                    <pic:cNvPicPr>
                      <a:picLocks noChangeAspect="1" noChangeArrowheads="1"/>
                    </pic:cNvPicPr>
                  </pic:nvPicPr>
                  <pic:blipFill>
                    <a:blip r:embed="rId49" cstate="print"/>
                    <a:srcRect/>
                    <a:stretch>
                      <a:fillRect/>
                    </a:stretch>
                  </pic:blipFill>
                  <pic:spPr bwMode="auto">
                    <a:xfrm>
                      <a:off x="0" y="0"/>
                      <a:ext cx="4210050" cy="1162050"/>
                    </a:xfrm>
                    <a:prstGeom prst="rect">
                      <a:avLst/>
                    </a:prstGeom>
                    <a:noFill/>
                    <a:ln w="9525">
                      <a:noFill/>
                      <a:miter lim="800000"/>
                      <a:headEnd/>
                      <a:tailEnd/>
                    </a:ln>
                  </pic:spPr>
                </pic:pic>
              </a:graphicData>
            </a:graphic>
          </wp:inline>
        </w:drawing>
      </w:r>
    </w:p>
    <w:p w:rsidR="003051E8" w:rsidRPr="003051E8" w:rsidRDefault="003051E8" w:rsidP="007D6CDE">
      <w:pPr>
        <w:spacing w:line="360" w:lineRule="auto"/>
        <w:jc w:val="both"/>
        <w:rPr>
          <w:rFonts w:ascii="Times New Roman" w:hAnsi="Times New Roman"/>
        </w:rPr>
      </w:pPr>
      <w:r w:rsidRPr="003051E8">
        <w:rPr>
          <w:rFonts w:ascii="Times New Roman" w:hAnsi="Times New Roman"/>
        </w:rPr>
        <w:t>20 pav. Ar ekologinių ūkių skatinimas galėtų prisidėti prie Kurtuvėnų regioninio parko ekoturizmo.</w:t>
      </w:r>
    </w:p>
    <w:p w:rsidR="007D6CDE" w:rsidRPr="00537419"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Siekiant išsiaiškinti ar užtenka informacijos apie ekologinį turizmą Kurtuvėnų regioniniame parke, paaiškėjo, kad tik ketvirtadaliui respondentų (</w:t>
      </w:r>
      <w:r w:rsidRPr="00537419">
        <w:rPr>
          <w:rFonts w:ascii="Times New Roman" w:hAnsi="Times New Roman"/>
          <w:sz w:val="24"/>
          <w:szCs w:val="24"/>
        </w:rPr>
        <w:t>23,1%</w:t>
      </w:r>
      <w:r>
        <w:rPr>
          <w:rFonts w:ascii="Times New Roman" w:hAnsi="Times New Roman"/>
          <w:sz w:val="24"/>
          <w:szCs w:val="24"/>
        </w:rPr>
        <w:t>) pasirodė pakankama. Beveik pusei (</w:t>
      </w:r>
      <w:r w:rsidRPr="00537419">
        <w:rPr>
          <w:rFonts w:ascii="Times New Roman" w:hAnsi="Times New Roman"/>
          <w:sz w:val="24"/>
          <w:szCs w:val="24"/>
        </w:rPr>
        <w:t>46</w:t>
      </w:r>
      <w:r>
        <w:rPr>
          <w:rFonts w:ascii="Times New Roman" w:hAnsi="Times New Roman"/>
          <w:sz w:val="24"/>
          <w:szCs w:val="24"/>
        </w:rPr>
        <w:t>, 2%) norėtųsi daugiau informacijos. Trečdalis (</w:t>
      </w:r>
      <w:r w:rsidRPr="00537419">
        <w:rPr>
          <w:rFonts w:ascii="Times New Roman" w:hAnsi="Times New Roman"/>
          <w:sz w:val="24"/>
          <w:szCs w:val="24"/>
        </w:rPr>
        <w:t>30,8 %) net nesidom</w:t>
      </w:r>
      <w:r>
        <w:rPr>
          <w:rFonts w:ascii="Times New Roman" w:hAnsi="Times New Roman"/>
          <w:sz w:val="24"/>
          <w:szCs w:val="24"/>
        </w:rPr>
        <w:t>ėjo. Manančių, kad tokia informacija apskritai negalima ir neprieinama – neatsirado.</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w:lastRenderedPageBreak/>
        <mc:AlternateContent>
          <mc:Choice Requires="wps">
            <w:drawing>
              <wp:anchor distT="0" distB="0" distL="114300" distR="114300" simplePos="0" relativeHeight="251693056" behindDoc="0" locked="0" layoutInCell="1" allowOverlap="1">
                <wp:simplePos x="0" y="0"/>
                <wp:positionH relativeFrom="column">
                  <wp:posOffset>28575</wp:posOffset>
                </wp:positionH>
                <wp:positionV relativeFrom="paragraph">
                  <wp:posOffset>68580</wp:posOffset>
                </wp:positionV>
                <wp:extent cx="4400550" cy="311150"/>
                <wp:effectExtent l="0" t="0" r="19050" b="12700"/>
                <wp:wrapNone/>
                <wp:docPr id="10"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0550" cy="3111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8" o:spid="_x0000_s1026" style="position:absolute;margin-left:2.25pt;margin-top:5.4pt;width:346.5pt;height:2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" strokecolor="white [3212]"/>
            </w:pict>
          </mc:Fallback>
        </mc:AlternateContent>
      </w:r>
      <w:r>
        <w:rPr>
          <w:rFonts w:ascii="Times New Roman" w:hAnsi="Times New Roman"/>
          <w:noProof/>
          <w:sz w:val="24"/>
          <w:szCs w:val="24"/>
        </w:rPr>
        <mc:AlternateContent>
          <mc:Choice Requires="wps">
            <w:drawing>
              <wp:anchor distT="0" distB="0" distL="114300" distR="114300" simplePos="0" relativeHeight="251668480" behindDoc="0" locked="0" layoutInCell="1" allowOverlap="1">
                <wp:simplePos x="0" y="0"/>
                <wp:positionH relativeFrom="column">
                  <wp:posOffset>1996440</wp:posOffset>
                </wp:positionH>
                <wp:positionV relativeFrom="paragraph">
                  <wp:posOffset>379730</wp:posOffset>
                </wp:positionV>
                <wp:extent cx="742950" cy="981075"/>
                <wp:effectExtent l="0" t="0" r="0" b="9525"/>
                <wp:wrapNone/>
                <wp:docPr id="8"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981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26" style="position:absolute;margin-left:157.2pt;margin-top:29.9pt;width:58.5pt;height:77.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" stroked="f"/>
            </w:pict>
          </mc:Fallback>
        </mc:AlternateContent>
      </w:r>
      <w:r w:rsidR="007D6CDE">
        <w:rPr>
          <w:rFonts w:ascii="Times New Roman" w:hAnsi="Times New Roman"/>
          <w:noProof/>
          <w:sz w:val="24"/>
          <w:szCs w:val="24"/>
        </w:rPr>
        <w:drawing>
          <wp:inline distT="0" distB="0" distL="0" distR="0" wp14:anchorId="62E80A3B" wp14:editId="7ADD52D2">
            <wp:extent cx="4438650" cy="1428750"/>
            <wp:effectExtent l="19050" t="0" r="0" b="0"/>
            <wp:docPr id="29" name="Picture 23" descr="C:\Users\Modesta\Desktop\kas reikalinga\Naujas aplankas (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odesta\Desktop\kas reikalinga\Naujas aplankas (2)\22.png"/>
                    <pic:cNvPicPr>
                      <a:picLocks noChangeAspect="1" noChangeArrowheads="1"/>
                    </pic:cNvPicPr>
                  </pic:nvPicPr>
                  <pic:blipFill>
                    <a:blip r:embed="rId50" cstate="print"/>
                    <a:srcRect/>
                    <a:stretch>
                      <a:fillRect/>
                    </a:stretch>
                  </pic:blipFill>
                  <pic:spPr bwMode="auto">
                    <a:xfrm>
                      <a:off x="0" y="0"/>
                      <a:ext cx="4438650" cy="1428750"/>
                    </a:xfrm>
                    <a:prstGeom prst="rect">
                      <a:avLst/>
                    </a:prstGeom>
                    <a:noFill/>
                    <a:ln w="9525">
                      <a:noFill/>
                      <a:miter lim="800000"/>
                      <a:headEnd/>
                      <a:tailEnd/>
                    </a:ln>
                  </pic:spPr>
                </pic:pic>
              </a:graphicData>
            </a:graphic>
          </wp:inline>
        </w:drawing>
      </w:r>
    </w:p>
    <w:p w:rsidR="003051E8" w:rsidRPr="003051E8" w:rsidRDefault="003051E8" w:rsidP="007D6CDE">
      <w:pPr>
        <w:spacing w:line="360" w:lineRule="auto"/>
        <w:jc w:val="both"/>
        <w:rPr>
          <w:rFonts w:ascii="Times New Roman" w:hAnsi="Times New Roman"/>
        </w:rPr>
      </w:pPr>
      <w:proofErr w:type="gramStart"/>
      <w:r w:rsidRPr="003051E8">
        <w:rPr>
          <w:rFonts w:ascii="Times New Roman" w:hAnsi="Times New Roman"/>
          <w:lang w:val="en-US"/>
        </w:rPr>
        <w:t xml:space="preserve">21 </w:t>
      </w:r>
      <w:r w:rsidRPr="003051E8">
        <w:rPr>
          <w:rFonts w:ascii="Times New Roman" w:hAnsi="Times New Roman"/>
        </w:rPr>
        <w:t>pav.</w:t>
      </w:r>
      <w:proofErr w:type="gramEnd"/>
      <w:r w:rsidRPr="003051E8">
        <w:rPr>
          <w:rFonts w:ascii="Times New Roman" w:hAnsi="Times New Roman"/>
        </w:rPr>
        <w:t xml:space="preserve"> Informacijos pakankamumas pateikiant informaciją apie gamtinį ar ekologinį turizmą Kurtuvėnų regioniniame parke.</w:t>
      </w:r>
    </w:p>
    <w:p w:rsidR="007D6CDE" w:rsidRPr="00E06AA9"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t xml:space="preserve">Šiek tiek susijęs su  dvidešimtuoju klausimu yra dvidešimt trečiasis klausimas. Pirmesnysis siekė išsiaiškinti respondentų lūkesčius, kas turistus sudomintų. Paskutinis anketos klausimas yra konkretesnis. Įvardijamos šešios ekoturizmo paslaugos ir siūloma išsirinkti vieną sritį, kurią vertėtų tobulinti. Beveik trečdalis </w:t>
      </w:r>
      <w:r w:rsidRPr="00B32BA2">
        <w:rPr>
          <w:rFonts w:ascii="Times New Roman" w:hAnsi="Times New Roman"/>
          <w:sz w:val="24"/>
          <w:szCs w:val="24"/>
        </w:rPr>
        <w:t>(</w:t>
      </w:r>
      <w:r>
        <w:rPr>
          <w:rFonts w:ascii="Times New Roman" w:hAnsi="Times New Roman"/>
          <w:sz w:val="24"/>
          <w:szCs w:val="24"/>
        </w:rPr>
        <w:t>28, 6%) norėtų turėti galimybę valgyti tik ekologiškai augintą, paruoštą maistą. Siejant su dvidešimt pirmuoju klausimu, galima pastebėti, kad pakankamai didelei daliai respondentų, ekologinio maisto klausimas atrodo svarbus. Antra pagal populiarumą pasirinkta paslauga (</w:t>
      </w:r>
      <w:r w:rsidRPr="00D859BF">
        <w:rPr>
          <w:rFonts w:ascii="Times New Roman" w:hAnsi="Times New Roman"/>
          <w:sz w:val="24"/>
          <w:szCs w:val="24"/>
        </w:rPr>
        <w:t>23,8 %), tai turėti daugiau galimybių</w:t>
      </w:r>
      <w:r>
        <w:rPr>
          <w:rFonts w:ascii="Times New Roman" w:hAnsi="Times New Roman"/>
          <w:sz w:val="24"/>
          <w:szCs w:val="24"/>
        </w:rPr>
        <w:t xml:space="preserve"> </w:t>
      </w:r>
      <w:r w:rsidRPr="00D859BF">
        <w:rPr>
          <w:rFonts w:ascii="Times New Roman" w:hAnsi="Times New Roman"/>
          <w:sz w:val="24"/>
          <w:szCs w:val="24"/>
        </w:rPr>
        <w:t>judėti gryname ore, plėtoti sveiką gyvenseną, galbūt</w:t>
      </w:r>
      <w:r>
        <w:rPr>
          <w:rFonts w:ascii="Times New Roman" w:hAnsi="Times New Roman"/>
          <w:sz w:val="24"/>
          <w:szCs w:val="24"/>
        </w:rPr>
        <w:t xml:space="preserve"> kaip pavyzdį - </w:t>
      </w:r>
      <w:r w:rsidRPr="00D859BF">
        <w:rPr>
          <w:rFonts w:ascii="Times New Roman" w:hAnsi="Times New Roman"/>
          <w:sz w:val="24"/>
          <w:szCs w:val="24"/>
        </w:rPr>
        <w:t xml:space="preserve"> jogą.</w:t>
      </w:r>
      <w:r>
        <w:rPr>
          <w:rFonts w:ascii="Times New Roman" w:hAnsi="Times New Roman"/>
          <w:sz w:val="24"/>
          <w:szCs w:val="24"/>
        </w:rPr>
        <w:t xml:space="preserve"> Trys atsakymų variantai surinkę po vienodą procentą (po 14, 3%) - tai skatinimas kurti daugiau edukacinių programų vaikams, siūlymas įvairesnių trasų žygiams bei sportinių trasų plėtojimas. Mažiausiai patraukli paslauga – edukacinės programos suaugusiems.</w:t>
      </w:r>
      <w:r w:rsidR="00D24196" w:rsidRPr="00D24196">
        <w:t xml:space="preserve"> </w:t>
      </w:r>
      <w:r w:rsidR="00D24196">
        <w:rPr>
          <w:rFonts w:ascii="Times New Roman" w:hAnsi="Times New Roman"/>
          <w:sz w:val="24"/>
          <w:szCs w:val="24"/>
        </w:rPr>
        <w:t>(žr. į 22</w:t>
      </w:r>
      <w:r w:rsidR="00D24196" w:rsidRPr="00D24196">
        <w:rPr>
          <w:rFonts w:ascii="Times New Roman" w:hAnsi="Times New Roman"/>
          <w:sz w:val="24"/>
          <w:szCs w:val="24"/>
        </w:rPr>
        <w:t xml:space="preserve"> pav. )</w:t>
      </w:r>
    </w:p>
    <w:p w:rsidR="007D6CDE" w:rsidRDefault="003D59D4" w:rsidP="007D6CDE">
      <w:pPr>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94080" behindDoc="0" locked="0" layoutInCell="1" allowOverlap="1">
                <wp:simplePos x="0" y="0"/>
                <wp:positionH relativeFrom="column">
                  <wp:posOffset>57150</wp:posOffset>
                </wp:positionH>
                <wp:positionV relativeFrom="paragraph">
                  <wp:posOffset>-94615</wp:posOffset>
                </wp:positionV>
                <wp:extent cx="3419475" cy="428625"/>
                <wp:effectExtent l="0" t="0" r="28575" b="28575"/>
                <wp:wrapNone/>
                <wp:docPr id="4"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9475" cy="42862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9" o:spid="_x0000_s1026" style="position:absolute;margin-left:4.5pt;margin-top:-7.45pt;width:269.25pt;height:33.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" strokecolor="white [3212]"/>
            </w:pict>
          </mc:Fallback>
        </mc:AlternateContent>
      </w:r>
      <w:r w:rsidR="007D6CDE">
        <w:rPr>
          <w:rFonts w:ascii="Times New Roman" w:hAnsi="Times New Roman"/>
          <w:noProof/>
          <w:sz w:val="24"/>
          <w:szCs w:val="24"/>
        </w:rPr>
        <w:drawing>
          <wp:inline distT="0" distB="0" distL="0" distR="0" wp14:anchorId="17BF36E1" wp14:editId="1DA9217E">
            <wp:extent cx="4343400" cy="1952625"/>
            <wp:effectExtent l="19050" t="0" r="0" b="0"/>
            <wp:docPr id="1" name="Picture 2" descr="C:\Documents and Settings\Modesta\Desktop\2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Modesta\Desktop\23.bmp"/>
                    <pic:cNvPicPr>
                      <a:picLocks noChangeAspect="1" noChangeArrowheads="1"/>
                    </pic:cNvPicPr>
                  </pic:nvPicPr>
                  <pic:blipFill>
                    <a:blip r:embed="rId51" cstate="print"/>
                    <a:srcRect t="5517" r="26806" b="23793"/>
                    <a:stretch>
                      <a:fillRect/>
                    </a:stretch>
                  </pic:blipFill>
                  <pic:spPr bwMode="auto">
                    <a:xfrm>
                      <a:off x="0" y="0"/>
                      <a:ext cx="4343400" cy="1952625"/>
                    </a:xfrm>
                    <a:prstGeom prst="rect">
                      <a:avLst/>
                    </a:prstGeom>
                    <a:noFill/>
                    <a:ln w="9525">
                      <a:noFill/>
                      <a:miter lim="800000"/>
                      <a:headEnd/>
                      <a:tailEnd/>
                    </a:ln>
                  </pic:spPr>
                </pic:pic>
              </a:graphicData>
            </a:graphic>
          </wp:inline>
        </w:drawing>
      </w:r>
    </w:p>
    <w:p w:rsidR="003051E8" w:rsidRDefault="003051E8" w:rsidP="003051E8">
      <w:pPr>
        <w:spacing w:line="360" w:lineRule="auto"/>
        <w:jc w:val="center"/>
        <w:rPr>
          <w:rFonts w:ascii="Times New Roman" w:hAnsi="Times New Roman"/>
        </w:rPr>
      </w:pPr>
      <w:proofErr w:type="gramStart"/>
      <w:r w:rsidRPr="003051E8">
        <w:rPr>
          <w:rFonts w:ascii="Times New Roman" w:hAnsi="Times New Roman"/>
          <w:lang w:val="en-US"/>
        </w:rPr>
        <w:t xml:space="preserve">22 </w:t>
      </w:r>
      <w:proofErr w:type="spellStart"/>
      <w:r w:rsidRPr="003051E8">
        <w:rPr>
          <w:rFonts w:ascii="Times New Roman" w:hAnsi="Times New Roman"/>
          <w:lang w:val="en-US"/>
        </w:rPr>
        <w:t>pav</w:t>
      </w:r>
      <w:proofErr w:type="spellEnd"/>
      <w:r w:rsidRPr="003051E8">
        <w:rPr>
          <w:rFonts w:ascii="Times New Roman" w:hAnsi="Times New Roman"/>
          <w:lang w:val="en-US"/>
        </w:rPr>
        <w:t>.</w:t>
      </w:r>
      <w:proofErr w:type="gramEnd"/>
      <w:r w:rsidRPr="003051E8">
        <w:rPr>
          <w:rFonts w:ascii="Times New Roman" w:hAnsi="Times New Roman"/>
          <w:lang w:val="en-US"/>
        </w:rPr>
        <w:t xml:space="preserve"> </w:t>
      </w:r>
      <w:proofErr w:type="spellStart"/>
      <w:proofErr w:type="gramStart"/>
      <w:r w:rsidRPr="003051E8">
        <w:rPr>
          <w:rFonts w:ascii="Times New Roman" w:hAnsi="Times New Roman"/>
          <w:lang w:val="en-US"/>
        </w:rPr>
        <w:t>Kokias</w:t>
      </w:r>
      <w:proofErr w:type="spellEnd"/>
      <w:r w:rsidRPr="003051E8">
        <w:rPr>
          <w:rFonts w:ascii="Times New Roman" w:hAnsi="Times New Roman"/>
          <w:lang w:val="en-US"/>
        </w:rPr>
        <w:t xml:space="preserve"> </w:t>
      </w:r>
      <w:proofErr w:type="spellStart"/>
      <w:r w:rsidRPr="003051E8">
        <w:rPr>
          <w:rFonts w:ascii="Times New Roman" w:hAnsi="Times New Roman"/>
          <w:lang w:val="en-US"/>
        </w:rPr>
        <w:t>ekoturizmo</w:t>
      </w:r>
      <w:proofErr w:type="spellEnd"/>
      <w:r w:rsidRPr="003051E8">
        <w:rPr>
          <w:rFonts w:ascii="Times New Roman" w:hAnsi="Times New Roman"/>
          <w:lang w:val="en-US"/>
        </w:rPr>
        <w:t xml:space="preserve"> </w:t>
      </w:r>
      <w:proofErr w:type="spellStart"/>
      <w:r w:rsidRPr="003051E8">
        <w:rPr>
          <w:rFonts w:ascii="Times New Roman" w:hAnsi="Times New Roman"/>
          <w:lang w:val="en-US"/>
        </w:rPr>
        <w:t>paslaugas</w:t>
      </w:r>
      <w:proofErr w:type="spellEnd"/>
      <w:r w:rsidRPr="003051E8">
        <w:rPr>
          <w:rFonts w:ascii="Times New Roman" w:hAnsi="Times New Roman"/>
          <w:lang w:val="en-US"/>
        </w:rPr>
        <w:t xml:space="preserve"> </w:t>
      </w:r>
      <w:proofErr w:type="spellStart"/>
      <w:r w:rsidRPr="003051E8">
        <w:rPr>
          <w:rFonts w:ascii="Times New Roman" w:hAnsi="Times New Roman"/>
          <w:lang w:val="en-US"/>
        </w:rPr>
        <w:t>dar</w:t>
      </w:r>
      <w:proofErr w:type="spellEnd"/>
      <w:r w:rsidRPr="003051E8">
        <w:rPr>
          <w:rFonts w:ascii="Times New Roman" w:hAnsi="Times New Roman"/>
          <w:lang w:val="en-US"/>
        </w:rPr>
        <w:t xml:space="preserve"> </w:t>
      </w:r>
      <w:proofErr w:type="spellStart"/>
      <w:r w:rsidRPr="003051E8">
        <w:rPr>
          <w:rFonts w:ascii="Times New Roman" w:hAnsi="Times New Roman"/>
          <w:lang w:val="en-US"/>
        </w:rPr>
        <w:t>reik</w:t>
      </w:r>
      <w:r w:rsidRPr="003051E8">
        <w:rPr>
          <w:rFonts w:ascii="Times New Roman" w:hAnsi="Times New Roman"/>
        </w:rPr>
        <w:t>ėtų</w:t>
      </w:r>
      <w:proofErr w:type="spellEnd"/>
      <w:r w:rsidRPr="003051E8">
        <w:rPr>
          <w:rFonts w:ascii="Times New Roman" w:hAnsi="Times New Roman"/>
        </w:rPr>
        <w:t xml:space="preserve"> vystyti Kurtuvėnų regioniniame parke.</w:t>
      </w:r>
      <w:proofErr w:type="gramEnd"/>
    </w:p>
    <w:p w:rsidR="003A2CAD" w:rsidRPr="003051E8" w:rsidRDefault="003A2CAD" w:rsidP="003051E8">
      <w:pPr>
        <w:spacing w:line="360" w:lineRule="auto"/>
        <w:jc w:val="center"/>
        <w:rPr>
          <w:rFonts w:ascii="Times New Roman" w:hAnsi="Times New Roman"/>
        </w:rPr>
      </w:pPr>
    </w:p>
    <w:p w:rsidR="007D6CDE" w:rsidRDefault="007D6CDE" w:rsidP="007D6CDE">
      <w:pPr>
        <w:spacing w:line="360" w:lineRule="auto"/>
        <w:ind w:firstLine="720"/>
        <w:jc w:val="both"/>
        <w:rPr>
          <w:rFonts w:ascii="Times New Roman" w:hAnsi="Times New Roman"/>
          <w:sz w:val="24"/>
          <w:szCs w:val="24"/>
        </w:rPr>
      </w:pPr>
      <w:r>
        <w:rPr>
          <w:rFonts w:ascii="Times New Roman" w:hAnsi="Times New Roman"/>
          <w:sz w:val="24"/>
          <w:szCs w:val="24"/>
        </w:rPr>
        <w:lastRenderedPageBreak/>
        <w:t>Apibendrinant paskutinę anketos klausymų kategoriją, galima daryti tokias išvadas, kad:</w:t>
      </w:r>
    </w:p>
    <w:p w:rsidR="007D6CDE" w:rsidRPr="00622878" w:rsidRDefault="007D6CDE" w:rsidP="00B21AD0">
      <w:pPr>
        <w:pStyle w:val="Sraopastraipa"/>
        <w:numPr>
          <w:ilvl w:val="0"/>
          <w:numId w:val="18"/>
        </w:numPr>
        <w:spacing w:line="360" w:lineRule="auto"/>
        <w:jc w:val="both"/>
        <w:rPr>
          <w:rFonts w:ascii="Times New Roman" w:hAnsi="Times New Roman"/>
          <w:sz w:val="24"/>
          <w:szCs w:val="24"/>
        </w:rPr>
      </w:pPr>
      <w:r w:rsidRPr="00622878">
        <w:rPr>
          <w:rFonts w:ascii="Times New Roman" w:hAnsi="Times New Roman"/>
          <w:sz w:val="24"/>
          <w:szCs w:val="24"/>
        </w:rPr>
        <w:t>iš visų apklaustųjų, tokių, kurie būtų lankęsi Kurtuvėnų regioniniame parke - maža dalis, tik dešimtadalis. Pusė tų respondentų, paslaugų kokybę įvertino kaip vidutinišką, kita didelė dalis (40%) apsilankiusiųjų, paslaugas įvertino kaip pakankamai geras ir kokybiškas. Bendrai galima teigti, kad jų įspūdis teigiamas, bet akivaizdu, kad yra kur pasistengti, siekiant pagerinti poilsiavimo sąlygas. Taip pat respondentų paprašyta įvertinti Kurtuvėnų regioninio parko infrastruktūrą. Didžioji dalis nusprendė, kad ji vidutiniškos būklės. Taigi vėl tęsiama tendencija, kad tiek Kurtuvėnų siūlomos paslaugos, tiek pati infrastruktūra nėra kažkuo išskirtinės.</w:t>
      </w:r>
    </w:p>
    <w:p w:rsidR="007D6CDE" w:rsidRDefault="007D6CDE" w:rsidP="00B21AD0">
      <w:pPr>
        <w:pStyle w:val="Sraopastraipa"/>
        <w:numPr>
          <w:ilvl w:val="0"/>
          <w:numId w:val="18"/>
        </w:numPr>
        <w:spacing w:line="360" w:lineRule="auto"/>
        <w:jc w:val="both"/>
      </w:pPr>
      <w:r w:rsidRPr="00622878">
        <w:rPr>
          <w:rFonts w:ascii="Times New Roman" w:hAnsi="Times New Roman"/>
          <w:sz w:val="24"/>
          <w:szCs w:val="24"/>
        </w:rPr>
        <w:t xml:space="preserve">paprašius įvertinti Kurtuvėnų regioninio parko lankomų objektų pritaikomumą ekologinio turizmo vystymui - „gerai“ ir „puikiai“ įvertino apie 80 % apsilankiusiųjų. Nei vienas neįvertino „blogai“ ar „labai blogai“. Galima teigti, kad tų žmonių, kurie lankosi saugomose teritorijose, yra </w:t>
      </w:r>
      <w:proofErr w:type="spellStart"/>
      <w:r w:rsidRPr="00622878">
        <w:rPr>
          <w:rFonts w:ascii="Times New Roman" w:hAnsi="Times New Roman"/>
          <w:sz w:val="24"/>
          <w:szCs w:val="24"/>
        </w:rPr>
        <w:t>užtikrintesnis</w:t>
      </w:r>
      <w:proofErr w:type="spellEnd"/>
      <w:r w:rsidRPr="00622878">
        <w:rPr>
          <w:rFonts w:ascii="Times New Roman" w:hAnsi="Times New Roman"/>
          <w:sz w:val="24"/>
          <w:szCs w:val="24"/>
        </w:rPr>
        <w:t xml:space="preserve"> ekologinio turizmo su nacionaliniais, regioniniais parkais susiejimas. Apklaustieji aiškiai įsivaizduoja ekologinio turizmo realizavimą bei funkcionavimą Kurtuvėnų regioninio parko kontekste.</w:t>
      </w:r>
      <w:r w:rsidRPr="00D95B9B">
        <w:t xml:space="preserve"> </w:t>
      </w:r>
    </w:p>
    <w:p w:rsidR="007D6CDE" w:rsidRPr="00622878" w:rsidRDefault="007D6CDE" w:rsidP="00B21AD0">
      <w:pPr>
        <w:pStyle w:val="Sraopastraipa"/>
        <w:numPr>
          <w:ilvl w:val="0"/>
          <w:numId w:val="18"/>
        </w:numPr>
        <w:spacing w:line="360" w:lineRule="auto"/>
        <w:jc w:val="both"/>
        <w:rPr>
          <w:rFonts w:ascii="Times New Roman" w:hAnsi="Times New Roman"/>
          <w:sz w:val="24"/>
          <w:szCs w:val="24"/>
        </w:rPr>
      </w:pPr>
      <w:r w:rsidRPr="00622878">
        <w:rPr>
          <w:rFonts w:ascii="Times New Roman" w:hAnsi="Times New Roman"/>
          <w:sz w:val="24"/>
          <w:szCs w:val="24"/>
        </w:rPr>
        <w:t>norint į Kurtuvėnų region</w:t>
      </w:r>
      <w:r>
        <w:rPr>
          <w:rFonts w:ascii="Times New Roman" w:hAnsi="Times New Roman"/>
          <w:sz w:val="24"/>
          <w:szCs w:val="24"/>
        </w:rPr>
        <w:t>in</w:t>
      </w:r>
      <w:r w:rsidRPr="00622878">
        <w:rPr>
          <w:rFonts w:ascii="Times New Roman" w:hAnsi="Times New Roman"/>
          <w:sz w:val="24"/>
          <w:szCs w:val="24"/>
        </w:rPr>
        <w:t xml:space="preserve">į parką pritraukti kuo daugiau lankytojų, būtina išsiaiškinti </w:t>
      </w:r>
      <w:proofErr w:type="spellStart"/>
      <w:r w:rsidRPr="00622878">
        <w:rPr>
          <w:rFonts w:ascii="Times New Roman" w:hAnsi="Times New Roman"/>
          <w:sz w:val="24"/>
          <w:szCs w:val="24"/>
        </w:rPr>
        <w:t>turistautojų</w:t>
      </w:r>
      <w:proofErr w:type="spellEnd"/>
      <w:r w:rsidRPr="00622878">
        <w:rPr>
          <w:rFonts w:ascii="Times New Roman" w:hAnsi="Times New Roman"/>
          <w:sz w:val="24"/>
          <w:szCs w:val="24"/>
        </w:rPr>
        <w:t xml:space="preserve"> lūkesčius. Paklausus, kas juos paskatintų lankytis Kurtuvėnų regioniniame parke, po lygią procentinę išraišką surinko du atsakymų variantai: </w:t>
      </w:r>
      <w:proofErr w:type="spellStart"/>
      <w:r w:rsidRPr="00622878">
        <w:rPr>
          <w:rFonts w:ascii="Times New Roman" w:hAnsi="Times New Roman"/>
          <w:sz w:val="24"/>
          <w:szCs w:val="24"/>
        </w:rPr>
        <w:t>inovatyvesnės</w:t>
      </w:r>
      <w:proofErr w:type="spellEnd"/>
      <w:r w:rsidRPr="00622878">
        <w:rPr>
          <w:rFonts w:ascii="Times New Roman" w:hAnsi="Times New Roman"/>
          <w:sz w:val="24"/>
          <w:szCs w:val="24"/>
        </w:rPr>
        <w:t xml:space="preserve"> veiklos ir platesnė rekreacinė veikla. Atsakymai abstraktūs, bet iš esmės siūloma orientuotis į plėtrą ir naujoves. Užsienio šalyse ekoturizmas dažnai siejamas ir su ekologiniais ūkiais, ekologiniais produktais. Respondentų paklausus ar ekologinis ūkių skatinimas galėtų prisidėti prie Kurtuvėnų regioninio parko ekoturizmo tik šiek tiek daugiau nei pusė sutiko, kad būtų šaunu ir ekologiškai gyventi ir ekologiškai maitintis. Likusi dalis, kuri sudaro 41,7% (irgi beveik pusė) nesutiko ir mano, kad tai visai nesusiję dalykai. Galima daryti išvadą, kad nėra vieningos nuomonės. Šiek tiek susijęs su  dvidešimtuoju klausimu yra dvidešimt trečiasis klausimas. Pirmesnysis siekė išsiaiškinti respondentų lūkesčius, kas turistus sudomintų, o paskutiniu anketos klausimu įvardijamos šešios ekoturizmo paslaugos ir siūloma išsirinkti vieną sritį, </w:t>
      </w:r>
      <w:r w:rsidRPr="00622878">
        <w:rPr>
          <w:rFonts w:ascii="Times New Roman" w:hAnsi="Times New Roman"/>
          <w:sz w:val="24"/>
          <w:szCs w:val="24"/>
        </w:rPr>
        <w:lastRenderedPageBreak/>
        <w:t>kurią vertėtų tobulinti. Beveik trečdalis norėtų turėti galimybę valgyti tik ekologiškai augintą, paruoštą maistą. Siejant su dvidešimt pirmuoju klausimu galima pastebėti, kad visgi pakankamai didelei daliai respondentų, ekologinio maisto klausimas bent jau atrodo svarbus.</w:t>
      </w:r>
    </w:p>
    <w:p w:rsidR="007D6CDE" w:rsidRPr="00730F63" w:rsidRDefault="007D6CDE" w:rsidP="00730F63">
      <w:pPr>
        <w:pStyle w:val="Sraopastraipa"/>
        <w:numPr>
          <w:ilvl w:val="0"/>
          <w:numId w:val="18"/>
        </w:numPr>
        <w:spacing w:line="360" w:lineRule="auto"/>
        <w:jc w:val="both"/>
        <w:rPr>
          <w:rFonts w:ascii="Times New Roman" w:hAnsi="Times New Roman"/>
          <w:sz w:val="24"/>
          <w:szCs w:val="24"/>
        </w:rPr>
      </w:pPr>
      <w:r w:rsidRPr="00622878">
        <w:rPr>
          <w:rFonts w:ascii="Times New Roman" w:hAnsi="Times New Roman"/>
          <w:sz w:val="24"/>
          <w:szCs w:val="24"/>
        </w:rPr>
        <w:t>Siekiant išsiaiškinti ar užtenka informacijos apie ekologinį turizmą Kurtuvėnų regioniniame parke, paaiškėjo, kad</w:t>
      </w:r>
      <w:r w:rsidRPr="005F00D5">
        <w:t xml:space="preserve"> </w:t>
      </w:r>
      <w:r w:rsidRPr="00622878">
        <w:rPr>
          <w:rFonts w:ascii="Times New Roman" w:hAnsi="Times New Roman"/>
          <w:sz w:val="24"/>
          <w:szCs w:val="24"/>
        </w:rPr>
        <w:t xml:space="preserve">beveik pusei norėtųsi </w:t>
      </w:r>
      <w:r>
        <w:rPr>
          <w:rFonts w:ascii="Times New Roman" w:hAnsi="Times New Roman"/>
          <w:sz w:val="24"/>
          <w:szCs w:val="24"/>
        </w:rPr>
        <w:t>jos daugiau</w:t>
      </w:r>
      <w:r w:rsidRPr="00622878">
        <w:rPr>
          <w:rFonts w:ascii="Times New Roman" w:hAnsi="Times New Roman"/>
          <w:sz w:val="24"/>
          <w:szCs w:val="24"/>
        </w:rPr>
        <w:t xml:space="preserve">. Deja trečdalis paatviravo, kad net nesidomėjo. Nesidomėta turbūt dėl asmeninio nenoro, nes manančių, kad tokia informacija apskritai negalima ir neprieinama – neatsirado. </w:t>
      </w:r>
    </w:p>
    <w:p w:rsidR="007D6CDE" w:rsidRPr="006A2E52" w:rsidRDefault="007D6CDE" w:rsidP="007D6CDE">
      <w:pPr>
        <w:tabs>
          <w:tab w:val="right" w:leader="dot" w:pos="9639"/>
        </w:tabs>
        <w:spacing w:line="360" w:lineRule="auto"/>
        <w:ind w:firstLine="900"/>
        <w:jc w:val="both"/>
        <w:rPr>
          <w:rFonts w:ascii="Times New Roman" w:hAnsi="Times New Roman" w:cs="Times New Roman"/>
          <w:color w:val="000000"/>
          <w:sz w:val="24"/>
          <w:szCs w:val="24"/>
        </w:rPr>
      </w:pPr>
      <w:r w:rsidRPr="006A2E52">
        <w:rPr>
          <w:rFonts w:ascii="Times New Roman" w:hAnsi="Times New Roman" w:cs="Times New Roman"/>
          <w:sz w:val="24"/>
          <w:szCs w:val="24"/>
        </w:rPr>
        <w:t>Atlikus šį tyrimą, ypač aiškiai atsiskleidė tam tikros ekologinio turizmo valdymo ir vykdymo pro</w:t>
      </w:r>
      <w:r>
        <w:rPr>
          <w:rFonts w:ascii="Times New Roman" w:hAnsi="Times New Roman" w:cs="Times New Roman"/>
          <w:sz w:val="24"/>
          <w:szCs w:val="24"/>
        </w:rPr>
        <w:t>blemos, drauge ir stipriosios</w:t>
      </w:r>
      <w:r w:rsidRPr="006A2E52">
        <w:rPr>
          <w:rFonts w:ascii="Times New Roman" w:hAnsi="Times New Roman" w:cs="Times New Roman"/>
          <w:sz w:val="24"/>
          <w:szCs w:val="24"/>
        </w:rPr>
        <w:t xml:space="preserve"> pusės. Siekiant apibendrinti duomenis pabandyta juos sugrupuoti ir susisteminti, pasinaudojant SSGG analize.</w:t>
      </w:r>
      <w:r w:rsidRPr="006A2E52">
        <w:rPr>
          <w:rFonts w:ascii="Times New Roman" w:hAnsi="Times New Roman" w:cs="Times New Roman"/>
          <w:color w:val="000000"/>
          <w:sz w:val="24"/>
          <w:szCs w:val="24"/>
        </w:rPr>
        <w:t xml:space="preserve"> SSGG analizė yra atliekama nustačius nagrinėjamos situacijos vidines stiprybes ir silpnybes, taip pat išorines galimybes ir grėsmes, kurios vėliau yra analizuojamos,  ieškant  atitinkamų sprendimų.</w:t>
      </w:r>
    </w:p>
    <w:p w:rsidR="007D6CDE" w:rsidRPr="006A2E52" w:rsidRDefault="007D6CDE" w:rsidP="007D6CDE">
      <w:pPr>
        <w:tabs>
          <w:tab w:val="right" w:leader="dot" w:pos="9639"/>
        </w:tabs>
        <w:spacing w:line="360" w:lineRule="auto"/>
        <w:ind w:firstLine="900"/>
        <w:jc w:val="both"/>
        <w:rPr>
          <w:rFonts w:ascii="Times New Roman" w:hAnsi="Times New Roman" w:cs="Times New Roman"/>
          <w:color w:val="000000"/>
          <w:sz w:val="24"/>
          <w:szCs w:val="24"/>
        </w:rPr>
      </w:pPr>
      <w:r w:rsidRPr="006A2E52">
        <w:rPr>
          <w:rFonts w:ascii="Times New Roman" w:hAnsi="Times New Roman" w:cs="Times New Roman"/>
          <w:color w:val="000000"/>
          <w:sz w:val="24"/>
          <w:szCs w:val="24"/>
        </w:rPr>
        <w:t xml:space="preserve"> Literatūroje SSGG analizė yra apibūdinama taip:</w:t>
      </w:r>
    </w:p>
    <w:p w:rsidR="007D6CDE" w:rsidRPr="000A7B6A" w:rsidRDefault="007D6CDE" w:rsidP="000A7B6A">
      <w:pPr>
        <w:tabs>
          <w:tab w:val="right" w:leader="dot" w:pos="9639"/>
        </w:tabs>
        <w:spacing w:line="360" w:lineRule="auto"/>
        <w:jc w:val="both"/>
        <w:rPr>
          <w:rFonts w:ascii="Times New Roman" w:hAnsi="Times New Roman" w:cs="Times New Roman"/>
          <w:color w:val="000000"/>
          <w:sz w:val="24"/>
          <w:szCs w:val="24"/>
        </w:rPr>
      </w:pPr>
      <w:r w:rsidRPr="000A7B6A">
        <w:rPr>
          <w:rFonts w:ascii="Times New Roman" w:hAnsi="Times New Roman" w:cs="Times New Roman"/>
          <w:color w:val="000000"/>
          <w:sz w:val="24"/>
          <w:szCs w:val="24"/>
        </w:rPr>
        <w:t>Stiprybės – tai vidiniai aspektai, kurie gali padėti pagerinti tam tikros veiklos sėkmingą įgyvendinimą.</w:t>
      </w:r>
    </w:p>
    <w:p w:rsidR="007D6CDE" w:rsidRPr="000A7B6A" w:rsidRDefault="007D6CDE" w:rsidP="000A7B6A">
      <w:pPr>
        <w:tabs>
          <w:tab w:val="right" w:leader="dot" w:pos="9639"/>
        </w:tabs>
        <w:spacing w:line="360" w:lineRule="auto"/>
        <w:jc w:val="both"/>
        <w:rPr>
          <w:rFonts w:ascii="Times New Roman" w:hAnsi="Times New Roman" w:cs="Times New Roman"/>
          <w:color w:val="000000"/>
          <w:sz w:val="24"/>
          <w:szCs w:val="24"/>
        </w:rPr>
      </w:pPr>
      <w:r w:rsidRPr="000A7B6A">
        <w:rPr>
          <w:rFonts w:ascii="Times New Roman" w:hAnsi="Times New Roman" w:cs="Times New Roman"/>
          <w:color w:val="000000"/>
          <w:sz w:val="24"/>
          <w:szCs w:val="24"/>
        </w:rPr>
        <w:t>Silpnybės – vidiniai aspektai, galintys susilpninti tam tikros veiklos sėkmingą įgyvendinimą.</w:t>
      </w:r>
    </w:p>
    <w:p w:rsidR="007D6CDE" w:rsidRPr="000A7B6A" w:rsidRDefault="007D6CDE" w:rsidP="000A7B6A">
      <w:pPr>
        <w:tabs>
          <w:tab w:val="right" w:leader="dot" w:pos="9639"/>
        </w:tabs>
        <w:spacing w:line="360" w:lineRule="auto"/>
        <w:jc w:val="both"/>
        <w:rPr>
          <w:rFonts w:ascii="Times New Roman" w:hAnsi="Times New Roman" w:cs="Times New Roman"/>
          <w:color w:val="000000"/>
          <w:sz w:val="24"/>
          <w:szCs w:val="24"/>
        </w:rPr>
      </w:pPr>
      <w:r w:rsidRPr="000A7B6A">
        <w:rPr>
          <w:rFonts w:ascii="Times New Roman" w:hAnsi="Times New Roman" w:cs="Times New Roman"/>
          <w:color w:val="000000"/>
          <w:sz w:val="24"/>
          <w:szCs w:val="24"/>
        </w:rPr>
        <w:t>Galimybės – tai vidiniai ir išoriniai aspektai. Jie padeda sėkmingai įgyvendinti planuojamą veiklą ar procesą.</w:t>
      </w:r>
    </w:p>
    <w:p w:rsidR="007D6CDE" w:rsidRPr="000A7B6A" w:rsidRDefault="007D6CDE" w:rsidP="000A7B6A">
      <w:pPr>
        <w:spacing w:line="360" w:lineRule="auto"/>
        <w:jc w:val="both"/>
        <w:rPr>
          <w:rFonts w:ascii="Times New Roman" w:hAnsi="Times New Roman" w:cs="Times New Roman"/>
          <w:color w:val="000000"/>
          <w:sz w:val="24"/>
          <w:szCs w:val="24"/>
        </w:rPr>
      </w:pPr>
      <w:r w:rsidRPr="000A7B6A">
        <w:rPr>
          <w:rFonts w:ascii="Times New Roman" w:hAnsi="Times New Roman" w:cs="Times New Roman"/>
          <w:color w:val="000000"/>
          <w:sz w:val="24"/>
          <w:szCs w:val="24"/>
        </w:rPr>
        <w:t xml:space="preserve">Grėsmės – tai tam tikri išoriniai veiksniai ir aplinka, kurie gali susilpninti tam tikros veiklos sėkmingą įgyvendinimą. </w:t>
      </w:r>
      <w:r w:rsidR="002205E8">
        <w:rPr>
          <w:rStyle w:val="Puslapioinaosnuoroda"/>
          <w:rFonts w:ascii="Times New Roman" w:hAnsi="Times New Roman" w:cs="Times New Roman"/>
          <w:color w:val="000000"/>
          <w:sz w:val="24"/>
          <w:szCs w:val="24"/>
        </w:rPr>
        <w:footnoteReference w:id="114"/>
      </w:r>
    </w:p>
    <w:p w:rsidR="00E66C84" w:rsidRDefault="007D6CDE" w:rsidP="008E6282">
      <w:pPr>
        <w:spacing w:line="360" w:lineRule="auto"/>
        <w:ind w:firstLine="902"/>
        <w:jc w:val="both"/>
        <w:rPr>
          <w:rFonts w:ascii="Times New Roman" w:hAnsi="Times New Roman" w:cs="Times New Roman"/>
          <w:color w:val="000000"/>
          <w:sz w:val="24"/>
          <w:szCs w:val="24"/>
        </w:rPr>
      </w:pPr>
      <w:r>
        <w:rPr>
          <w:rFonts w:ascii="Times New Roman" w:hAnsi="Times New Roman" w:cs="Times New Roman"/>
          <w:color w:val="000000"/>
          <w:sz w:val="24"/>
          <w:szCs w:val="24"/>
        </w:rPr>
        <w:t>SSGG analizė</w:t>
      </w:r>
      <w:r w:rsidRPr="004E74BC">
        <w:rPr>
          <w:rFonts w:ascii="Times New Roman" w:hAnsi="Times New Roman" w:cs="Times New Roman"/>
          <w:color w:val="000000"/>
          <w:sz w:val="24"/>
          <w:szCs w:val="24"/>
        </w:rPr>
        <w:t xml:space="preserve"> atlikta remiantis mokslinės literatūros analize, bet pagrinde anketinės apklausos rezultatais. </w:t>
      </w:r>
    </w:p>
    <w:p w:rsidR="00A33C20" w:rsidRPr="004E74BC" w:rsidRDefault="00A33C20" w:rsidP="008E6282">
      <w:pPr>
        <w:spacing w:line="360" w:lineRule="auto"/>
        <w:ind w:firstLine="902"/>
        <w:jc w:val="both"/>
        <w:rPr>
          <w:rFonts w:ascii="Times New Roman" w:hAnsi="Times New Roman" w:cs="Times New Roman"/>
          <w:color w:val="000000"/>
          <w:sz w:val="24"/>
          <w:szCs w:val="24"/>
        </w:rPr>
      </w:pPr>
    </w:p>
    <w:tbl>
      <w:tblPr>
        <w:tblStyle w:val="Lentelstinklelis"/>
        <w:tblW w:w="0" w:type="auto"/>
        <w:tblLook w:val="04A0" w:firstRow="1" w:lastRow="0" w:firstColumn="1" w:lastColumn="0" w:noHBand="0" w:noVBand="1"/>
      </w:tblPr>
      <w:tblGrid>
        <w:gridCol w:w="4788"/>
        <w:gridCol w:w="4788"/>
      </w:tblGrid>
      <w:tr w:rsidR="007D6CDE" w:rsidTr="00851842">
        <w:tc>
          <w:tcPr>
            <w:tcW w:w="4788" w:type="dxa"/>
          </w:tcPr>
          <w:p w:rsidR="007D6CDE" w:rsidRPr="00E66C84" w:rsidRDefault="007D6CDE" w:rsidP="00851842">
            <w:pPr>
              <w:spacing w:line="360" w:lineRule="auto"/>
              <w:jc w:val="center"/>
              <w:rPr>
                <w:rFonts w:ascii="Times New Roman" w:hAnsi="Times New Roman"/>
                <w:b/>
                <w:sz w:val="24"/>
                <w:szCs w:val="24"/>
              </w:rPr>
            </w:pPr>
            <w:r w:rsidRPr="00E66C84">
              <w:rPr>
                <w:rFonts w:ascii="Times New Roman" w:hAnsi="Times New Roman"/>
                <w:b/>
                <w:sz w:val="24"/>
                <w:szCs w:val="24"/>
              </w:rPr>
              <w:lastRenderedPageBreak/>
              <w:t>Silpnybės</w:t>
            </w:r>
          </w:p>
        </w:tc>
        <w:tc>
          <w:tcPr>
            <w:tcW w:w="4788" w:type="dxa"/>
          </w:tcPr>
          <w:p w:rsidR="007D6CDE" w:rsidRPr="00E66C84" w:rsidRDefault="007D6CDE" w:rsidP="00851842">
            <w:pPr>
              <w:spacing w:line="360" w:lineRule="auto"/>
              <w:jc w:val="center"/>
              <w:rPr>
                <w:rFonts w:ascii="Times New Roman" w:hAnsi="Times New Roman"/>
                <w:b/>
                <w:sz w:val="24"/>
                <w:szCs w:val="24"/>
              </w:rPr>
            </w:pPr>
            <w:r w:rsidRPr="00E66C84">
              <w:rPr>
                <w:rFonts w:ascii="Times New Roman" w:hAnsi="Times New Roman"/>
                <w:b/>
                <w:sz w:val="24"/>
                <w:szCs w:val="24"/>
              </w:rPr>
              <w:t>Stiprybės</w:t>
            </w:r>
          </w:p>
        </w:tc>
      </w:tr>
      <w:tr w:rsidR="007D6CDE" w:rsidTr="00851842">
        <w:tc>
          <w:tcPr>
            <w:tcW w:w="4788" w:type="dxa"/>
          </w:tcPr>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N</w:t>
            </w:r>
            <w:r w:rsidR="007D6CDE" w:rsidRPr="00E66C84">
              <w:rPr>
                <w:rFonts w:ascii="Times New Roman" w:hAnsi="Times New Roman"/>
                <w:sz w:val="24"/>
                <w:szCs w:val="24"/>
              </w:rPr>
              <w:t>epakankamai žmonių girdėję, kad ekologinis turizmas bandomas praktikuoti saugomose teritorijose</w:t>
            </w:r>
            <w:r>
              <w:rPr>
                <w:rFonts w:ascii="Times New Roman" w:hAnsi="Times New Roman"/>
                <w:sz w:val="24"/>
                <w:szCs w:val="24"/>
              </w:rPr>
              <w:t>.</w:t>
            </w:r>
          </w:p>
          <w:p w:rsidR="000A7B6A" w:rsidRPr="00E66C84" w:rsidRDefault="000A7B6A" w:rsidP="000A7B6A">
            <w:pPr>
              <w:spacing w:line="360" w:lineRule="auto"/>
              <w:jc w:val="both"/>
              <w:rPr>
                <w:rFonts w:ascii="Times New Roman" w:hAnsi="Times New Roman"/>
                <w:sz w:val="24"/>
                <w:szCs w:val="24"/>
              </w:rPr>
            </w:pPr>
          </w:p>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T</w:t>
            </w:r>
            <w:r w:rsidR="007D6CDE" w:rsidRPr="00E66C84">
              <w:rPr>
                <w:rFonts w:ascii="Times New Roman" w:hAnsi="Times New Roman"/>
                <w:sz w:val="24"/>
                <w:szCs w:val="24"/>
              </w:rPr>
              <w:t>iek turizmo agentūros, tiek nacionaliniai bei regioniniai parkai – vangiai kalba ir teikia informaciją apie ekologinį turizmą</w:t>
            </w:r>
            <w:r>
              <w:rPr>
                <w:rFonts w:ascii="Times New Roman" w:hAnsi="Times New Roman"/>
                <w:sz w:val="24"/>
                <w:szCs w:val="24"/>
              </w:rPr>
              <w:t>.</w:t>
            </w:r>
          </w:p>
          <w:p w:rsidR="000A7B6A" w:rsidRPr="00E66C84" w:rsidRDefault="000A7B6A" w:rsidP="000A7B6A">
            <w:pPr>
              <w:spacing w:line="360" w:lineRule="auto"/>
              <w:jc w:val="both"/>
              <w:rPr>
                <w:rFonts w:ascii="Times New Roman" w:hAnsi="Times New Roman"/>
                <w:sz w:val="24"/>
                <w:szCs w:val="24"/>
              </w:rPr>
            </w:pPr>
          </w:p>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T</w:t>
            </w:r>
            <w:r w:rsidR="007D6CDE" w:rsidRPr="00E66C84">
              <w:rPr>
                <w:rFonts w:ascii="Times New Roman" w:hAnsi="Times New Roman"/>
                <w:sz w:val="24"/>
                <w:szCs w:val="24"/>
              </w:rPr>
              <w:t xml:space="preserve">rūksta </w:t>
            </w:r>
            <w:proofErr w:type="spellStart"/>
            <w:r w:rsidR="007D6CDE" w:rsidRPr="00E66C84">
              <w:rPr>
                <w:rFonts w:ascii="Times New Roman" w:hAnsi="Times New Roman"/>
                <w:sz w:val="24"/>
                <w:szCs w:val="24"/>
              </w:rPr>
              <w:t>inovatyvesnių</w:t>
            </w:r>
            <w:proofErr w:type="spellEnd"/>
            <w:r w:rsidR="007D6CDE" w:rsidRPr="00E66C84">
              <w:rPr>
                <w:rFonts w:ascii="Times New Roman" w:hAnsi="Times New Roman"/>
                <w:sz w:val="24"/>
                <w:szCs w:val="24"/>
              </w:rPr>
              <w:t xml:space="preserve"> sprendimų, įdomesnių programų</w:t>
            </w:r>
            <w:r>
              <w:rPr>
                <w:rFonts w:ascii="Times New Roman" w:hAnsi="Times New Roman"/>
                <w:sz w:val="24"/>
                <w:szCs w:val="24"/>
              </w:rPr>
              <w:t>.</w:t>
            </w:r>
          </w:p>
          <w:p w:rsidR="007D6CDE" w:rsidRPr="00E66C84" w:rsidRDefault="007D6CDE" w:rsidP="00851842">
            <w:pPr>
              <w:pStyle w:val="Sraopastraipa"/>
              <w:spacing w:line="360" w:lineRule="auto"/>
              <w:jc w:val="both"/>
              <w:rPr>
                <w:rFonts w:ascii="Times New Roman" w:hAnsi="Times New Roman"/>
                <w:sz w:val="24"/>
                <w:szCs w:val="24"/>
              </w:rPr>
            </w:pPr>
          </w:p>
        </w:tc>
        <w:tc>
          <w:tcPr>
            <w:tcW w:w="4788" w:type="dxa"/>
          </w:tcPr>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D</w:t>
            </w:r>
            <w:r w:rsidR="007D6CDE" w:rsidRPr="00E66C84">
              <w:rPr>
                <w:rFonts w:ascii="Times New Roman" w:hAnsi="Times New Roman"/>
                <w:sz w:val="24"/>
                <w:szCs w:val="24"/>
              </w:rPr>
              <w:t xml:space="preserve">idelis skaičius žmonių žino </w:t>
            </w:r>
            <w:r w:rsidR="00F00302" w:rsidRPr="00E66C84">
              <w:rPr>
                <w:rFonts w:ascii="Times New Roman" w:hAnsi="Times New Roman"/>
                <w:sz w:val="24"/>
                <w:szCs w:val="24"/>
              </w:rPr>
              <w:t>apskritai</w:t>
            </w:r>
            <w:r w:rsidR="007D6CDE" w:rsidRPr="00E66C84">
              <w:rPr>
                <w:rFonts w:ascii="Times New Roman" w:hAnsi="Times New Roman"/>
                <w:sz w:val="24"/>
                <w:szCs w:val="24"/>
              </w:rPr>
              <w:t xml:space="preserve"> apie ekologinį turizmą</w:t>
            </w:r>
            <w:r>
              <w:rPr>
                <w:rFonts w:ascii="Times New Roman" w:hAnsi="Times New Roman"/>
                <w:sz w:val="24"/>
                <w:szCs w:val="24"/>
              </w:rPr>
              <w:t>.</w:t>
            </w:r>
          </w:p>
          <w:p w:rsidR="000A7B6A" w:rsidRPr="00E66C84" w:rsidRDefault="000A7B6A" w:rsidP="000A7B6A">
            <w:pPr>
              <w:spacing w:line="360" w:lineRule="auto"/>
              <w:jc w:val="both"/>
              <w:rPr>
                <w:rFonts w:ascii="Times New Roman" w:hAnsi="Times New Roman"/>
                <w:sz w:val="24"/>
                <w:szCs w:val="24"/>
              </w:rPr>
            </w:pPr>
          </w:p>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D</w:t>
            </w:r>
            <w:r w:rsidR="007D6CDE" w:rsidRPr="00E66C84">
              <w:rPr>
                <w:rFonts w:ascii="Times New Roman" w:hAnsi="Times New Roman"/>
                <w:sz w:val="24"/>
                <w:szCs w:val="24"/>
              </w:rPr>
              <w:t>idelis skaičius žmonių mėgsta lankytis saugomose teritorijose</w:t>
            </w:r>
            <w:r>
              <w:rPr>
                <w:rFonts w:ascii="Times New Roman" w:hAnsi="Times New Roman"/>
                <w:sz w:val="24"/>
                <w:szCs w:val="24"/>
              </w:rPr>
              <w:t>.</w:t>
            </w:r>
          </w:p>
          <w:p w:rsidR="000A7B6A" w:rsidRPr="00E66C84" w:rsidRDefault="000A7B6A" w:rsidP="000A7B6A">
            <w:pPr>
              <w:spacing w:line="360" w:lineRule="auto"/>
              <w:jc w:val="both"/>
              <w:rPr>
                <w:rFonts w:ascii="Times New Roman" w:hAnsi="Times New Roman"/>
                <w:sz w:val="24"/>
                <w:szCs w:val="24"/>
              </w:rPr>
            </w:pPr>
          </w:p>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N</w:t>
            </w:r>
            <w:r w:rsidR="007D6CDE" w:rsidRPr="00E66C84">
              <w:rPr>
                <w:rFonts w:ascii="Times New Roman" w:hAnsi="Times New Roman"/>
                <w:sz w:val="24"/>
                <w:szCs w:val="24"/>
              </w:rPr>
              <w:t>iekas neįvertino (konkrečiai Kurtuvėnų regioninio parko) vykdomas veiklas ir teikiamas paslaugas kaip blogas ar nesėkmingas</w:t>
            </w:r>
            <w:r>
              <w:rPr>
                <w:rFonts w:ascii="Times New Roman" w:hAnsi="Times New Roman"/>
                <w:sz w:val="24"/>
                <w:szCs w:val="24"/>
              </w:rPr>
              <w:t>.</w:t>
            </w:r>
          </w:p>
        </w:tc>
      </w:tr>
      <w:tr w:rsidR="007D6CDE" w:rsidTr="00851842">
        <w:trPr>
          <w:trHeight w:val="70"/>
        </w:trPr>
        <w:tc>
          <w:tcPr>
            <w:tcW w:w="4788" w:type="dxa"/>
          </w:tcPr>
          <w:p w:rsidR="007D6CDE" w:rsidRPr="00E66C84" w:rsidRDefault="007D6CDE" w:rsidP="00851842">
            <w:pPr>
              <w:spacing w:line="360" w:lineRule="auto"/>
              <w:jc w:val="center"/>
              <w:rPr>
                <w:rFonts w:ascii="Times New Roman" w:hAnsi="Times New Roman"/>
                <w:b/>
                <w:sz w:val="24"/>
                <w:szCs w:val="24"/>
              </w:rPr>
            </w:pPr>
            <w:r w:rsidRPr="00E66C84">
              <w:rPr>
                <w:rFonts w:ascii="Times New Roman" w:hAnsi="Times New Roman"/>
                <w:b/>
                <w:sz w:val="24"/>
                <w:szCs w:val="24"/>
              </w:rPr>
              <w:t>Galimybės</w:t>
            </w:r>
          </w:p>
        </w:tc>
        <w:tc>
          <w:tcPr>
            <w:tcW w:w="4788" w:type="dxa"/>
          </w:tcPr>
          <w:p w:rsidR="007D6CDE" w:rsidRPr="00E66C84" w:rsidRDefault="007D6CDE" w:rsidP="00851842">
            <w:pPr>
              <w:spacing w:line="360" w:lineRule="auto"/>
              <w:jc w:val="center"/>
              <w:rPr>
                <w:rFonts w:ascii="Times New Roman" w:hAnsi="Times New Roman"/>
                <w:b/>
                <w:sz w:val="24"/>
                <w:szCs w:val="24"/>
              </w:rPr>
            </w:pPr>
            <w:r w:rsidRPr="00E66C84">
              <w:rPr>
                <w:rFonts w:ascii="Times New Roman" w:hAnsi="Times New Roman"/>
                <w:b/>
                <w:sz w:val="24"/>
                <w:szCs w:val="24"/>
              </w:rPr>
              <w:t>Grėsmės</w:t>
            </w:r>
          </w:p>
        </w:tc>
      </w:tr>
      <w:tr w:rsidR="007D6CDE" w:rsidTr="00851842">
        <w:trPr>
          <w:trHeight w:val="70"/>
        </w:trPr>
        <w:tc>
          <w:tcPr>
            <w:tcW w:w="4788" w:type="dxa"/>
          </w:tcPr>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V</w:t>
            </w:r>
            <w:r w:rsidR="007D6CDE" w:rsidRPr="00E66C84">
              <w:rPr>
                <w:rFonts w:ascii="Times New Roman" w:hAnsi="Times New Roman"/>
                <w:sz w:val="24"/>
                <w:szCs w:val="24"/>
              </w:rPr>
              <w:t>ienas iš pagrindinių pirminių visų žinių šaltinių – televizija, internetas, žiniasklaida. Vadinasi, pastiprinus informacinę sklaidą per šias priemones, apie ekologinį turizmą galėtų sužinoti dar daugiau žmonių</w:t>
            </w:r>
            <w:r>
              <w:rPr>
                <w:rFonts w:ascii="Times New Roman" w:hAnsi="Times New Roman"/>
                <w:sz w:val="24"/>
                <w:szCs w:val="24"/>
              </w:rPr>
              <w:t>.</w:t>
            </w:r>
          </w:p>
          <w:p w:rsidR="000A7B6A" w:rsidRPr="00E66C84" w:rsidRDefault="000A7B6A" w:rsidP="000A7B6A">
            <w:pPr>
              <w:spacing w:line="360" w:lineRule="auto"/>
              <w:jc w:val="both"/>
              <w:rPr>
                <w:rFonts w:ascii="Times New Roman" w:hAnsi="Times New Roman"/>
                <w:sz w:val="24"/>
                <w:szCs w:val="24"/>
              </w:rPr>
            </w:pPr>
          </w:p>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S</w:t>
            </w:r>
            <w:r w:rsidR="007D6CDE" w:rsidRPr="00E66C84">
              <w:rPr>
                <w:rFonts w:ascii="Times New Roman" w:hAnsi="Times New Roman"/>
                <w:sz w:val="24"/>
                <w:szCs w:val="24"/>
              </w:rPr>
              <w:t xml:space="preserve">tingant informacijos apie </w:t>
            </w:r>
            <w:proofErr w:type="spellStart"/>
            <w:r w:rsidR="007D6CDE" w:rsidRPr="00E66C84">
              <w:rPr>
                <w:rFonts w:ascii="Times New Roman" w:hAnsi="Times New Roman"/>
                <w:sz w:val="24"/>
                <w:szCs w:val="24"/>
              </w:rPr>
              <w:t>ekoturizmą</w:t>
            </w:r>
            <w:proofErr w:type="spellEnd"/>
            <w:r w:rsidR="007D6CDE" w:rsidRPr="00E66C84">
              <w:rPr>
                <w:rFonts w:ascii="Times New Roman" w:hAnsi="Times New Roman"/>
                <w:sz w:val="24"/>
                <w:szCs w:val="24"/>
              </w:rPr>
              <w:t>, reikėtų saugomas teritorijas skatinti susikurti patrauklias ir informatyvias internetines svetaines</w:t>
            </w:r>
            <w:r>
              <w:rPr>
                <w:rFonts w:ascii="Times New Roman" w:hAnsi="Times New Roman"/>
                <w:sz w:val="24"/>
                <w:szCs w:val="24"/>
              </w:rPr>
              <w:t>.</w:t>
            </w:r>
          </w:p>
          <w:p w:rsidR="000A7B6A" w:rsidRPr="00E66C84" w:rsidRDefault="000A7B6A" w:rsidP="000A7B6A">
            <w:pPr>
              <w:spacing w:line="360" w:lineRule="auto"/>
              <w:jc w:val="both"/>
              <w:rPr>
                <w:rFonts w:ascii="Times New Roman" w:hAnsi="Times New Roman"/>
                <w:sz w:val="24"/>
                <w:szCs w:val="24"/>
              </w:rPr>
            </w:pPr>
          </w:p>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E</w:t>
            </w:r>
            <w:r w:rsidR="007D6CDE" w:rsidRPr="00E66C84">
              <w:rPr>
                <w:rFonts w:ascii="Times New Roman" w:hAnsi="Times New Roman"/>
                <w:sz w:val="24"/>
                <w:szCs w:val="24"/>
              </w:rPr>
              <w:t>kologinių ūkių skatinimas, siejant juos su ekologiniu turizmu, saugomomis teritorijomis galėtų prisidėti prie patrauklumo, pritrauktų ir sudomintų daugiau lankytojų. Ekologiškos produkcijos skatinimas, pardavinėjimas irgi pritrauktų daugiau dėmesio</w:t>
            </w:r>
            <w:r>
              <w:rPr>
                <w:rFonts w:ascii="Times New Roman" w:hAnsi="Times New Roman"/>
                <w:sz w:val="24"/>
                <w:szCs w:val="24"/>
              </w:rPr>
              <w:t>.</w:t>
            </w:r>
            <w:r w:rsidR="007D6CDE" w:rsidRPr="00E66C84">
              <w:rPr>
                <w:rFonts w:ascii="Times New Roman" w:hAnsi="Times New Roman"/>
                <w:sz w:val="24"/>
                <w:szCs w:val="24"/>
              </w:rPr>
              <w:t xml:space="preserve"> </w:t>
            </w:r>
          </w:p>
          <w:p w:rsidR="000A7B6A" w:rsidRPr="00E66C84" w:rsidRDefault="000A7B6A" w:rsidP="000A7B6A">
            <w:pPr>
              <w:spacing w:line="360" w:lineRule="auto"/>
              <w:jc w:val="both"/>
              <w:rPr>
                <w:rFonts w:ascii="Times New Roman" w:hAnsi="Times New Roman"/>
                <w:sz w:val="24"/>
                <w:szCs w:val="24"/>
              </w:rPr>
            </w:pPr>
          </w:p>
          <w:p w:rsidR="007D6CDE" w:rsidRPr="00E66C84" w:rsidRDefault="007D6CDE" w:rsidP="000A7B6A">
            <w:pPr>
              <w:spacing w:line="360" w:lineRule="auto"/>
              <w:jc w:val="both"/>
              <w:rPr>
                <w:rFonts w:ascii="Times New Roman" w:hAnsi="Times New Roman"/>
                <w:sz w:val="24"/>
                <w:szCs w:val="24"/>
              </w:rPr>
            </w:pPr>
            <w:r w:rsidRPr="00E66C84">
              <w:rPr>
                <w:rFonts w:ascii="Times New Roman" w:hAnsi="Times New Roman"/>
                <w:sz w:val="24"/>
                <w:szCs w:val="24"/>
              </w:rPr>
              <w:lastRenderedPageBreak/>
              <w:t>daugiau galimybių judėti gryname ore, plėtoti sveiką gyvenseną, galbūt kaip pavyzdį -  jogą (</w:t>
            </w:r>
            <w:proofErr w:type="spellStart"/>
            <w:r w:rsidRPr="00E66C84">
              <w:rPr>
                <w:rFonts w:ascii="Times New Roman" w:hAnsi="Times New Roman"/>
                <w:sz w:val="24"/>
                <w:szCs w:val="24"/>
              </w:rPr>
              <w:t>inovatyvesnės</w:t>
            </w:r>
            <w:proofErr w:type="spellEnd"/>
            <w:r w:rsidRPr="00E66C84">
              <w:rPr>
                <w:rFonts w:ascii="Times New Roman" w:hAnsi="Times New Roman"/>
                <w:sz w:val="24"/>
                <w:szCs w:val="24"/>
              </w:rPr>
              <w:t xml:space="preserve"> veiklos)</w:t>
            </w:r>
            <w:r w:rsidR="006F0CC2">
              <w:rPr>
                <w:rFonts w:ascii="Times New Roman" w:hAnsi="Times New Roman"/>
                <w:sz w:val="24"/>
                <w:szCs w:val="24"/>
              </w:rPr>
              <w:t>.</w:t>
            </w:r>
          </w:p>
        </w:tc>
        <w:tc>
          <w:tcPr>
            <w:tcW w:w="4788" w:type="dxa"/>
          </w:tcPr>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lastRenderedPageBreak/>
              <w:t>N</w:t>
            </w:r>
            <w:r w:rsidR="007D6CDE" w:rsidRPr="00E66C84">
              <w:rPr>
                <w:rFonts w:ascii="Times New Roman" w:hAnsi="Times New Roman"/>
                <w:sz w:val="24"/>
                <w:szCs w:val="24"/>
              </w:rPr>
              <w:t>usivylę regioninių, nacionalinių parkų siūlom</w:t>
            </w:r>
            <w:r w:rsidR="00F00302">
              <w:rPr>
                <w:rFonts w:ascii="Times New Roman" w:hAnsi="Times New Roman"/>
                <w:sz w:val="24"/>
                <w:szCs w:val="24"/>
              </w:rPr>
              <w:t>om</w:t>
            </w:r>
            <w:r w:rsidR="007D6CDE" w:rsidRPr="00E66C84">
              <w:rPr>
                <w:rFonts w:ascii="Times New Roman" w:hAnsi="Times New Roman"/>
                <w:sz w:val="24"/>
                <w:szCs w:val="24"/>
              </w:rPr>
              <w:t>is ekologinėmis paslaugomis, gali nusivilti ir pačiu ekologiniu turizmu</w:t>
            </w:r>
            <w:r>
              <w:rPr>
                <w:rFonts w:ascii="Times New Roman" w:hAnsi="Times New Roman"/>
                <w:sz w:val="24"/>
                <w:szCs w:val="24"/>
              </w:rPr>
              <w:t>.</w:t>
            </w:r>
          </w:p>
          <w:p w:rsidR="000A7B6A" w:rsidRPr="00E66C84" w:rsidRDefault="000A7B6A" w:rsidP="000A7B6A">
            <w:pPr>
              <w:spacing w:line="360" w:lineRule="auto"/>
              <w:jc w:val="both"/>
              <w:rPr>
                <w:rFonts w:ascii="Times New Roman" w:hAnsi="Times New Roman"/>
                <w:sz w:val="24"/>
                <w:szCs w:val="24"/>
              </w:rPr>
            </w:pPr>
          </w:p>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P</w:t>
            </w:r>
            <w:r w:rsidR="007D6CDE" w:rsidRPr="00E66C84">
              <w:rPr>
                <w:rFonts w:ascii="Times New Roman" w:hAnsi="Times New Roman"/>
                <w:sz w:val="24"/>
                <w:szCs w:val="24"/>
              </w:rPr>
              <w:t>asenusi ir vidutiniškos būklės regioninių ar nacionalinių parkų infrastruktūra, taip pat formuoja neigiamą požiūrį</w:t>
            </w:r>
            <w:r>
              <w:rPr>
                <w:rFonts w:ascii="Times New Roman" w:hAnsi="Times New Roman"/>
                <w:sz w:val="24"/>
                <w:szCs w:val="24"/>
              </w:rPr>
              <w:t>.</w:t>
            </w:r>
          </w:p>
          <w:p w:rsidR="000A7B6A" w:rsidRPr="00E66C84" w:rsidRDefault="000A7B6A" w:rsidP="000A7B6A">
            <w:pPr>
              <w:spacing w:line="360" w:lineRule="auto"/>
              <w:jc w:val="both"/>
              <w:rPr>
                <w:rFonts w:ascii="Times New Roman" w:hAnsi="Times New Roman"/>
                <w:sz w:val="24"/>
                <w:szCs w:val="24"/>
              </w:rPr>
            </w:pPr>
          </w:p>
          <w:p w:rsidR="007D6CDE" w:rsidRPr="00E66C84" w:rsidRDefault="006F0CC2" w:rsidP="000A7B6A">
            <w:pPr>
              <w:spacing w:line="360" w:lineRule="auto"/>
              <w:jc w:val="both"/>
              <w:rPr>
                <w:rFonts w:ascii="Times New Roman" w:hAnsi="Times New Roman"/>
                <w:sz w:val="24"/>
                <w:szCs w:val="24"/>
              </w:rPr>
            </w:pPr>
            <w:r>
              <w:rPr>
                <w:rFonts w:ascii="Times New Roman" w:hAnsi="Times New Roman"/>
                <w:sz w:val="24"/>
                <w:szCs w:val="24"/>
              </w:rPr>
              <w:t>S</w:t>
            </w:r>
            <w:r w:rsidR="007D6CDE" w:rsidRPr="00E66C84">
              <w:rPr>
                <w:rFonts w:ascii="Times New Roman" w:hAnsi="Times New Roman"/>
                <w:sz w:val="24"/>
                <w:szCs w:val="24"/>
              </w:rPr>
              <w:t>varbu, kad kalbant apie ekologišką produkciją nebūtų prekiaujama nesertifikuotais ir iš</w:t>
            </w:r>
            <w:r w:rsidR="00F00302">
              <w:rPr>
                <w:rFonts w:ascii="Times New Roman" w:hAnsi="Times New Roman"/>
                <w:sz w:val="24"/>
                <w:szCs w:val="24"/>
              </w:rPr>
              <w:t xml:space="preserve"> </w:t>
            </w:r>
            <w:r w:rsidR="007D6CDE" w:rsidRPr="00E66C84">
              <w:rPr>
                <w:rFonts w:ascii="Times New Roman" w:hAnsi="Times New Roman"/>
                <w:sz w:val="24"/>
                <w:szCs w:val="24"/>
              </w:rPr>
              <w:t>tikrųjų ne ekologiškus produktus, nes tai iškreiptų pačią ekologiškumo prasmę ir suformuotų neigiamą nuomonę</w:t>
            </w:r>
            <w:r>
              <w:rPr>
                <w:rFonts w:ascii="Times New Roman" w:hAnsi="Times New Roman"/>
                <w:sz w:val="24"/>
                <w:szCs w:val="24"/>
              </w:rPr>
              <w:t>.</w:t>
            </w:r>
          </w:p>
        </w:tc>
      </w:tr>
    </w:tbl>
    <w:p w:rsidR="007D6CDE" w:rsidRPr="00F24B61" w:rsidRDefault="00F24B61" w:rsidP="006831F2">
      <w:pPr>
        <w:spacing w:line="360" w:lineRule="auto"/>
        <w:rPr>
          <w:rFonts w:ascii="Times New Roman" w:hAnsi="Times New Roman"/>
          <w:sz w:val="24"/>
          <w:szCs w:val="24"/>
        </w:rPr>
      </w:pPr>
      <w:r w:rsidRPr="00F24B61">
        <w:rPr>
          <w:rFonts w:ascii="Times New Roman" w:hAnsi="Times New Roman"/>
          <w:sz w:val="24"/>
          <w:szCs w:val="24"/>
        </w:rPr>
        <w:lastRenderedPageBreak/>
        <w:t>*S</w:t>
      </w:r>
      <w:r w:rsidR="006831F2" w:rsidRPr="00F24B61">
        <w:rPr>
          <w:rFonts w:ascii="Times New Roman" w:hAnsi="Times New Roman"/>
          <w:sz w:val="24"/>
          <w:szCs w:val="24"/>
        </w:rPr>
        <w:t>udaryta autorės</w:t>
      </w:r>
    </w:p>
    <w:p w:rsidR="008E6282" w:rsidRDefault="007D6CDE" w:rsidP="00883EB6">
      <w:pPr>
        <w:spacing w:line="360" w:lineRule="auto"/>
        <w:ind w:firstLine="902"/>
        <w:jc w:val="both"/>
        <w:rPr>
          <w:rFonts w:ascii="Times New Roman" w:hAnsi="Times New Roman" w:cs="Times New Roman"/>
          <w:color w:val="000000"/>
          <w:sz w:val="24"/>
          <w:szCs w:val="24"/>
        </w:rPr>
      </w:pPr>
      <w:r w:rsidRPr="004E74BC">
        <w:rPr>
          <w:rFonts w:ascii="Times New Roman" w:hAnsi="Times New Roman" w:cs="Times New Roman"/>
          <w:color w:val="000000"/>
          <w:sz w:val="24"/>
          <w:szCs w:val="24"/>
        </w:rPr>
        <w:t>Atlikus šią analizę ir įvertinus visas stiprybes, silpnybes, galimybes ir grėsmes, galima įvertinti esamą padėtį ir sukurti jai reikalingus sprendimo etapus.</w:t>
      </w:r>
      <w:r>
        <w:rPr>
          <w:rFonts w:ascii="Times New Roman" w:hAnsi="Times New Roman" w:cs="Times New Roman"/>
          <w:color w:val="000000"/>
          <w:sz w:val="24"/>
          <w:szCs w:val="24"/>
        </w:rPr>
        <w:t xml:space="preserve"> </w:t>
      </w:r>
      <w:r w:rsidRPr="006A2E52">
        <w:rPr>
          <w:rFonts w:ascii="Times New Roman" w:hAnsi="Times New Roman" w:cs="Times New Roman"/>
          <w:color w:val="000000"/>
          <w:sz w:val="24"/>
          <w:szCs w:val="24"/>
        </w:rPr>
        <w:t xml:space="preserve">Anot Bagdonienės ir </w:t>
      </w:r>
      <w:proofErr w:type="spellStart"/>
      <w:r w:rsidRPr="006A2E52">
        <w:rPr>
          <w:rFonts w:ascii="Times New Roman" w:hAnsi="Times New Roman" w:cs="Times New Roman"/>
          <w:color w:val="000000"/>
          <w:sz w:val="24"/>
          <w:szCs w:val="24"/>
        </w:rPr>
        <w:t>Hopenienės</w:t>
      </w:r>
      <w:proofErr w:type="spellEnd"/>
      <w:r w:rsidRPr="006A2E52">
        <w:rPr>
          <w:rFonts w:ascii="Times New Roman" w:hAnsi="Times New Roman" w:cs="Times New Roman"/>
          <w:color w:val="000000"/>
          <w:sz w:val="24"/>
          <w:szCs w:val="24"/>
        </w:rPr>
        <w:t xml:space="preserve"> (2006)</w:t>
      </w:r>
      <w:r>
        <w:rPr>
          <w:rFonts w:ascii="Times New Roman" w:hAnsi="Times New Roman" w:cs="Times New Roman"/>
          <w:color w:val="000000"/>
          <w:sz w:val="24"/>
          <w:szCs w:val="24"/>
        </w:rPr>
        <w:t xml:space="preserve"> apie tokią analizę</w:t>
      </w:r>
      <w:r w:rsidR="00A069F1">
        <w:rPr>
          <w:rFonts w:ascii="Times New Roman" w:hAnsi="Times New Roman" w:cs="Times New Roman"/>
          <w:color w:val="000000"/>
          <w:sz w:val="24"/>
          <w:szCs w:val="24"/>
        </w:rPr>
        <w:t xml:space="preserve"> „j</w:t>
      </w:r>
      <w:r w:rsidRPr="005C7D03">
        <w:rPr>
          <w:rFonts w:ascii="Times New Roman" w:hAnsi="Times New Roman" w:cs="Times New Roman"/>
          <w:i/>
          <w:color w:val="000000"/>
          <w:sz w:val="24"/>
          <w:szCs w:val="24"/>
        </w:rPr>
        <w:t>i gali būti įvardijama idealia, rizikinga, brandžia arba problemine. Kai vietai būdinga daug galimybių, o didelės grėsmės – neskaitlingos, ji laikoma idealia. Rizikinga yra ta vieta, kuri turi ne tik daug galimybių, bet ir didelių grėsmių. Sudėtingiausia situacija probleminėse vietose: jos turi mažai galimybių, kuriomis gali pasinaudoti, o daug ir pavojingų grėsmių padėtį dar labiau pasunkina</w:t>
      </w:r>
      <w:r w:rsidR="00A069F1">
        <w:rPr>
          <w:rFonts w:ascii="Times New Roman" w:hAnsi="Times New Roman" w:cs="Times New Roman"/>
          <w:color w:val="000000"/>
          <w:sz w:val="24"/>
          <w:szCs w:val="24"/>
        </w:rPr>
        <w:t>.“</w:t>
      </w:r>
      <w:r w:rsidR="002205E8">
        <w:rPr>
          <w:rStyle w:val="Puslapioinaosnuoroda"/>
          <w:rFonts w:ascii="Times New Roman" w:hAnsi="Times New Roman" w:cs="Times New Roman"/>
          <w:color w:val="000000"/>
          <w:sz w:val="24"/>
          <w:szCs w:val="24"/>
        </w:rPr>
        <w:footnoteReference w:id="115"/>
      </w:r>
      <w:r>
        <w:rPr>
          <w:rFonts w:ascii="Times New Roman" w:hAnsi="Times New Roman" w:cs="Times New Roman"/>
          <w:color w:val="000000"/>
          <w:sz w:val="24"/>
          <w:szCs w:val="24"/>
        </w:rPr>
        <w:t xml:space="preserve"> Remiantis tuo, galima teigti, kad analizuota situacija yra rizikinga. Vertinant ne kiekybinį, o kokybinį santykį, matyti, kad yra ne mažai galimybių, bet </w:t>
      </w:r>
      <w:r w:rsidR="00D24196">
        <w:rPr>
          <w:rFonts w:ascii="Times New Roman" w:hAnsi="Times New Roman" w:cs="Times New Roman"/>
          <w:color w:val="000000"/>
          <w:sz w:val="24"/>
          <w:szCs w:val="24"/>
        </w:rPr>
        <w:t xml:space="preserve">taip pat ir rimtesnių grėsmių. </w:t>
      </w:r>
    </w:p>
    <w:p w:rsidR="007D6CDE" w:rsidRPr="00730F63" w:rsidRDefault="00730F63" w:rsidP="00B02252">
      <w:pPr>
        <w:pStyle w:val="Sraopastraipa"/>
        <w:numPr>
          <w:ilvl w:val="1"/>
          <w:numId w:val="43"/>
        </w:numPr>
        <w:jc w:val="center"/>
        <w:rPr>
          <w:rFonts w:ascii="Times New Roman" w:hAnsi="Times New Roman" w:cs="Times New Roman"/>
          <w:b/>
          <w:sz w:val="24"/>
          <w:szCs w:val="24"/>
          <w:u w:val="single"/>
        </w:rPr>
      </w:pPr>
      <w:r w:rsidRPr="00730F63">
        <w:rPr>
          <w:rFonts w:ascii="Times New Roman" w:hAnsi="Times New Roman" w:cs="Times New Roman"/>
          <w:b/>
          <w:sz w:val="24"/>
          <w:szCs w:val="24"/>
        </w:rPr>
        <w:t>Tyrimo rezultatų apibendrinimas ir problemų sprendimas</w:t>
      </w:r>
    </w:p>
    <w:p w:rsidR="00455EAB" w:rsidRDefault="0062644E" w:rsidP="00883EB6">
      <w:pPr>
        <w:spacing w:after="0" w:line="360" w:lineRule="auto"/>
        <w:ind w:firstLine="720"/>
        <w:jc w:val="both"/>
        <w:rPr>
          <w:rFonts w:ascii="Times New Roman" w:hAnsi="Times New Roman"/>
          <w:sz w:val="24"/>
          <w:szCs w:val="24"/>
        </w:rPr>
      </w:pPr>
      <w:r w:rsidRPr="00FA379F">
        <w:rPr>
          <w:rFonts w:ascii="Times New Roman" w:hAnsi="Times New Roman"/>
          <w:sz w:val="24"/>
          <w:szCs w:val="24"/>
        </w:rPr>
        <w:t>Respondentų charakteristika: didesnė dalis respond</w:t>
      </w:r>
      <w:r w:rsidR="00390B10" w:rsidRPr="00FA379F">
        <w:rPr>
          <w:rFonts w:ascii="Times New Roman" w:hAnsi="Times New Roman"/>
          <w:sz w:val="24"/>
          <w:szCs w:val="24"/>
        </w:rPr>
        <w:t xml:space="preserve">entų yra moterys, kurių </w:t>
      </w:r>
      <w:r w:rsidRPr="00FA379F">
        <w:rPr>
          <w:rFonts w:ascii="Times New Roman" w:hAnsi="Times New Roman"/>
          <w:sz w:val="24"/>
          <w:szCs w:val="24"/>
        </w:rPr>
        <w:t xml:space="preserve"> amžius pasiskirstęs gana proporcingai  kiekvienam</w:t>
      </w:r>
      <w:r w:rsidR="00390B10" w:rsidRPr="00FA379F">
        <w:rPr>
          <w:rFonts w:ascii="Times New Roman" w:hAnsi="Times New Roman"/>
          <w:sz w:val="24"/>
          <w:szCs w:val="24"/>
        </w:rPr>
        <w:t xml:space="preserve"> amžiaus intervalui, bet didžioji</w:t>
      </w:r>
      <w:r w:rsidRPr="00FA379F">
        <w:rPr>
          <w:rFonts w:ascii="Times New Roman" w:hAnsi="Times New Roman"/>
          <w:sz w:val="24"/>
          <w:szCs w:val="24"/>
        </w:rPr>
        <w:t xml:space="preserve"> dalis - nuo 18 iki 40 metų. </w:t>
      </w:r>
      <w:r w:rsidR="00390B10" w:rsidRPr="00FA379F">
        <w:rPr>
          <w:rFonts w:ascii="Times New Roman" w:hAnsi="Times New Roman"/>
          <w:sz w:val="24"/>
          <w:szCs w:val="24"/>
        </w:rPr>
        <w:t>D</w:t>
      </w:r>
      <w:r w:rsidR="00FA379F" w:rsidRPr="00FA379F">
        <w:rPr>
          <w:rFonts w:ascii="Times New Roman" w:hAnsi="Times New Roman"/>
          <w:sz w:val="24"/>
          <w:szCs w:val="24"/>
        </w:rPr>
        <w:t>iduma jų -</w:t>
      </w:r>
      <w:r w:rsidRPr="00FA379F">
        <w:rPr>
          <w:rFonts w:ascii="Times New Roman" w:hAnsi="Times New Roman"/>
          <w:sz w:val="24"/>
          <w:szCs w:val="24"/>
        </w:rPr>
        <w:t xml:space="preserve"> turi aukštesnįjį išsil</w:t>
      </w:r>
      <w:r w:rsidR="00390B10" w:rsidRPr="00FA379F">
        <w:rPr>
          <w:rFonts w:ascii="Times New Roman" w:hAnsi="Times New Roman"/>
          <w:sz w:val="24"/>
          <w:szCs w:val="24"/>
        </w:rPr>
        <w:t>avinimą</w:t>
      </w:r>
      <w:r w:rsidRPr="00FA379F">
        <w:rPr>
          <w:rFonts w:ascii="Times New Roman" w:hAnsi="Times New Roman"/>
          <w:sz w:val="24"/>
          <w:szCs w:val="24"/>
        </w:rPr>
        <w:t>.</w:t>
      </w:r>
    </w:p>
    <w:p w:rsidR="0062644E" w:rsidRPr="00FA379F" w:rsidRDefault="0062644E" w:rsidP="00883EB6">
      <w:pPr>
        <w:spacing w:after="0" w:line="360" w:lineRule="auto"/>
        <w:ind w:firstLine="720"/>
        <w:jc w:val="both"/>
        <w:rPr>
          <w:rFonts w:ascii="Times New Roman" w:hAnsi="Times New Roman"/>
          <w:sz w:val="24"/>
          <w:szCs w:val="24"/>
        </w:rPr>
      </w:pPr>
      <w:r w:rsidRPr="00FA379F">
        <w:rPr>
          <w:rFonts w:ascii="Times New Roman" w:hAnsi="Times New Roman"/>
          <w:sz w:val="24"/>
          <w:szCs w:val="24"/>
        </w:rPr>
        <w:t xml:space="preserve">Didžioji dalis </w:t>
      </w:r>
      <w:r w:rsidR="00390B10" w:rsidRPr="00FA379F">
        <w:rPr>
          <w:rFonts w:ascii="Times New Roman" w:hAnsi="Times New Roman"/>
          <w:sz w:val="24"/>
          <w:szCs w:val="24"/>
        </w:rPr>
        <w:t xml:space="preserve">apklaustųjų </w:t>
      </w:r>
      <w:r w:rsidRPr="00FA379F">
        <w:rPr>
          <w:rFonts w:ascii="Times New Roman" w:hAnsi="Times New Roman"/>
          <w:sz w:val="24"/>
          <w:szCs w:val="24"/>
        </w:rPr>
        <w:t xml:space="preserve">daugiau ar mažiau žino ir yra girdėję apie ekologinį turizmą. Pagrindiniai žinių šaltiniai – žiniasklaida/spauda, internetas, televizija. </w:t>
      </w:r>
      <w:r w:rsidR="00390B10" w:rsidRPr="00FA379F">
        <w:rPr>
          <w:rFonts w:ascii="Times New Roman" w:hAnsi="Times New Roman"/>
          <w:sz w:val="24"/>
          <w:szCs w:val="24"/>
        </w:rPr>
        <w:t>R</w:t>
      </w:r>
      <w:r w:rsidRPr="00FA379F">
        <w:rPr>
          <w:rFonts w:ascii="Times New Roman" w:hAnsi="Times New Roman"/>
          <w:sz w:val="24"/>
          <w:szCs w:val="24"/>
        </w:rPr>
        <w:t>eikėtų didesnės</w:t>
      </w:r>
      <w:r w:rsidR="00390B10" w:rsidRPr="00FA379F">
        <w:rPr>
          <w:rFonts w:ascii="Times New Roman" w:hAnsi="Times New Roman"/>
          <w:sz w:val="24"/>
          <w:szCs w:val="24"/>
        </w:rPr>
        <w:t xml:space="preserve"> informacinės sklaidos iš regioninių/nacionalinių </w:t>
      </w:r>
      <w:r w:rsidRPr="00FA379F">
        <w:rPr>
          <w:rFonts w:ascii="Times New Roman" w:hAnsi="Times New Roman"/>
          <w:sz w:val="24"/>
          <w:szCs w:val="24"/>
        </w:rPr>
        <w:t xml:space="preserve">parkų. </w:t>
      </w:r>
      <w:r w:rsidR="00455EAB">
        <w:rPr>
          <w:rFonts w:ascii="Times New Roman" w:hAnsi="Times New Roman"/>
          <w:sz w:val="24"/>
          <w:szCs w:val="24"/>
        </w:rPr>
        <w:t>Daliai respondentų</w:t>
      </w:r>
      <w:r w:rsidR="00390B10" w:rsidRPr="00FA379F">
        <w:rPr>
          <w:rFonts w:ascii="Times New Roman" w:hAnsi="Times New Roman"/>
          <w:sz w:val="24"/>
          <w:szCs w:val="24"/>
        </w:rPr>
        <w:t xml:space="preserve"> </w:t>
      </w:r>
      <w:r w:rsidRPr="00FA379F">
        <w:rPr>
          <w:rFonts w:ascii="Times New Roman" w:hAnsi="Times New Roman"/>
          <w:sz w:val="24"/>
          <w:szCs w:val="24"/>
        </w:rPr>
        <w:t xml:space="preserve">ekologinio turizmo paslaugos nepaliko didelio įspūdžio, todėl apie tai kalbėtis ir dalintis patirtimi trūksta entuziazmo. Blogiausia tai, kad niekas iš 112 respondentų apie ekologinį turizmą neišgirdo iš turizmo agentūrų. </w:t>
      </w:r>
    </w:p>
    <w:p w:rsidR="0062644E" w:rsidRPr="00FA379F" w:rsidRDefault="0062644E" w:rsidP="00883EB6">
      <w:pPr>
        <w:spacing w:after="0" w:line="360" w:lineRule="auto"/>
        <w:ind w:firstLine="720"/>
        <w:jc w:val="both"/>
        <w:rPr>
          <w:rFonts w:ascii="Times New Roman" w:hAnsi="Times New Roman"/>
          <w:sz w:val="24"/>
          <w:szCs w:val="24"/>
        </w:rPr>
      </w:pPr>
      <w:r w:rsidRPr="00FA379F">
        <w:rPr>
          <w:rFonts w:ascii="Times New Roman" w:hAnsi="Times New Roman" w:cs="Times New Roman"/>
          <w:sz w:val="24"/>
          <w:szCs w:val="24"/>
        </w:rPr>
        <w:t>Beveik pusei apklaustųjų priimtiniausias buvo Pasaulio ekoturizmo asociacijos pasiūlytas apibrėžimas</w:t>
      </w:r>
      <w:r w:rsidR="000D0EBC">
        <w:rPr>
          <w:rFonts w:ascii="Times New Roman" w:hAnsi="Times New Roman" w:cs="Times New Roman"/>
          <w:sz w:val="24"/>
          <w:szCs w:val="24"/>
        </w:rPr>
        <w:t xml:space="preserve">. </w:t>
      </w:r>
      <w:r w:rsidRPr="00FA379F">
        <w:rPr>
          <w:rFonts w:ascii="Times New Roman" w:hAnsi="Times New Roman"/>
          <w:sz w:val="24"/>
          <w:szCs w:val="24"/>
        </w:rPr>
        <w:t xml:space="preserve">Tikėtina, kad atsakymas pasirinktas dėl savo lakoniškumo ir aiškumo. Santykio su kultūriniu, gamtiniu ir kaimo turizmo buvimas ir specifinių apsistojimo galimybių buvimas, respondentų nuomone - svarbiausi ekologinio turizmo turinio bruožai. Keista tai, kad pats </w:t>
      </w:r>
      <w:r w:rsidRPr="00FA379F">
        <w:rPr>
          <w:rFonts w:ascii="Times New Roman" w:hAnsi="Times New Roman"/>
          <w:sz w:val="24"/>
          <w:szCs w:val="24"/>
        </w:rPr>
        <w:lastRenderedPageBreak/>
        <w:t>nepopuliariausias bruožas - aktyvių veiklų buvimas, kuris literatūroje dažniausiai pabrėžiamas kaip pats svarbiausias bruožas ekologinį turizmą išskiriantis iš kitų turizmo šakų.</w:t>
      </w:r>
    </w:p>
    <w:p w:rsidR="0062644E" w:rsidRPr="00FA379F" w:rsidRDefault="0062644E" w:rsidP="00883EB6">
      <w:pPr>
        <w:spacing w:after="0" w:line="360" w:lineRule="auto"/>
        <w:ind w:firstLine="720"/>
        <w:jc w:val="both"/>
        <w:rPr>
          <w:rFonts w:ascii="Times New Roman" w:hAnsi="Times New Roman"/>
          <w:sz w:val="24"/>
          <w:szCs w:val="24"/>
        </w:rPr>
      </w:pPr>
      <w:r w:rsidRPr="00FA379F">
        <w:rPr>
          <w:rFonts w:ascii="Times New Roman" w:hAnsi="Times New Roman"/>
          <w:sz w:val="24"/>
          <w:szCs w:val="24"/>
        </w:rPr>
        <w:t xml:space="preserve">Respondentai dažniausiai rinkosi atsakymą, kad ekologinis turizmas daugiausiai naudos gali duoti žmogui. Žinant tai, kad ekoturizmas yra suprantamas tik darnaus vystymosi kontekste, labai gerai, kad yra susiformavęs žmonių suvokimas, kad  ekologinis turizmas yra orientuotas ne vien į gamtos apsaugojimą, bet kur kas labiau į patį žmogų ir jo ugdymą, siekiant naujai pažvelgti į </w:t>
      </w:r>
      <w:proofErr w:type="spellStart"/>
      <w:r w:rsidRPr="00FA379F">
        <w:rPr>
          <w:rFonts w:ascii="Times New Roman" w:hAnsi="Times New Roman"/>
          <w:sz w:val="24"/>
          <w:szCs w:val="24"/>
        </w:rPr>
        <w:t>turistavimą</w:t>
      </w:r>
      <w:proofErr w:type="spellEnd"/>
      <w:r w:rsidRPr="00FA379F">
        <w:rPr>
          <w:rFonts w:ascii="Times New Roman" w:hAnsi="Times New Roman"/>
          <w:sz w:val="24"/>
          <w:szCs w:val="24"/>
        </w:rPr>
        <w:t>, siekiant tokį naują požiūrį perduoti ir ateities kartoms.</w:t>
      </w:r>
    </w:p>
    <w:p w:rsidR="0062644E" w:rsidRPr="00FA379F" w:rsidRDefault="00455EAB" w:rsidP="00883EB6">
      <w:pPr>
        <w:spacing w:after="0" w:line="360" w:lineRule="auto"/>
        <w:ind w:firstLine="720"/>
        <w:jc w:val="both"/>
        <w:rPr>
          <w:rFonts w:ascii="Times New Roman" w:hAnsi="Times New Roman" w:cs="Times New Roman"/>
          <w:sz w:val="24"/>
          <w:szCs w:val="24"/>
        </w:rPr>
      </w:pPr>
      <w:r>
        <w:rPr>
          <w:rFonts w:ascii="Times New Roman" w:hAnsi="Times New Roman"/>
          <w:sz w:val="24"/>
          <w:szCs w:val="24"/>
        </w:rPr>
        <w:t>E</w:t>
      </w:r>
      <w:r w:rsidR="0062644E" w:rsidRPr="00FA379F">
        <w:rPr>
          <w:rFonts w:ascii="Times New Roman" w:hAnsi="Times New Roman" w:cs="Times New Roman"/>
          <w:sz w:val="24"/>
          <w:szCs w:val="24"/>
        </w:rPr>
        <w:t>kologinis turizmas nėra itin siejamas su saugom</w:t>
      </w:r>
      <w:r w:rsidR="00F00302">
        <w:rPr>
          <w:rFonts w:ascii="Times New Roman" w:hAnsi="Times New Roman" w:cs="Times New Roman"/>
          <w:sz w:val="24"/>
          <w:szCs w:val="24"/>
        </w:rPr>
        <w:t>om</w:t>
      </w:r>
      <w:r w:rsidR="0062644E" w:rsidRPr="00FA379F">
        <w:rPr>
          <w:rFonts w:ascii="Times New Roman" w:hAnsi="Times New Roman" w:cs="Times New Roman"/>
          <w:sz w:val="24"/>
          <w:szCs w:val="24"/>
        </w:rPr>
        <w:t xml:space="preserve">is teritorijomis. Gerai tai, kad apie 60%, apskritai daugiau ar mažiau žino apie ekologinio turizmo vystymą Lietuvoje, kad ir ne būtinai saugomų teritorijų kontekste. Beveik 75% apklaustųjų pritaria tam, kad ekologinis turizmas gali būti sėkmingai ir efektyviai vystomas saugomose teritorijose. Taigi atsiranda kolizija: manoma, kad ekoturizmas gali būti plėtojamas saugomose teritorijose, bet labai mažai žinoma apie realų to įgyvendinimą ir šiandieninį įdirbį. </w:t>
      </w:r>
    </w:p>
    <w:p w:rsidR="00FA379F" w:rsidRPr="00FA379F" w:rsidRDefault="00455EAB" w:rsidP="00883E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B</w:t>
      </w:r>
      <w:r w:rsidR="0062644E" w:rsidRPr="00FA379F">
        <w:rPr>
          <w:rFonts w:ascii="Times New Roman" w:hAnsi="Times New Roman" w:cs="Times New Roman"/>
          <w:sz w:val="24"/>
          <w:szCs w:val="24"/>
        </w:rPr>
        <w:t xml:space="preserve">eveik ketvirtadaliui respondentų pasirinkus atsakymą, kad nesilanko saugomose teritorijose, siekta išsiaiškinti nesilankymo priežastis. Apie 80 % respondentų nurodė, kad jų manymu trūksta informacijos apie saugomose teritorijose galimas veiklas, ekskursijas, </w:t>
      </w:r>
      <w:proofErr w:type="spellStart"/>
      <w:r w:rsidR="0062644E" w:rsidRPr="00FA379F">
        <w:rPr>
          <w:rFonts w:ascii="Times New Roman" w:hAnsi="Times New Roman" w:cs="Times New Roman"/>
          <w:sz w:val="24"/>
          <w:szCs w:val="24"/>
        </w:rPr>
        <w:t>turistavimo</w:t>
      </w:r>
      <w:proofErr w:type="spellEnd"/>
      <w:r w:rsidR="0062644E" w:rsidRPr="00FA379F">
        <w:rPr>
          <w:rFonts w:ascii="Times New Roman" w:hAnsi="Times New Roman" w:cs="Times New Roman"/>
          <w:sz w:val="24"/>
          <w:szCs w:val="24"/>
        </w:rPr>
        <w:t xml:space="preserve"> galimybes. </w:t>
      </w:r>
    </w:p>
    <w:p w:rsidR="0062644E" w:rsidRPr="00FA379F" w:rsidRDefault="00455EAB" w:rsidP="00883E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w:t>
      </w:r>
      <w:r w:rsidR="0062644E" w:rsidRPr="00FA379F">
        <w:rPr>
          <w:rFonts w:ascii="Times New Roman" w:hAnsi="Times New Roman" w:cs="Times New Roman"/>
          <w:sz w:val="24"/>
          <w:szCs w:val="24"/>
        </w:rPr>
        <w:t>akankamai didelė dalis apklaustųjų (net 75,7 %) lankosi nacionaliniuose bei regioniniuose parkuose. Lankymosi priežastys: nori pailsėti ir atsipalaiduoti gamtoje nuo kasdieninio gyvenimo bei susipažinti s</w:t>
      </w:r>
      <w:r>
        <w:rPr>
          <w:rFonts w:ascii="Times New Roman" w:hAnsi="Times New Roman" w:cs="Times New Roman"/>
          <w:sz w:val="24"/>
          <w:szCs w:val="24"/>
        </w:rPr>
        <w:t xml:space="preserve">u gamtos ir kultūros vertybėmis. </w:t>
      </w:r>
      <w:r w:rsidR="0062644E" w:rsidRPr="00FA379F">
        <w:rPr>
          <w:rFonts w:ascii="Times New Roman" w:hAnsi="Times New Roman" w:cs="Times New Roman"/>
          <w:sz w:val="24"/>
          <w:szCs w:val="24"/>
        </w:rPr>
        <w:t xml:space="preserve">Populiariausia veikla – vaikščiojimas pažintiniais takais bei ekskursijos. Tai kone seniausios turizmo paslaugos. Vandens pramogos, jojimas ir pan., kurias galima priskirti prie </w:t>
      </w:r>
      <w:proofErr w:type="spellStart"/>
      <w:r w:rsidR="0062644E" w:rsidRPr="00FA379F">
        <w:rPr>
          <w:rFonts w:ascii="Times New Roman" w:hAnsi="Times New Roman" w:cs="Times New Roman"/>
          <w:sz w:val="24"/>
          <w:szCs w:val="24"/>
        </w:rPr>
        <w:t>inovatyvesnių</w:t>
      </w:r>
      <w:proofErr w:type="spellEnd"/>
      <w:r w:rsidR="0062644E" w:rsidRPr="00FA379F">
        <w:rPr>
          <w:rFonts w:ascii="Times New Roman" w:hAnsi="Times New Roman" w:cs="Times New Roman"/>
          <w:sz w:val="24"/>
          <w:szCs w:val="24"/>
        </w:rPr>
        <w:t xml:space="preserve"> pramogų - nepopuliarios. Turistų lankymosi saugomose teritorijose dažnumas sudaro kartą į pusę metų arba į metus. </w:t>
      </w:r>
    </w:p>
    <w:p w:rsidR="008B7839" w:rsidRPr="00455EAB" w:rsidRDefault="00455EAB" w:rsidP="00883EB6">
      <w:pPr>
        <w:spacing w:after="0" w:line="360" w:lineRule="auto"/>
        <w:ind w:firstLine="720"/>
        <w:jc w:val="both"/>
        <w:rPr>
          <w:rFonts w:ascii="Times New Roman" w:hAnsi="Times New Roman"/>
          <w:sz w:val="24"/>
          <w:szCs w:val="24"/>
        </w:rPr>
      </w:pPr>
      <w:r>
        <w:rPr>
          <w:rFonts w:ascii="Times New Roman" w:hAnsi="Times New Roman"/>
          <w:sz w:val="24"/>
          <w:szCs w:val="24"/>
        </w:rPr>
        <w:t>I</w:t>
      </w:r>
      <w:r w:rsidR="0062644E" w:rsidRPr="00FA379F">
        <w:rPr>
          <w:rFonts w:ascii="Times New Roman" w:hAnsi="Times New Roman"/>
          <w:sz w:val="24"/>
          <w:szCs w:val="24"/>
        </w:rPr>
        <w:t>š visų apklaustųjų, tokių, kurie būtų lankęsi Kurtuvėnų regioniniame park</w:t>
      </w:r>
      <w:r>
        <w:rPr>
          <w:rFonts w:ascii="Times New Roman" w:hAnsi="Times New Roman"/>
          <w:sz w:val="24"/>
          <w:szCs w:val="24"/>
        </w:rPr>
        <w:t>e - maža dalis</w:t>
      </w:r>
      <w:r w:rsidR="0062644E" w:rsidRPr="00FA379F">
        <w:rPr>
          <w:rFonts w:ascii="Times New Roman" w:hAnsi="Times New Roman"/>
          <w:sz w:val="24"/>
          <w:szCs w:val="24"/>
        </w:rPr>
        <w:t>. Pusė tų respondentų, paslaugų kokybę įvertino kaip vidutinišką, kita didelė dalis (40%) apsilankiusiųjų, paslaugas įvertino kaip pakankamai geras ir kokybiškas. Bendrai galima teigti, kad jų įspūdis teigiamas, bet akivaizdu, kad yra kur pasistengti, siekiant pagerinti poilsiavimo sąlygas. Taip pat respondentų paprašyta įvertinti Kurtuvėnų regioninio parko infrastruktūrą. Didžioji dalis nusprendė, kad ji vidutiniškos būklės. Taigi vėl tęsiama tendencija, kad tiek Kurtuvėnų siūlomos paslaugos, tiek pati infrastruktūra nėra kažkuo išskirtinės.</w:t>
      </w:r>
      <w:r>
        <w:rPr>
          <w:rFonts w:ascii="Times New Roman" w:hAnsi="Times New Roman"/>
          <w:sz w:val="24"/>
          <w:szCs w:val="24"/>
        </w:rPr>
        <w:t xml:space="preserve"> P</w:t>
      </w:r>
      <w:r w:rsidR="0062644E" w:rsidRPr="00FA379F">
        <w:rPr>
          <w:rFonts w:ascii="Times New Roman" w:hAnsi="Times New Roman"/>
          <w:sz w:val="24"/>
          <w:szCs w:val="24"/>
        </w:rPr>
        <w:t xml:space="preserve">aprašius įvertinti </w:t>
      </w:r>
      <w:r w:rsidR="0062644E" w:rsidRPr="00FA379F">
        <w:rPr>
          <w:rFonts w:ascii="Times New Roman" w:hAnsi="Times New Roman"/>
          <w:sz w:val="24"/>
          <w:szCs w:val="24"/>
        </w:rPr>
        <w:lastRenderedPageBreak/>
        <w:t xml:space="preserve">Kurtuvėnų regioninio parko lankomų objektų pritaikomumą ekologinio turizmo vystymui - „gerai“ ir „puikiai“ įvertino apie 80 % apsilankiusiųjų. Galima teigti, kad tų žmonių, kurie lankosi saugomose teritorijose, yra </w:t>
      </w:r>
      <w:proofErr w:type="spellStart"/>
      <w:r w:rsidR="0062644E" w:rsidRPr="00FA379F">
        <w:rPr>
          <w:rFonts w:ascii="Times New Roman" w:hAnsi="Times New Roman"/>
          <w:sz w:val="24"/>
          <w:szCs w:val="24"/>
        </w:rPr>
        <w:t>užtikrintesnis</w:t>
      </w:r>
      <w:proofErr w:type="spellEnd"/>
      <w:r w:rsidR="0062644E" w:rsidRPr="00FA379F">
        <w:rPr>
          <w:rFonts w:ascii="Times New Roman" w:hAnsi="Times New Roman"/>
          <w:sz w:val="24"/>
          <w:szCs w:val="24"/>
        </w:rPr>
        <w:t xml:space="preserve"> ekologinio turizmo su nacionaliniais, regioniniais parkais susiejimas. Apklaustieji aiškiai įsivaizduoja ekologinio turizmo realizavimą bei funkcionavimą Kurtuvėnų regioninio parko kontekste.</w:t>
      </w:r>
      <w:r w:rsidR="0062644E" w:rsidRPr="00D95B9B">
        <w:t xml:space="preserve"> </w:t>
      </w:r>
      <w:r>
        <w:rPr>
          <w:rFonts w:ascii="Times New Roman" w:hAnsi="Times New Roman"/>
          <w:sz w:val="24"/>
          <w:szCs w:val="24"/>
        </w:rPr>
        <w:t>Paklausus, kas respondentus</w:t>
      </w:r>
      <w:r w:rsidR="0062644E" w:rsidRPr="008B7839">
        <w:rPr>
          <w:rFonts w:ascii="Times New Roman" w:hAnsi="Times New Roman"/>
          <w:sz w:val="24"/>
          <w:szCs w:val="24"/>
        </w:rPr>
        <w:t xml:space="preserve"> paskatintų lankytis Kurtuvėnų regioniniame parke, po lygią procentinę išraišką surinko du atsakymų variantai: </w:t>
      </w:r>
      <w:proofErr w:type="spellStart"/>
      <w:r w:rsidR="0062644E" w:rsidRPr="008B7839">
        <w:rPr>
          <w:rFonts w:ascii="Times New Roman" w:hAnsi="Times New Roman"/>
          <w:sz w:val="24"/>
          <w:szCs w:val="24"/>
        </w:rPr>
        <w:t>inovatyvesnės</w:t>
      </w:r>
      <w:proofErr w:type="spellEnd"/>
      <w:r w:rsidR="0062644E" w:rsidRPr="008B7839">
        <w:rPr>
          <w:rFonts w:ascii="Times New Roman" w:hAnsi="Times New Roman"/>
          <w:sz w:val="24"/>
          <w:szCs w:val="24"/>
        </w:rPr>
        <w:t xml:space="preserve"> veiklos ir platesnė rekreacinė veikla. Atsakymai abstraktūs, bet iš esmės siūloma orientuotis į plėtrą ir naujoves. Užsienio šalyse ekoturizmas dažnai siejamas ir su ekologiniais ūkiais, ekologiniais produktais. Respondentų paklausus ar ekologinis ūkių skatinimas galėtų prisidėti prie Kurtuvėnų regioninio parko ekoturizmo tik šiek tiek daugiau nei pusė sutiko, kad būtų šaunu ir ekologiškai gyventi ir ekologiškai maitintis. Likusi dalis, kuri sudaro 41,7% (irgi beveik pusė) nesutiko ir mano, kad tai visai nesusiję dalykai. Galima daryti išvadą, kad nėra vieningos nuomonės. Siekiant išsiaiškinti ar užtenka informacijos apie ekologinį turizmą Kurtuvėnų regioniniame parke, paaiškėjo, kad</w:t>
      </w:r>
      <w:r w:rsidR="0062644E" w:rsidRPr="005F00D5">
        <w:t xml:space="preserve"> </w:t>
      </w:r>
      <w:r w:rsidR="0062644E" w:rsidRPr="008B7839">
        <w:rPr>
          <w:rFonts w:ascii="Times New Roman" w:hAnsi="Times New Roman"/>
          <w:sz w:val="24"/>
          <w:szCs w:val="24"/>
        </w:rPr>
        <w:t xml:space="preserve">beveik pusei norėtųsi jos daugiau. </w:t>
      </w:r>
    </w:p>
    <w:p w:rsidR="00455EAB" w:rsidRDefault="008B7839" w:rsidP="00455EAB">
      <w:pPr>
        <w:spacing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Atlikus SSGG</w:t>
      </w:r>
      <w:r w:rsidR="0062644E" w:rsidRPr="008B7839">
        <w:rPr>
          <w:rFonts w:ascii="Times New Roman" w:hAnsi="Times New Roman" w:cs="Times New Roman"/>
          <w:color w:val="000000"/>
          <w:sz w:val="24"/>
          <w:szCs w:val="24"/>
        </w:rPr>
        <w:t xml:space="preserve"> analizę ir įvertinus visas stiprybes, silpnybes, galimybes ir grėsmes, galima įvertinti esamą padėtį ir sukurti jai reikalingus sprendimo etapus. </w:t>
      </w:r>
      <w:r w:rsidR="00455EAB">
        <w:rPr>
          <w:rFonts w:ascii="Times New Roman" w:hAnsi="Times New Roman" w:cs="Times New Roman"/>
          <w:color w:val="000000"/>
          <w:sz w:val="24"/>
          <w:szCs w:val="24"/>
        </w:rPr>
        <w:t>Remiantis</w:t>
      </w:r>
      <w:r w:rsidR="0062644E" w:rsidRPr="008B7839">
        <w:rPr>
          <w:rFonts w:ascii="Times New Roman" w:hAnsi="Times New Roman" w:cs="Times New Roman"/>
          <w:color w:val="000000"/>
          <w:sz w:val="24"/>
          <w:szCs w:val="24"/>
        </w:rPr>
        <w:t xml:space="preserve"> Bagdonienės ir </w:t>
      </w:r>
      <w:proofErr w:type="spellStart"/>
      <w:r w:rsidR="0062644E" w:rsidRPr="008B7839">
        <w:rPr>
          <w:rFonts w:ascii="Times New Roman" w:hAnsi="Times New Roman" w:cs="Times New Roman"/>
          <w:color w:val="000000"/>
          <w:sz w:val="24"/>
          <w:szCs w:val="24"/>
        </w:rPr>
        <w:t>Hopenienės</w:t>
      </w:r>
      <w:proofErr w:type="spellEnd"/>
      <w:r w:rsidR="0062644E" w:rsidRPr="008B7839">
        <w:rPr>
          <w:rFonts w:ascii="Times New Roman" w:hAnsi="Times New Roman" w:cs="Times New Roman"/>
          <w:color w:val="000000"/>
          <w:sz w:val="24"/>
          <w:szCs w:val="24"/>
        </w:rPr>
        <w:t xml:space="preserve"> (2006) </w:t>
      </w:r>
      <w:r w:rsidR="00455EAB">
        <w:rPr>
          <w:rFonts w:ascii="Times New Roman" w:hAnsi="Times New Roman" w:cs="Times New Roman"/>
          <w:color w:val="000000"/>
          <w:sz w:val="24"/>
          <w:szCs w:val="24"/>
        </w:rPr>
        <w:t xml:space="preserve">mintimis, </w:t>
      </w:r>
      <w:r w:rsidR="0062644E" w:rsidRPr="008B7839">
        <w:rPr>
          <w:rFonts w:ascii="Times New Roman" w:hAnsi="Times New Roman" w:cs="Times New Roman"/>
          <w:color w:val="000000"/>
          <w:sz w:val="24"/>
          <w:szCs w:val="24"/>
        </w:rPr>
        <w:t xml:space="preserve">galima teigti, kad analizuota situacija yra rizikinga. Vertinant ne kiekybinį, o kokybinį santykį, matyti, kad yra ne mažai galimybių, bet taip pat ir rimtesnių grėsmių. </w:t>
      </w:r>
    </w:p>
    <w:p w:rsidR="00E8480B" w:rsidRPr="00E8480B" w:rsidRDefault="00455EAB" w:rsidP="008B7839">
      <w:pPr>
        <w:spacing w:line="360" w:lineRule="auto"/>
        <w:jc w:val="both"/>
        <w:rPr>
          <w:u w:val="single"/>
        </w:rPr>
      </w:pPr>
      <w:r w:rsidRPr="00E8480B">
        <w:rPr>
          <w:rFonts w:ascii="Times New Roman" w:hAnsi="Times New Roman" w:cs="Times New Roman"/>
          <w:color w:val="000000"/>
          <w:sz w:val="24"/>
          <w:szCs w:val="24"/>
          <w:u w:val="single"/>
        </w:rPr>
        <w:t xml:space="preserve">Galimi </w:t>
      </w:r>
      <w:r w:rsidR="00730F63">
        <w:rPr>
          <w:rFonts w:ascii="Times New Roman" w:hAnsi="Times New Roman" w:cs="Times New Roman"/>
          <w:color w:val="000000"/>
          <w:sz w:val="24"/>
          <w:szCs w:val="24"/>
          <w:u w:val="single"/>
        </w:rPr>
        <w:t xml:space="preserve"> problemų </w:t>
      </w:r>
      <w:r w:rsidRPr="00E8480B">
        <w:rPr>
          <w:rFonts w:ascii="Times New Roman" w:hAnsi="Times New Roman" w:cs="Times New Roman"/>
          <w:color w:val="000000"/>
          <w:sz w:val="24"/>
          <w:szCs w:val="24"/>
          <w:u w:val="single"/>
        </w:rPr>
        <w:t>sprendimo etapai:</w:t>
      </w:r>
      <w:r w:rsidR="00E8480B" w:rsidRPr="00E8480B">
        <w:rPr>
          <w:u w:val="single"/>
        </w:rPr>
        <w:t xml:space="preserve"> </w:t>
      </w:r>
    </w:p>
    <w:p w:rsidR="0062644E" w:rsidRPr="00E8480B" w:rsidRDefault="00E8480B" w:rsidP="00B21AD0">
      <w:pPr>
        <w:pStyle w:val="Sraopastraipa"/>
        <w:numPr>
          <w:ilvl w:val="0"/>
          <w:numId w:val="19"/>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w:t>
      </w:r>
      <w:r w:rsidRPr="00E8480B">
        <w:rPr>
          <w:rFonts w:ascii="Times New Roman" w:hAnsi="Times New Roman" w:cs="Times New Roman"/>
          <w:color w:val="000000"/>
          <w:sz w:val="24"/>
          <w:szCs w:val="24"/>
        </w:rPr>
        <w:t>astiprinus informacinę sklaidą per  televiziją, internetą, žiniasklaidą, apie ekologinį turizmą sužinotų dar daugiau žmonių.</w:t>
      </w:r>
    </w:p>
    <w:p w:rsidR="00E8480B" w:rsidRPr="00E8480B" w:rsidRDefault="00E8480B" w:rsidP="00B21AD0">
      <w:pPr>
        <w:pStyle w:val="Sraopastraipa"/>
        <w:numPr>
          <w:ilvl w:val="0"/>
          <w:numId w:val="19"/>
        </w:numPr>
        <w:spacing w:line="360" w:lineRule="auto"/>
        <w:jc w:val="both"/>
        <w:rPr>
          <w:rFonts w:ascii="Times New Roman" w:hAnsi="Times New Roman"/>
          <w:sz w:val="24"/>
          <w:szCs w:val="24"/>
        </w:rPr>
      </w:pPr>
      <w:r>
        <w:rPr>
          <w:rFonts w:ascii="Times New Roman" w:hAnsi="Times New Roman"/>
          <w:sz w:val="24"/>
          <w:szCs w:val="24"/>
        </w:rPr>
        <w:t>S</w:t>
      </w:r>
      <w:r w:rsidRPr="00E8480B">
        <w:rPr>
          <w:rFonts w:ascii="Times New Roman" w:hAnsi="Times New Roman"/>
          <w:sz w:val="24"/>
          <w:szCs w:val="24"/>
        </w:rPr>
        <w:t xml:space="preserve">tingant informacijos apie </w:t>
      </w:r>
      <w:proofErr w:type="spellStart"/>
      <w:r w:rsidRPr="00E8480B">
        <w:rPr>
          <w:rFonts w:ascii="Times New Roman" w:hAnsi="Times New Roman"/>
          <w:sz w:val="24"/>
          <w:szCs w:val="24"/>
        </w:rPr>
        <w:t>ekoturizmą</w:t>
      </w:r>
      <w:proofErr w:type="spellEnd"/>
      <w:r w:rsidRPr="00E8480B">
        <w:rPr>
          <w:rFonts w:ascii="Times New Roman" w:hAnsi="Times New Roman"/>
          <w:sz w:val="24"/>
          <w:szCs w:val="24"/>
        </w:rPr>
        <w:t>, reikėtų saugomas teritorijas skatinti susikurti patrauklias ir informatyvias internetines svetaines.</w:t>
      </w:r>
    </w:p>
    <w:p w:rsidR="00E8480B" w:rsidRPr="00E8480B" w:rsidRDefault="00E8480B" w:rsidP="00B21AD0">
      <w:pPr>
        <w:pStyle w:val="Sraopastraipa"/>
        <w:numPr>
          <w:ilvl w:val="0"/>
          <w:numId w:val="19"/>
        </w:numPr>
        <w:spacing w:line="360" w:lineRule="auto"/>
        <w:jc w:val="both"/>
        <w:rPr>
          <w:rFonts w:ascii="Times New Roman" w:hAnsi="Times New Roman"/>
          <w:sz w:val="24"/>
          <w:szCs w:val="24"/>
        </w:rPr>
      </w:pPr>
      <w:r w:rsidRPr="00E8480B">
        <w:rPr>
          <w:rFonts w:ascii="Times New Roman" w:hAnsi="Times New Roman"/>
          <w:sz w:val="24"/>
          <w:szCs w:val="24"/>
        </w:rPr>
        <w:t>Skatinti ekologinius ūkius</w:t>
      </w:r>
      <w:r>
        <w:rPr>
          <w:rFonts w:ascii="Times New Roman" w:hAnsi="Times New Roman"/>
          <w:sz w:val="24"/>
          <w:szCs w:val="24"/>
        </w:rPr>
        <w:t xml:space="preserve">, siejant juos su </w:t>
      </w:r>
      <w:proofErr w:type="spellStart"/>
      <w:r>
        <w:rPr>
          <w:rFonts w:ascii="Times New Roman" w:hAnsi="Times New Roman"/>
          <w:sz w:val="24"/>
          <w:szCs w:val="24"/>
        </w:rPr>
        <w:t>eko</w:t>
      </w:r>
      <w:r w:rsidRPr="00E8480B">
        <w:rPr>
          <w:rFonts w:ascii="Times New Roman" w:hAnsi="Times New Roman"/>
          <w:sz w:val="24"/>
          <w:szCs w:val="24"/>
        </w:rPr>
        <w:t>turizmu</w:t>
      </w:r>
      <w:proofErr w:type="spellEnd"/>
      <w:r w:rsidRPr="00E8480B">
        <w:rPr>
          <w:rFonts w:ascii="Times New Roman" w:hAnsi="Times New Roman"/>
          <w:sz w:val="24"/>
          <w:szCs w:val="24"/>
        </w:rPr>
        <w:t>, saugomomis teritorijomis</w:t>
      </w:r>
      <w:r>
        <w:rPr>
          <w:rFonts w:ascii="Times New Roman" w:hAnsi="Times New Roman"/>
          <w:sz w:val="24"/>
          <w:szCs w:val="24"/>
        </w:rPr>
        <w:t>. Tai g</w:t>
      </w:r>
      <w:r w:rsidRPr="00E8480B">
        <w:rPr>
          <w:rFonts w:ascii="Times New Roman" w:hAnsi="Times New Roman"/>
          <w:sz w:val="24"/>
          <w:szCs w:val="24"/>
        </w:rPr>
        <w:t xml:space="preserve">alėtų prisidėti prie patrauklumo, sudomintų daugiau lankytojų. </w:t>
      </w:r>
    </w:p>
    <w:p w:rsidR="00E8480B" w:rsidRPr="00E8480B" w:rsidRDefault="00E8480B" w:rsidP="00B21AD0">
      <w:pPr>
        <w:pStyle w:val="Sraopastraipa"/>
        <w:numPr>
          <w:ilvl w:val="0"/>
          <w:numId w:val="19"/>
        </w:numPr>
        <w:spacing w:line="360" w:lineRule="auto"/>
        <w:jc w:val="both"/>
        <w:rPr>
          <w:rFonts w:ascii="Times New Roman" w:hAnsi="Times New Roman"/>
          <w:sz w:val="24"/>
          <w:szCs w:val="24"/>
        </w:rPr>
      </w:pPr>
      <w:r w:rsidRPr="00E8480B">
        <w:rPr>
          <w:rFonts w:ascii="Times New Roman" w:hAnsi="Times New Roman"/>
          <w:sz w:val="24"/>
          <w:szCs w:val="24"/>
        </w:rPr>
        <w:t>Ekologiškos produkcijos skatinimas, pardavinėjimas irgi pritrauktų daugiau dėmesio.</w:t>
      </w:r>
      <w:r w:rsidRPr="00E8480B">
        <w:t xml:space="preserve"> </w:t>
      </w:r>
      <w:r w:rsidRPr="00E8480B">
        <w:rPr>
          <w:rFonts w:ascii="Times New Roman" w:hAnsi="Times New Roman"/>
          <w:sz w:val="24"/>
          <w:szCs w:val="24"/>
        </w:rPr>
        <w:t xml:space="preserve">Svarbu, kad produkcija būtų sertifikuojama.   </w:t>
      </w:r>
    </w:p>
    <w:p w:rsidR="00E8480B" w:rsidRPr="00E8480B" w:rsidRDefault="00E8480B" w:rsidP="00B21AD0">
      <w:pPr>
        <w:pStyle w:val="Sraopastraipa"/>
        <w:numPr>
          <w:ilvl w:val="0"/>
          <w:numId w:val="19"/>
        </w:numPr>
        <w:spacing w:line="360" w:lineRule="auto"/>
        <w:jc w:val="both"/>
        <w:rPr>
          <w:rFonts w:ascii="Times New Roman" w:hAnsi="Times New Roman"/>
          <w:sz w:val="24"/>
          <w:szCs w:val="24"/>
        </w:rPr>
      </w:pPr>
      <w:r w:rsidRPr="00E8480B">
        <w:rPr>
          <w:rFonts w:ascii="Times New Roman" w:hAnsi="Times New Roman"/>
          <w:sz w:val="24"/>
          <w:szCs w:val="24"/>
        </w:rPr>
        <w:t>Kur</w:t>
      </w:r>
      <w:r>
        <w:rPr>
          <w:rFonts w:ascii="Times New Roman" w:hAnsi="Times New Roman"/>
          <w:sz w:val="24"/>
          <w:szCs w:val="24"/>
        </w:rPr>
        <w:t>t</w:t>
      </w:r>
      <w:r w:rsidRPr="00E8480B">
        <w:rPr>
          <w:rFonts w:ascii="Times New Roman" w:hAnsi="Times New Roman"/>
          <w:sz w:val="24"/>
          <w:szCs w:val="24"/>
        </w:rPr>
        <w:t>i įdomesnes programas: daugiau galimybių judėti gryname</w:t>
      </w:r>
      <w:r>
        <w:rPr>
          <w:rFonts w:ascii="Times New Roman" w:hAnsi="Times New Roman"/>
          <w:sz w:val="24"/>
          <w:szCs w:val="24"/>
        </w:rPr>
        <w:t xml:space="preserve"> ore, plėtoti sveiką gyvenseną, sportuoti.</w:t>
      </w:r>
    </w:p>
    <w:p w:rsidR="00E8480B" w:rsidRPr="00E8480B" w:rsidRDefault="00E8480B" w:rsidP="00B21AD0">
      <w:pPr>
        <w:pStyle w:val="Sraopastraipa"/>
        <w:numPr>
          <w:ilvl w:val="0"/>
          <w:numId w:val="19"/>
        </w:numPr>
        <w:spacing w:line="360" w:lineRule="auto"/>
        <w:jc w:val="both"/>
        <w:rPr>
          <w:rFonts w:ascii="Times New Roman" w:hAnsi="Times New Roman"/>
          <w:sz w:val="24"/>
          <w:szCs w:val="24"/>
        </w:rPr>
      </w:pPr>
      <w:r w:rsidRPr="00E8480B">
        <w:rPr>
          <w:rFonts w:ascii="Times New Roman" w:hAnsi="Times New Roman"/>
          <w:sz w:val="24"/>
          <w:szCs w:val="24"/>
        </w:rPr>
        <w:lastRenderedPageBreak/>
        <w:t>Išsiaiškinti kodėl Turizmo agentūros nepopuliarina ekoturizmo.</w:t>
      </w:r>
    </w:p>
    <w:p w:rsidR="00C500A4" w:rsidRDefault="00E8480B" w:rsidP="00C500A4">
      <w:pPr>
        <w:pStyle w:val="Sraopastraipa"/>
        <w:numPr>
          <w:ilvl w:val="0"/>
          <w:numId w:val="19"/>
        </w:numPr>
        <w:spacing w:line="360" w:lineRule="auto"/>
        <w:jc w:val="both"/>
        <w:rPr>
          <w:rFonts w:ascii="Times New Roman" w:hAnsi="Times New Roman" w:cs="Times New Roman"/>
          <w:color w:val="000000"/>
          <w:sz w:val="24"/>
          <w:szCs w:val="24"/>
        </w:rPr>
      </w:pPr>
      <w:r w:rsidRPr="00E8480B">
        <w:rPr>
          <w:rFonts w:ascii="Times New Roman" w:hAnsi="Times New Roman" w:cs="Times New Roman"/>
          <w:color w:val="000000"/>
          <w:sz w:val="24"/>
          <w:szCs w:val="24"/>
        </w:rPr>
        <w:t xml:space="preserve">Pasenusią ir vidutiniškos būklės regioninių ar nacionalinių parkų infrastruktūrą keisti naujesne. </w:t>
      </w:r>
    </w:p>
    <w:p w:rsidR="00721451" w:rsidRPr="00721451" w:rsidRDefault="00721451" w:rsidP="00721451">
      <w:pPr>
        <w:pStyle w:val="Sraopastraipa"/>
        <w:spacing w:line="360" w:lineRule="auto"/>
        <w:jc w:val="both"/>
        <w:rPr>
          <w:rFonts w:ascii="Times New Roman" w:hAnsi="Times New Roman" w:cs="Times New Roman"/>
          <w:color w:val="000000"/>
          <w:sz w:val="24"/>
          <w:szCs w:val="24"/>
        </w:rPr>
      </w:pPr>
    </w:p>
    <w:p w:rsidR="00E66C84" w:rsidRDefault="00E66C84" w:rsidP="003F201E">
      <w:pPr>
        <w:jc w:val="center"/>
        <w:rPr>
          <w:rFonts w:ascii="Times New Roman" w:hAnsi="Times New Roman" w:cs="Times New Roman"/>
          <w:b/>
          <w:sz w:val="24"/>
          <w:szCs w:val="24"/>
        </w:rPr>
      </w:pPr>
    </w:p>
    <w:p w:rsidR="00E66C84" w:rsidRDefault="00E66C84" w:rsidP="003F201E">
      <w:pPr>
        <w:jc w:val="center"/>
        <w:rPr>
          <w:rFonts w:ascii="Times New Roman" w:hAnsi="Times New Roman" w:cs="Times New Roman"/>
          <w:b/>
          <w:sz w:val="24"/>
          <w:szCs w:val="24"/>
        </w:rPr>
      </w:pPr>
    </w:p>
    <w:p w:rsidR="00E66C84" w:rsidRDefault="00E66C84" w:rsidP="003F201E">
      <w:pPr>
        <w:jc w:val="center"/>
        <w:rPr>
          <w:rFonts w:ascii="Times New Roman" w:hAnsi="Times New Roman" w:cs="Times New Roman"/>
          <w:b/>
          <w:sz w:val="24"/>
          <w:szCs w:val="24"/>
        </w:rPr>
      </w:pPr>
    </w:p>
    <w:p w:rsidR="008E6282" w:rsidRDefault="008E6282"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0D0EBC" w:rsidRDefault="000D0EBC" w:rsidP="00681653">
      <w:pPr>
        <w:rPr>
          <w:rFonts w:ascii="Times New Roman" w:hAnsi="Times New Roman" w:cs="Times New Roman"/>
          <w:b/>
          <w:sz w:val="24"/>
          <w:szCs w:val="24"/>
        </w:rPr>
      </w:pPr>
    </w:p>
    <w:p w:rsidR="00883EB6" w:rsidRDefault="00883EB6" w:rsidP="00681653">
      <w:pPr>
        <w:rPr>
          <w:rFonts w:ascii="Times New Roman" w:hAnsi="Times New Roman" w:cs="Times New Roman"/>
          <w:b/>
          <w:sz w:val="24"/>
          <w:szCs w:val="24"/>
        </w:rPr>
      </w:pPr>
    </w:p>
    <w:p w:rsidR="00883EB6" w:rsidRDefault="00883EB6" w:rsidP="00681653">
      <w:pPr>
        <w:rPr>
          <w:rFonts w:ascii="Times New Roman" w:hAnsi="Times New Roman" w:cs="Times New Roman"/>
          <w:b/>
          <w:sz w:val="24"/>
          <w:szCs w:val="24"/>
        </w:rPr>
      </w:pPr>
    </w:p>
    <w:p w:rsidR="00883EB6" w:rsidRDefault="00883EB6" w:rsidP="00681653">
      <w:pPr>
        <w:rPr>
          <w:rFonts w:ascii="Times New Roman" w:hAnsi="Times New Roman" w:cs="Times New Roman"/>
          <w:b/>
          <w:sz w:val="24"/>
          <w:szCs w:val="24"/>
        </w:rPr>
      </w:pPr>
    </w:p>
    <w:p w:rsidR="000D0EBC" w:rsidRDefault="000D0EBC" w:rsidP="003F201E">
      <w:pPr>
        <w:jc w:val="center"/>
        <w:rPr>
          <w:rFonts w:ascii="Times New Roman" w:hAnsi="Times New Roman" w:cs="Times New Roman"/>
          <w:b/>
          <w:sz w:val="24"/>
          <w:szCs w:val="24"/>
        </w:rPr>
      </w:pPr>
    </w:p>
    <w:p w:rsidR="008E6282" w:rsidRDefault="008E6282" w:rsidP="008E6282">
      <w:pPr>
        <w:jc w:val="center"/>
        <w:rPr>
          <w:rFonts w:ascii="Times New Roman" w:hAnsi="Times New Roman" w:cs="Times New Roman"/>
          <w:b/>
          <w:sz w:val="24"/>
          <w:szCs w:val="24"/>
        </w:rPr>
      </w:pPr>
      <w:r w:rsidRPr="003F201E">
        <w:rPr>
          <w:rFonts w:ascii="Times New Roman" w:hAnsi="Times New Roman" w:cs="Times New Roman"/>
          <w:b/>
          <w:sz w:val="24"/>
          <w:szCs w:val="24"/>
        </w:rPr>
        <w:lastRenderedPageBreak/>
        <w:t>IŠVADOS</w:t>
      </w:r>
    </w:p>
    <w:p w:rsidR="0065514C" w:rsidRDefault="008E6282" w:rsidP="0065514C">
      <w:pPr>
        <w:tabs>
          <w:tab w:val="right" w:leader="dot" w:pos="9639"/>
        </w:tabs>
        <w:spacing w:line="360" w:lineRule="auto"/>
        <w:ind w:firstLine="900"/>
        <w:jc w:val="both"/>
        <w:rPr>
          <w:rFonts w:ascii="Times New Roman" w:eastAsia="Times New Roman" w:hAnsi="Times New Roman" w:cs="Times New Roman"/>
          <w:color w:val="000000"/>
          <w:sz w:val="24"/>
          <w:szCs w:val="24"/>
        </w:rPr>
      </w:pPr>
      <w:r w:rsidRPr="00EB531A">
        <w:rPr>
          <w:rFonts w:ascii="Times New Roman" w:eastAsia="Times New Roman" w:hAnsi="Times New Roman" w:cs="Times New Roman"/>
          <w:color w:val="000000"/>
          <w:sz w:val="24"/>
          <w:szCs w:val="24"/>
        </w:rPr>
        <w:t>Remiantis magistrinio darbo pradžioje įvardinta darbo problema, tikslu ir iškel</w:t>
      </w:r>
      <w:r w:rsidR="003A2CAD">
        <w:rPr>
          <w:rFonts w:ascii="Times New Roman" w:eastAsia="Times New Roman" w:hAnsi="Times New Roman" w:cs="Times New Roman"/>
          <w:color w:val="000000"/>
          <w:sz w:val="24"/>
          <w:szCs w:val="24"/>
        </w:rPr>
        <w:t>tais uždaviniais,</w:t>
      </w:r>
      <w:r w:rsidR="0065514C">
        <w:rPr>
          <w:rFonts w:ascii="Times New Roman" w:eastAsia="Times New Roman" w:hAnsi="Times New Roman" w:cs="Times New Roman"/>
          <w:color w:val="000000"/>
          <w:sz w:val="24"/>
          <w:szCs w:val="24"/>
        </w:rPr>
        <w:t xml:space="preserve"> atlikta</w:t>
      </w:r>
      <w:r w:rsidRPr="00EB531A">
        <w:rPr>
          <w:rFonts w:ascii="Times New Roman" w:eastAsia="Times New Roman" w:hAnsi="Times New Roman" w:cs="Times New Roman"/>
          <w:color w:val="000000"/>
          <w:sz w:val="24"/>
          <w:szCs w:val="24"/>
        </w:rPr>
        <w:t xml:space="preserve"> mokslinės literatūros ana</w:t>
      </w:r>
      <w:r w:rsidR="003A2CAD">
        <w:rPr>
          <w:rFonts w:ascii="Times New Roman" w:eastAsia="Times New Roman" w:hAnsi="Times New Roman" w:cs="Times New Roman"/>
          <w:color w:val="000000"/>
          <w:sz w:val="24"/>
          <w:szCs w:val="24"/>
        </w:rPr>
        <w:t>lize</w:t>
      </w:r>
      <w:r>
        <w:rPr>
          <w:rFonts w:ascii="Times New Roman" w:eastAsia="Times New Roman" w:hAnsi="Times New Roman" w:cs="Times New Roman"/>
          <w:color w:val="000000"/>
          <w:sz w:val="24"/>
          <w:szCs w:val="24"/>
        </w:rPr>
        <w:t xml:space="preserve">, </w:t>
      </w:r>
      <w:r w:rsidR="0065514C">
        <w:rPr>
          <w:rFonts w:ascii="Times New Roman" w:eastAsia="Times New Roman" w:hAnsi="Times New Roman" w:cs="Times New Roman"/>
          <w:color w:val="000000"/>
          <w:sz w:val="24"/>
          <w:szCs w:val="24"/>
        </w:rPr>
        <w:t xml:space="preserve">Kurtuvėnų regioninio parko veiklų 2010 ir 2012 metų ataskaitomis </w:t>
      </w:r>
      <w:r w:rsidRPr="00EB531A">
        <w:rPr>
          <w:rFonts w:ascii="Times New Roman" w:eastAsia="Times New Roman" w:hAnsi="Times New Roman" w:cs="Times New Roman"/>
          <w:color w:val="000000"/>
          <w:sz w:val="24"/>
          <w:szCs w:val="24"/>
        </w:rPr>
        <w:t xml:space="preserve">bei </w:t>
      </w:r>
      <w:r w:rsidR="0065514C">
        <w:rPr>
          <w:rFonts w:ascii="Times New Roman" w:eastAsia="Times New Roman" w:hAnsi="Times New Roman" w:cs="Times New Roman"/>
          <w:color w:val="000000"/>
          <w:sz w:val="24"/>
          <w:szCs w:val="24"/>
        </w:rPr>
        <w:t>savo tyrimo medžiag</w:t>
      </w:r>
      <w:r w:rsidR="003A2CAD">
        <w:rPr>
          <w:rFonts w:ascii="Times New Roman" w:eastAsia="Times New Roman" w:hAnsi="Times New Roman" w:cs="Times New Roman"/>
          <w:color w:val="000000"/>
          <w:sz w:val="24"/>
          <w:szCs w:val="24"/>
        </w:rPr>
        <w:t>a, gautos tokios išvados:</w:t>
      </w:r>
    </w:p>
    <w:p w:rsidR="008E6282" w:rsidRPr="0065514C" w:rsidRDefault="008E6282" w:rsidP="0065514C">
      <w:pPr>
        <w:pStyle w:val="Sraopastraipa"/>
        <w:numPr>
          <w:ilvl w:val="0"/>
          <w:numId w:val="46"/>
        </w:numPr>
        <w:tabs>
          <w:tab w:val="right" w:leader="dot" w:pos="9639"/>
        </w:tabs>
        <w:spacing w:line="360" w:lineRule="auto"/>
        <w:jc w:val="both"/>
        <w:rPr>
          <w:rFonts w:ascii="Times New Roman" w:eastAsia="Times New Roman" w:hAnsi="Times New Roman" w:cs="Times New Roman"/>
          <w:color w:val="000000"/>
          <w:sz w:val="24"/>
          <w:szCs w:val="24"/>
        </w:rPr>
      </w:pPr>
      <w:r w:rsidRPr="0065514C">
        <w:rPr>
          <w:rFonts w:ascii="Times New Roman" w:hAnsi="Times New Roman"/>
          <w:sz w:val="24"/>
          <w:szCs w:val="24"/>
        </w:rPr>
        <w:t>Esminiai ekoturizmo bruožai dėl</w:t>
      </w:r>
      <w:r w:rsidR="00972DFF">
        <w:rPr>
          <w:rFonts w:ascii="Times New Roman" w:hAnsi="Times New Roman"/>
          <w:sz w:val="24"/>
          <w:szCs w:val="24"/>
        </w:rPr>
        <w:t xml:space="preserve"> kurių sutaria dauguma autorių yra</w:t>
      </w:r>
      <w:r w:rsidRPr="0065514C">
        <w:rPr>
          <w:rFonts w:ascii="Times New Roman" w:hAnsi="Times New Roman"/>
          <w:sz w:val="24"/>
          <w:szCs w:val="24"/>
        </w:rPr>
        <w:t xml:space="preserve"> aktyvus prisidėjimas prie gamtos ir kultūros paveldo saugojimo, įtraukiamos vietos bendruomenės, užsiimama edukacija, orientuojamasi į pavienius keliautojus. </w:t>
      </w:r>
      <w:r w:rsidRPr="0065514C">
        <w:rPr>
          <w:rFonts w:ascii="Times New Roman" w:hAnsi="Times New Roman" w:cs="Times New Roman"/>
          <w:color w:val="000000"/>
          <w:sz w:val="24"/>
          <w:szCs w:val="24"/>
        </w:rPr>
        <w:t>Didelė dalis mokslininkų</w:t>
      </w:r>
      <w:r w:rsidRPr="0065514C">
        <w:rPr>
          <w:rFonts w:ascii="Times New Roman" w:hAnsi="Times New Roman" w:cs="Times New Roman"/>
          <w:sz w:val="24"/>
          <w:szCs w:val="24"/>
        </w:rPr>
        <w:t xml:space="preserve"> akcentuoja, kad ekoturizmas neatsiejamas nuo saugomų teritorijų ir turėtų būti realizuojamas ten. Nėra vieningo, tarptautinio ekoturizmo apibrėžimo. </w:t>
      </w:r>
      <w:r w:rsidRPr="0065514C">
        <w:rPr>
          <w:rFonts w:ascii="Times New Roman" w:hAnsi="Times New Roman"/>
          <w:sz w:val="24"/>
          <w:szCs w:val="24"/>
        </w:rPr>
        <w:t>Vis labiau populiarėja ekologinio turizmo sertifikavimas, kuri</w:t>
      </w:r>
      <w:r w:rsidR="003A2CAD">
        <w:rPr>
          <w:rFonts w:ascii="Times New Roman" w:hAnsi="Times New Roman"/>
          <w:sz w:val="24"/>
          <w:szCs w:val="24"/>
        </w:rPr>
        <w:t>s užtikrina aukštą paslaugų kokybę</w:t>
      </w:r>
      <w:r w:rsidRPr="0065514C">
        <w:rPr>
          <w:rFonts w:ascii="Times New Roman" w:hAnsi="Times New Roman"/>
          <w:sz w:val="24"/>
          <w:szCs w:val="24"/>
        </w:rPr>
        <w:t>.</w:t>
      </w:r>
      <w:r w:rsidRPr="0065514C">
        <w:rPr>
          <w:rFonts w:ascii="Times New Roman" w:hAnsi="Times New Roman" w:cs="Times New Roman"/>
          <w:sz w:val="24"/>
          <w:szCs w:val="24"/>
        </w:rPr>
        <w:t xml:space="preserve"> </w:t>
      </w:r>
      <w:r w:rsidRPr="0065514C">
        <w:rPr>
          <w:rFonts w:ascii="Times New Roman" w:hAnsi="Times New Roman"/>
          <w:sz w:val="24"/>
          <w:szCs w:val="24"/>
        </w:rPr>
        <w:t xml:space="preserve">Įvairiose šalyse ekoturizmo išvystymo lygis yra ne vienodas dėl skirtingo turizmo vystymo, gamtinių sąlygų, socialinės situacijos. Kiekviena šalis pakankamai individualiai gali taikyti ekologinio turizmo vystymą. </w:t>
      </w:r>
    </w:p>
    <w:p w:rsidR="00883EB6" w:rsidRPr="00A00D01" w:rsidRDefault="00883EB6" w:rsidP="00883EB6">
      <w:pPr>
        <w:pStyle w:val="Sraopastraipa"/>
        <w:spacing w:after="0" w:line="360" w:lineRule="auto"/>
        <w:jc w:val="both"/>
        <w:rPr>
          <w:rFonts w:ascii="Times New Roman" w:hAnsi="Times New Roman" w:cs="Times New Roman"/>
          <w:sz w:val="24"/>
          <w:szCs w:val="24"/>
        </w:rPr>
      </w:pPr>
    </w:p>
    <w:p w:rsidR="008E6282" w:rsidRPr="00883EB6" w:rsidRDefault="008E6282" w:rsidP="0065514C">
      <w:pPr>
        <w:pStyle w:val="Sraopastraipa"/>
        <w:numPr>
          <w:ilvl w:val="0"/>
          <w:numId w:val="46"/>
        </w:numPr>
        <w:spacing w:line="360" w:lineRule="auto"/>
        <w:jc w:val="both"/>
        <w:rPr>
          <w:rFonts w:ascii="Times New Roman" w:hAnsi="Times New Roman" w:cs="Times New Roman"/>
          <w:sz w:val="24"/>
          <w:szCs w:val="24"/>
        </w:rPr>
      </w:pPr>
      <w:r w:rsidRPr="00A00D01">
        <w:rPr>
          <w:rFonts w:ascii="Times New Roman" w:hAnsi="Times New Roman" w:cs="Times New Roman"/>
          <w:sz w:val="24"/>
          <w:szCs w:val="24"/>
        </w:rPr>
        <w:t xml:space="preserve">Lietuvoje </w:t>
      </w:r>
      <w:proofErr w:type="spellStart"/>
      <w:r>
        <w:rPr>
          <w:rFonts w:ascii="Times New Roman" w:hAnsi="Times New Roman" w:cs="Times New Roman"/>
          <w:sz w:val="24"/>
          <w:szCs w:val="24"/>
        </w:rPr>
        <w:t>ekoturizmui</w:t>
      </w:r>
      <w:proofErr w:type="spellEnd"/>
      <w:r>
        <w:rPr>
          <w:rFonts w:ascii="Times New Roman" w:hAnsi="Times New Roman" w:cs="Times New Roman"/>
          <w:sz w:val="24"/>
          <w:szCs w:val="24"/>
        </w:rPr>
        <w:t xml:space="preserve"> </w:t>
      </w:r>
      <w:r w:rsidRPr="00A00D01">
        <w:rPr>
          <w:rFonts w:ascii="Times New Roman" w:hAnsi="Times New Roman" w:cs="Times New Roman"/>
          <w:sz w:val="24"/>
          <w:szCs w:val="24"/>
        </w:rPr>
        <w:t xml:space="preserve">nėra </w:t>
      </w:r>
      <w:r>
        <w:rPr>
          <w:rFonts w:ascii="Times New Roman" w:hAnsi="Times New Roman" w:cs="Times New Roman"/>
          <w:sz w:val="24"/>
          <w:szCs w:val="24"/>
        </w:rPr>
        <w:t xml:space="preserve">skirto </w:t>
      </w:r>
      <w:r w:rsidRPr="00A00D01">
        <w:rPr>
          <w:rFonts w:ascii="Times New Roman" w:hAnsi="Times New Roman" w:cs="Times New Roman"/>
          <w:sz w:val="24"/>
          <w:szCs w:val="24"/>
        </w:rPr>
        <w:t xml:space="preserve">tikslinio įstatymo, nėra ir reglamentuotos ekologinio turizmo sąvokos, tačiau dalį su įprastu turizmu susijusių </w:t>
      </w:r>
      <w:r w:rsidR="003A2CAD">
        <w:rPr>
          <w:rFonts w:ascii="Times New Roman" w:hAnsi="Times New Roman" w:cs="Times New Roman"/>
          <w:sz w:val="24"/>
          <w:szCs w:val="24"/>
        </w:rPr>
        <w:t xml:space="preserve">teisės </w:t>
      </w:r>
      <w:r w:rsidRPr="00A00D01">
        <w:rPr>
          <w:rFonts w:ascii="Times New Roman" w:hAnsi="Times New Roman" w:cs="Times New Roman"/>
          <w:sz w:val="24"/>
          <w:szCs w:val="24"/>
        </w:rPr>
        <w:t xml:space="preserve">aktų galima pritaikyti. Lietuvoje </w:t>
      </w:r>
      <w:r>
        <w:rPr>
          <w:rFonts w:ascii="Times New Roman" w:hAnsi="Times New Roman" w:cs="Times New Roman"/>
          <w:sz w:val="24"/>
          <w:szCs w:val="24"/>
        </w:rPr>
        <w:t xml:space="preserve">preliminarus </w:t>
      </w:r>
      <w:r w:rsidRPr="00A00D01">
        <w:rPr>
          <w:rFonts w:ascii="Times New Roman" w:hAnsi="Times New Roman" w:cs="Times New Roman"/>
          <w:sz w:val="24"/>
          <w:szCs w:val="24"/>
        </w:rPr>
        <w:t xml:space="preserve">ekologinio turizmo apibrėžimas tikslingai siejamas su saugomomis teritorijomis. Galima teigti, kad ekologinis turizmas Lietuvoje egzistuoja, tik ne visada </w:t>
      </w:r>
      <w:r>
        <w:rPr>
          <w:rFonts w:ascii="Times New Roman" w:hAnsi="Times New Roman" w:cs="Times New Roman"/>
          <w:sz w:val="24"/>
          <w:szCs w:val="24"/>
        </w:rPr>
        <w:t xml:space="preserve"> pasivadina ekoturizmo vardu</w:t>
      </w:r>
      <w:r w:rsidRPr="00A00D01">
        <w:rPr>
          <w:rFonts w:ascii="Times New Roman" w:hAnsi="Times New Roman" w:cs="Times New Roman"/>
          <w:sz w:val="24"/>
          <w:szCs w:val="24"/>
        </w:rPr>
        <w:t>.</w:t>
      </w:r>
      <w:r w:rsidRPr="00A00D01">
        <w:rPr>
          <w:rFonts w:ascii="Times New Roman" w:hAnsi="Times New Roman"/>
          <w:sz w:val="24"/>
          <w:szCs w:val="24"/>
        </w:rPr>
        <w:t xml:space="preserve"> </w:t>
      </w:r>
      <w:r w:rsidRPr="00A00D01">
        <w:rPr>
          <w:rFonts w:ascii="Times New Roman" w:hAnsi="Times New Roman" w:cs="Times New Roman"/>
          <w:sz w:val="24"/>
          <w:szCs w:val="24"/>
        </w:rPr>
        <w:t xml:space="preserve">Problema ta, kad </w:t>
      </w:r>
      <w:r>
        <w:rPr>
          <w:rFonts w:ascii="Times New Roman" w:hAnsi="Times New Roman" w:cs="Times New Roman"/>
          <w:sz w:val="24"/>
          <w:szCs w:val="24"/>
        </w:rPr>
        <w:t>a</w:t>
      </w:r>
      <w:r w:rsidRPr="00A00D01">
        <w:rPr>
          <w:rFonts w:ascii="Times New Roman" w:hAnsi="Times New Roman" w:cs="Times New Roman"/>
          <w:sz w:val="24"/>
          <w:szCs w:val="24"/>
        </w:rPr>
        <w:t>tsiranda vis įvairesnių turizmo pavadinimų, kurie ne visada lygiagrečiai išverčiami iš skirtingų kalbų.</w:t>
      </w:r>
      <w:r w:rsidRPr="00A00D01">
        <w:rPr>
          <w:rFonts w:ascii="Times New Roman" w:hAnsi="Times New Roman"/>
          <w:color w:val="222222"/>
          <w:sz w:val="24"/>
          <w:szCs w:val="24"/>
          <w:shd w:val="clear" w:color="auto" w:fill="FFFFFF"/>
        </w:rPr>
        <w:t xml:space="preserve"> Atkreiptinas dėm</w:t>
      </w:r>
      <w:r>
        <w:rPr>
          <w:rFonts w:ascii="Times New Roman" w:hAnsi="Times New Roman"/>
          <w:color w:val="222222"/>
          <w:sz w:val="24"/>
          <w:szCs w:val="24"/>
          <w:shd w:val="clear" w:color="auto" w:fill="FFFFFF"/>
        </w:rPr>
        <w:t xml:space="preserve">esys, kad </w:t>
      </w:r>
      <w:proofErr w:type="spellStart"/>
      <w:r>
        <w:rPr>
          <w:rFonts w:ascii="Times New Roman" w:hAnsi="Times New Roman"/>
          <w:color w:val="222222"/>
          <w:sz w:val="24"/>
          <w:szCs w:val="24"/>
          <w:shd w:val="clear" w:color="auto" w:fill="FFFFFF"/>
        </w:rPr>
        <w:t>angliškasis</w:t>
      </w:r>
      <w:proofErr w:type="spellEnd"/>
      <w:r>
        <w:rPr>
          <w:rFonts w:ascii="Times New Roman" w:hAnsi="Times New Roman"/>
          <w:color w:val="222222"/>
          <w:sz w:val="24"/>
          <w:szCs w:val="24"/>
          <w:shd w:val="clear" w:color="auto" w:fill="FFFFFF"/>
        </w:rPr>
        <w:t xml:space="preserve"> terminas </w:t>
      </w:r>
      <w:proofErr w:type="spellStart"/>
      <w:r w:rsidRPr="00B16890">
        <w:rPr>
          <w:rFonts w:ascii="Times New Roman" w:hAnsi="Times New Roman"/>
          <w:i/>
          <w:color w:val="222222"/>
          <w:sz w:val="24"/>
          <w:szCs w:val="24"/>
          <w:shd w:val="clear" w:color="auto" w:fill="FFFFFF"/>
        </w:rPr>
        <w:t>sustainable</w:t>
      </w:r>
      <w:proofErr w:type="spellEnd"/>
      <w:r w:rsidRPr="00B16890">
        <w:rPr>
          <w:rFonts w:ascii="Times New Roman" w:hAnsi="Times New Roman"/>
          <w:i/>
          <w:color w:val="222222"/>
          <w:sz w:val="24"/>
          <w:szCs w:val="24"/>
          <w:shd w:val="clear" w:color="auto" w:fill="FFFFFF"/>
        </w:rPr>
        <w:t xml:space="preserve"> </w:t>
      </w:r>
      <w:proofErr w:type="spellStart"/>
      <w:r w:rsidRPr="00B16890">
        <w:rPr>
          <w:rFonts w:ascii="Times New Roman" w:hAnsi="Times New Roman"/>
          <w:i/>
          <w:color w:val="222222"/>
          <w:sz w:val="24"/>
          <w:szCs w:val="24"/>
          <w:shd w:val="clear" w:color="auto" w:fill="FFFFFF"/>
        </w:rPr>
        <w:t>tourism</w:t>
      </w:r>
      <w:proofErr w:type="spellEnd"/>
      <w:r w:rsidRPr="00A00D01">
        <w:rPr>
          <w:rFonts w:ascii="Times New Roman" w:hAnsi="Times New Roman"/>
          <w:color w:val="222222"/>
          <w:sz w:val="24"/>
          <w:szCs w:val="24"/>
          <w:shd w:val="clear" w:color="auto" w:fill="FFFFFF"/>
        </w:rPr>
        <w:t xml:space="preserve"> lietuvių kalboje</w:t>
      </w:r>
      <w:r>
        <w:rPr>
          <w:rFonts w:ascii="Times New Roman" w:hAnsi="Times New Roman"/>
          <w:color w:val="222222"/>
          <w:sz w:val="24"/>
          <w:szCs w:val="24"/>
          <w:shd w:val="clear" w:color="auto" w:fill="FFFFFF"/>
        </w:rPr>
        <w:t xml:space="preserve"> išverčiamas kaip</w:t>
      </w:r>
      <w:r w:rsidRPr="00A00D01">
        <w:rPr>
          <w:rFonts w:ascii="Times New Roman" w:hAnsi="Times New Roman"/>
          <w:color w:val="222222"/>
          <w:sz w:val="24"/>
          <w:szCs w:val="24"/>
          <w:shd w:val="clear" w:color="auto" w:fill="FFFFFF"/>
        </w:rPr>
        <w:t>: tvarusis turizmas, tausojantis turizmas, darnusis turizmas. Ši</w:t>
      </w:r>
      <w:r>
        <w:rPr>
          <w:rFonts w:ascii="Times New Roman" w:hAnsi="Times New Roman"/>
          <w:color w:val="222222"/>
          <w:sz w:val="24"/>
          <w:szCs w:val="24"/>
          <w:shd w:val="clear" w:color="auto" w:fill="FFFFFF"/>
        </w:rPr>
        <w:t xml:space="preserve">ame darbe visos trys sąvokos </w:t>
      </w:r>
      <w:r w:rsidRPr="00A00D01">
        <w:rPr>
          <w:rFonts w:ascii="Times New Roman" w:hAnsi="Times New Roman"/>
          <w:color w:val="222222"/>
          <w:sz w:val="24"/>
          <w:szCs w:val="24"/>
          <w:shd w:val="clear" w:color="auto" w:fill="FFFFFF"/>
        </w:rPr>
        <w:t xml:space="preserve"> vartojamos kaip sinonimai.</w:t>
      </w:r>
      <w:r w:rsidRPr="00A00D01">
        <w:rPr>
          <w:rFonts w:ascii="Times New Roman" w:hAnsi="Times New Roman" w:cs="Times New Roman"/>
          <w:color w:val="000000"/>
          <w:sz w:val="24"/>
          <w:szCs w:val="24"/>
        </w:rPr>
        <w:t xml:space="preserve"> </w:t>
      </w:r>
    </w:p>
    <w:p w:rsidR="00883EB6" w:rsidRPr="00883EB6" w:rsidRDefault="00883EB6" w:rsidP="00883EB6">
      <w:pPr>
        <w:pStyle w:val="Sraopastraipa"/>
        <w:rPr>
          <w:rFonts w:ascii="Times New Roman" w:hAnsi="Times New Roman" w:cs="Times New Roman"/>
          <w:sz w:val="24"/>
          <w:szCs w:val="24"/>
        </w:rPr>
      </w:pPr>
    </w:p>
    <w:p w:rsidR="00883EB6" w:rsidRPr="00A00D01" w:rsidRDefault="00883EB6" w:rsidP="00883EB6">
      <w:pPr>
        <w:pStyle w:val="Sraopastraipa"/>
        <w:spacing w:line="360" w:lineRule="auto"/>
        <w:jc w:val="both"/>
        <w:rPr>
          <w:rFonts w:ascii="Times New Roman" w:hAnsi="Times New Roman" w:cs="Times New Roman"/>
          <w:sz w:val="24"/>
          <w:szCs w:val="24"/>
        </w:rPr>
      </w:pPr>
    </w:p>
    <w:p w:rsidR="008E6282" w:rsidRPr="00883EB6" w:rsidRDefault="008E6282" w:rsidP="0065514C">
      <w:pPr>
        <w:pStyle w:val="Sraopastraipa"/>
        <w:numPr>
          <w:ilvl w:val="0"/>
          <w:numId w:val="46"/>
        </w:numPr>
        <w:spacing w:line="360" w:lineRule="auto"/>
        <w:jc w:val="both"/>
        <w:rPr>
          <w:rFonts w:ascii="Times New Roman" w:hAnsi="Times New Roman"/>
          <w:sz w:val="24"/>
          <w:szCs w:val="24"/>
        </w:rPr>
      </w:pPr>
      <w:r w:rsidRPr="00A00D01">
        <w:rPr>
          <w:rFonts w:ascii="Times New Roman" w:hAnsi="Times New Roman"/>
          <w:sz w:val="24"/>
          <w:szCs w:val="24"/>
        </w:rPr>
        <w:t>Kurt</w:t>
      </w:r>
      <w:r w:rsidR="003A2CAD">
        <w:rPr>
          <w:rFonts w:ascii="Times New Roman" w:hAnsi="Times New Roman"/>
          <w:sz w:val="24"/>
          <w:szCs w:val="24"/>
        </w:rPr>
        <w:t xml:space="preserve">uvėnų </w:t>
      </w:r>
      <w:r w:rsidR="000E16F2">
        <w:rPr>
          <w:rFonts w:ascii="Times New Roman" w:hAnsi="Times New Roman"/>
          <w:sz w:val="24"/>
          <w:szCs w:val="24"/>
        </w:rPr>
        <w:t>regioninis</w:t>
      </w:r>
      <w:r w:rsidR="003A2CAD">
        <w:rPr>
          <w:rFonts w:ascii="Times New Roman" w:hAnsi="Times New Roman"/>
          <w:sz w:val="24"/>
          <w:szCs w:val="24"/>
        </w:rPr>
        <w:t xml:space="preserve"> parkas save priskiria prie ekoturizmo šalininkų. N</w:t>
      </w:r>
      <w:r w:rsidR="00C97DC6">
        <w:rPr>
          <w:rFonts w:ascii="Times New Roman" w:hAnsi="Times New Roman"/>
          <w:sz w:val="24"/>
          <w:szCs w:val="24"/>
        </w:rPr>
        <w:t>ėra tai įrodančio sertifikato</w:t>
      </w:r>
      <w:r w:rsidRPr="00A00D01">
        <w:rPr>
          <w:rFonts w:ascii="Times New Roman" w:hAnsi="Times New Roman"/>
          <w:sz w:val="24"/>
          <w:szCs w:val="24"/>
        </w:rPr>
        <w:t xml:space="preserve">. </w:t>
      </w:r>
      <w:r w:rsidR="000E16F2" w:rsidRPr="00A00D01">
        <w:rPr>
          <w:rFonts w:ascii="Times New Roman" w:hAnsi="Times New Roman" w:cs="Times New Roman"/>
          <w:sz w:val="24"/>
          <w:szCs w:val="24"/>
        </w:rPr>
        <w:t>Pabandžius įvertinti K</w:t>
      </w:r>
      <w:r w:rsidR="000E16F2">
        <w:rPr>
          <w:rFonts w:ascii="Times New Roman" w:hAnsi="Times New Roman" w:cs="Times New Roman"/>
          <w:sz w:val="24"/>
          <w:szCs w:val="24"/>
        </w:rPr>
        <w:t xml:space="preserve">urtuvėnų regioninio parko </w:t>
      </w:r>
      <w:r w:rsidR="000E16F2" w:rsidRPr="00A00D01">
        <w:rPr>
          <w:rFonts w:ascii="Times New Roman" w:hAnsi="Times New Roman" w:cs="Times New Roman"/>
          <w:sz w:val="24"/>
          <w:szCs w:val="24"/>
        </w:rPr>
        <w:t>veiklą, ar jis turi ekoturizmo sąvokoje įvardinamus bruožus, nustatyta, kad visi bruožai iš esmės egzistuoja, išskirtini tik tokie pastebėjimai:</w:t>
      </w:r>
      <w:r w:rsidR="000E16F2" w:rsidRPr="00A00D01">
        <w:rPr>
          <w:rFonts w:ascii="Times New Roman" w:hAnsi="Times New Roman"/>
          <w:sz w:val="24"/>
          <w:szCs w:val="24"/>
        </w:rPr>
        <w:t xml:space="preserve"> </w:t>
      </w:r>
      <w:r w:rsidR="000E16F2">
        <w:rPr>
          <w:rFonts w:ascii="Times New Roman" w:hAnsi="Times New Roman" w:cs="Times New Roman"/>
          <w:sz w:val="24"/>
          <w:szCs w:val="24"/>
        </w:rPr>
        <w:t>Kurtuvėnų regioninis parkas</w:t>
      </w:r>
      <w:r w:rsidR="000E16F2" w:rsidRPr="00A00D01">
        <w:rPr>
          <w:rFonts w:ascii="Times New Roman" w:hAnsi="Times New Roman" w:cs="Times New Roman"/>
          <w:sz w:val="24"/>
          <w:szCs w:val="24"/>
        </w:rPr>
        <w:t xml:space="preserve">  nėra atsiperkantis ar verslus objektas. </w:t>
      </w:r>
      <w:r w:rsidRPr="00A00D01">
        <w:rPr>
          <w:rFonts w:ascii="Times New Roman" w:hAnsi="Times New Roman" w:cs="Times New Roman"/>
          <w:sz w:val="24"/>
          <w:szCs w:val="24"/>
        </w:rPr>
        <w:t>Turistai neatneša tokios</w:t>
      </w:r>
      <w:r w:rsidR="0039280C">
        <w:rPr>
          <w:rFonts w:ascii="Times New Roman" w:hAnsi="Times New Roman" w:cs="Times New Roman"/>
          <w:sz w:val="24"/>
          <w:szCs w:val="24"/>
        </w:rPr>
        <w:t xml:space="preserve"> finansinės naudos, kuri galėtų prisidėti</w:t>
      </w:r>
      <w:r w:rsidRPr="00A00D01">
        <w:rPr>
          <w:rFonts w:ascii="Times New Roman" w:hAnsi="Times New Roman" w:cs="Times New Roman"/>
          <w:sz w:val="24"/>
          <w:szCs w:val="24"/>
        </w:rPr>
        <w:t xml:space="preserve"> prie K</w:t>
      </w:r>
      <w:r w:rsidR="00972DFF">
        <w:rPr>
          <w:rFonts w:ascii="Times New Roman" w:hAnsi="Times New Roman" w:cs="Times New Roman"/>
          <w:sz w:val="24"/>
          <w:szCs w:val="24"/>
        </w:rPr>
        <w:t>urtuvėnų regioninio parko</w:t>
      </w:r>
      <w:r w:rsidRPr="00A00D01">
        <w:rPr>
          <w:rFonts w:ascii="Times New Roman" w:hAnsi="Times New Roman" w:cs="Times New Roman"/>
          <w:sz w:val="24"/>
          <w:szCs w:val="24"/>
        </w:rPr>
        <w:t xml:space="preserve"> vystymosi. Galima manyti</w:t>
      </w:r>
      <w:r w:rsidR="00972DFF">
        <w:rPr>
          <w:rFonts w:ascii="Times New Roman" w:hAnsi="Times New Roman" w:cs="Times New Roman"/>
          <w:sz w:val="24"/>
          <w:szCs w:val="24"/>
        </w:rPr>
        <w:t>, kad tai nėra specifinė šio Kurtuvėnų regioninio parko</w:t>
      </w:r>
      <w:r w:rsidRPr="00A00D01">
        <w:rPr>
          <w:rFonts w:ascii="Times New Roman" w:hAnsi="Times New Roman" w:cs="Times New Roman"/>
          <w:sz w:val="24"/>
          <w:szCs w:val="24"/>
        </w:rPr>
        <w:t xml:space="preserve"> </w:t>
      </w:r>
      <w:r w:rsidRPr="00A00D01">
        <w:rPr>
          <w:rFonts w:ascii="Times New Roman" w:hAnsi="Times New Roman" w:cs="Times New Roman"/>
          <w:sz w:val="24"/>
          <w:szCs w:val="24"/>
        </w:rPr>
        <w:lastRenderedPageBreak/>
        <w:t>problema,  o visų valstybinių saugomų teritorijų</w:t>
      </w:r>
      <w:r w:rsidR="00F94070">
        <w:rPr>
          <w:rFonts w:ascii="Times New Roman" w:hAnsi="Times New Roman" w:cs="Times New Roman"/>
          <w:sz w:val="24"/>
          <w:szCs w:val="24"/>
        </w:rPr>
        <w:t xml:space="preserve"> problema.  </w:t>
      </w:r>
      <w:r>
        <w:rPr>
          <w:rFonts w:ascii="Times New Roman" w:hAnsi="Times New Roman" w:cs="Times New Roman"/>
          <w:sz w:val="24"/>
          <w:szCs w:val="24"/>
        </w:rPr>
        <w:t>Kurtuvėnų regioninis parkas neturi sertifika</w:t>
      </w:r>
      <w:r w:rsidR="0039280C">
        <w:rPr>
          <w:rFonts w:ascii="Times New Roman" w:hAnsi="Times New Roman" w:cs="Times New Roman"/>
          <w:sz w:val="24"/>
          <w:szCs w:val="24"/>
        </w:rPr>
        <w:t xml:space="preserve">tų ir nesistengia jų gauti. Jo turėjimas </w:t>
      </w:r>
      <w:r>
        <w:rPr>
          <w:rFonts w:ascii="Times New Roman" w:hAnsi="Times New Roman" w:cs="Times New Roman"/>
          <w:sz w:val="24"/>
          <w:szCs w:val="24"/>
        </w:rPr>
        <w:t xml:space="preserve">pritrauktų daugiau lankytojų. </w:t>
      </w:r>
    </w:p>
    <w:p w:rsidR="00883EB6" w:rsidRPr="00A00D01" w:rsidRDefault="00883EB6" w:rsidP="00883EB6">
      <w:pPr>
        <w:pStyle w:val="Sraopastraipa"/>
        <w:spacing w:line="360" w:lineRule="auto"/>
        <w:jc w:val="both"/>
        <w:rPr>
          <w:rFonts w:ascii="Times New Roman" w:hAnsi="Times New Roman"/>
          <w:sz w:val="24"/>
          <w:szCs w:val="24"/>
        </w:rPr>
      </w:pPr>
    </w:p>
    <w:p w:rsidR="008E6282" w:rsidRPr="00FF0277" w:rsidRDefault="008E6282" w:rsidP="00740AC3">
      <w:pPr>
        <w:pStyle w:val="Sraopastraipa"/>
        <w:numPr>
          <w:ilvl w:val="0"/>
          <w:numId w:val="46"/>
        </w:numPr>
        <w:spacing w:line="360" w:lineRule="auto"/>
        <w:jc w:val="both"/>
        <w:rPr>
          <w:rFonts w:ascii="Times New Roman" w:hAnsi="Times New Roman" w:cs="Times New Roman"/>
          <w:color w:val="000000"/>
          <w:sz w:val="24"/>
          <w:szCs w:val="24"/>
        </w:rPr>
      </w:pPr>
      <w:r w:rsidRPr="00B17609">
        <w:rPr>
          <w:rFonts w:ascii="Times New Roman" w:hAnsi="Times New Roman"/>
          <w:sz w:val="24"/>
          <w:szCs w:val="24"/>
        </w:rPr>
        <w:t>D</w:t>
      </w:r>
      <w:r>
        <w:rPr>
          <w:rFonts w:ascii="Times New Roman" w:hAnsi="Times New Roman"/>
          <w:sz w:val="24"/>
          <w:szCs w:val="24"/>
        </w:rPr>
        <w:t xml:space="preserve">idžioji dalis apklaustųjų žino </w:t>
      </w:r>
      <w:r w:rsidRPr="00B17609">
        <w:rPr>
          <w:rFonts w:ascii="Times New Roman" w:hAnsi="Times New Roman"/>
          <w:sz w:val="24"/>
          <w:szCs w:val="24"/>
        </w:rPr>
        <w:t>apie ekol</w:t>
      </w:r>
      <w:r w:rsidR="00EE5177">
        <w:rPr>
          <w:rFonts w:ascii="Times New Roman" w:hAnsi="Times New Roman"/>
          <w:sz w:val="24"/>
          <w:szCs w:val="24"/>
        </w:rPr>
        <w:t>oginį turizmą</w:t>
      </w:r>
      <w:r w:rsidRPr="00B17609">
        <w:rPr>
          <w:rFonts w:ascii="Times New Roman" w:hAnsi="Times New Roman" w:cs="Times New Roman"/>
          <w:sz w:val="24"/>
          <w:szCs w:val="24"/>
        </w:rPr>
        <w:t xml:space="preserve">, bet labai mažai žinoma apie realų to įgyvendinimą ir šiandieninį įdirbį. </w:t>
      </w:r>
      <w:r w:rsidRPr="00B17609">
        <w:rPr>
          <w:rFonts w:ascii="Times New Roman" w:hAnsi="Times New Roman"/>
          <w:sz w:val="24"/>
          <w:szCs w:val="24"/>
        </w:rPr>
        <w:t>Kurtuvėnų siūlomos paslaugos, tiek pati infrastruktūra</w:t>
      </w:r>
      <w:r>
        <w:rPr>
          <w:rFonts w:ascii="Times New Roman" w:hAnsi="Times New Roman"/>
          <w:sz w:val="24"/>
          <w:szCs w:val="24"/>
        </w:rPr>
        <w:t xml:space="preserve"> vertinami vidutiniškai</w:t>
      </w:r>
      <w:r w:rsidRPr="00B17609">
        <w:rPr>
          <w:rFonts w:ascii="Times New Roman" w:hAnsi="Times New Roman"/>
          <w:sz w:val="24"/>
          <w:szCs w:val="24"/>
        </w:rPr>
        <w:t xml:space="preserve">. Iš esmės siūloma orientuotis į plėtrą </w:t>
      </w:r>
      <w:r>
        <w:rPr>
          <w:rFonts w:ascii="Times New Roman" w:hAnsi="Times New Roman"/>
          <w:sz w:val="24"/>
          <w:szCs w:val="24"/>
        </w:rPr>
        <w:t>ir inovacijas</w:t>
      </w:r>
      <w:r w:rsidRPr="00A464BE">
        <w:rPr>
          <w:rFonts w:ascii="Times New Roman" w:hAnsi="Times New Roman"/>
          <w:sz w:val="24"/>
          <w:szCs w:val="24"/>
        </w:rPr>
        <w:t>.</w:t>
      </w:r>
      <w:r w:rsidR="00C73507" w:rsidRPr="00A464BE">
        <w:t xml:space="preserve"> </w:t>
      </w:r>
      <w:r w:rsidR="00C73507" w:rsidRPr="00A464BE">
        <w:rPr>
          <w:rFonts w:ascii="Times New Roman" w:hAnsi="Times New Roman"/>
          <w:sz w:val="24"/>
          <w:szCs w:val="24"/>
        </w:rPr>
        <w:t>Daliai respondentų ekologinio turizmo pas</w:t>
      </w:r>
      <w:r w:rsidR="00847941" w:rsidRPr="00A464BE">
        <w:rPr>
          <w:rFonts w:ascii="Times New Roman" w:hAnsi="Times New Roman"/>
          <w:sz w:val="24"/>
          <w:szCs w:val="24"/>
        </w:rPr>
        <w:t>laugos pasirodė ne</w:t>
      </w:r>
      <w:r w:rsidR="00A464BE" w:rsidRPr="00A464BE">
        <w:rPr>
          <w:rFonts w:ascii="Times New Roman" w:hAnsi="Times New Roman"/>
          <w:sz w:val="24"/>
          <w:szCs w:val="24"/>
        </w:rPr>
        <w:t>patrauklios</w:t>
      </w:r>
      <w:r w:rsidR="00C73507" w:rsidRPr="00A464BE">
        <w:rPr>
          <w:rFonts w:ascii="Times New Roman" w:hAnsi="Times New Roman"/>
          <w:sz w:val="24"/>
          <w:szCs w:val="24"/>
        </w:rPr>
        <w:t>,</w:t>
      </w:r>
      <w:r w:rsidR="00A464BE" w:rsidRPr="00A464BE">
        <w:rPr>
          <w:rFonts w:ascii="Times New Roman" w:hAnsi="Times New Roman"/>
          <w:sz w:val="24"/>
          <w:szCs w:val="24"/>
        </w:rPr>
        <w:t xml:space="preserve"> todėl</w:t>
      </w:r>
      <w:r w:rsidR="00A464BE">
        <w:rPr>
          <w:rFonts w:ascii="Times New Roman" w:hAnsi="Times New Roman"/>
          <w:color w:val="FF0000"/>
          <w:sz w:val="24"/>
          <w:szCs w:val="24"/>
        </w:rPr>
        <w:t xml:space="preserve"> </w:t>
      </w:r>
      <w:r w:rsidR="006E0189" w:rsidRPr="00A464BE">
        <w:rPr>
          <w:rFonts w:ascii="Times New Roman" w:hAnsi="Times New Roman"/>
          <w:sz w:val="24"/>
          <w:szCs w:val="24"/>
        </w:rPr>
        <w:t>dalintis patirtimi</w:t>
      </w:r>
      <w:r w:rsidR="00A464BE">
        <w:rPr>
          <w:rFonts w:ascii="Times New Roman" w:hAnsi="Times New Roman"/>
          <w:color w:val="FF0000"/>
          <w:sz w:val="24"/>
          <w:szCs w:val="24"/>
        </w:rPr>
        <w:t xml:space="preserve"> </w:t>
      </w:r>
      <w:r w:rsidR="00A464BE" w:rsidRPr="00A464BE">
        <w:rPr>
          <w:rFonts w:ascii="Times New Roman" w:hAnsi="Times New Roman"/>
          <w:sz w:val="24"/>
          <w:szCs w:val="24"/>
        </w:rPr>
        <w:t>neatsirado</w:t>
      </w:r>
      <w:r w:rsidR="006E0189" w:rsidRPr="00A464BE">
        <w:rPr>
          <w:rFonts w:ascii="Times New Roman" w:hAnsi="Times New Roman"/>
          <w:sz w:val="24"/>
          <w:szCs w:val="24"/>
        </w:rPr>
        <w:t xml:space="preserve"> poreikio</w:t>
      </w:r>
      <w:r w:rsidR="00C73507">
        <w:rPr>
          <w:rFonts w:ascii="Times New Roman" w:hAnsi="Times New Roman"/>
          <w:sz w:val="24"/>
          <w:szCs w:val="24"/>
        </w:rPr>
        <w:t>. Nei vienas iš</w:t>
      </w:r>
      <w:r w:rsidR="00C73507" w:rsidRPr="00C73507">
        <w:rPr>
          <w:rFonts w:ascii="Times New Roman" w:hAnsi="Times New Roman"/>
          <w:sz w:val="24"/>
          <w:szCs w:val="24"/>
        </w:rPr>
        <w:t xml:space="preserve"> respondentų apie ekologinį turizmą neišgirdo iš turizmo agentūrų.</w:t>
      </w:r>
      <w:r w:rsidR="00740AC3" w:rsidRPr="00740AC3">
        <w:t xml:space="preserve"> </w:t>
      </w:r>
      <w:r w:rsidR="00740AC3" w:rsidRPr="00740AC3">
        <w:rPr>
          <w:rFonts w:ascii="Times New Roman" w:hAnsi="Times New Roman"/>
          <w:sz w:val="24"/>
          <w:szCs w:val="24"/>
        </w:rPr>
        <w:t>Užsienio šalyse ekoturizmas dažnai siejamas ir su ekologiniais ūkiais, ekologiniais produktais. Respondentų paklausus ar ekologinis ūkių skatinimas galėtų prisidėti prie Kurtuvėnų regioninio parko ekoturizmo nebuvo vieningos nuomonės: pusė už, kita pusė prieš.</w:t>
      </w:r>
    </w:p>
    <w:p w:rsidR="00FF0277" w:rsidRPr="00FF0277" w:rsidRDefault="00FF0277" w:rsidP="00FF0277">
      <w:pPr>
        <w:pStyle w:val="Sraopastraipa"/>
        <w:rPr>
          <w:rFonts w:ascii="Times New Roman" w:hAnsi="Times New Roman" w:cs="Times New Roman"/>
          <w:color w:val="000000"/>
          <w:sz w:val="24"/>
          <w:szCs w:val="24"/>
        </w:rPr>
      </w:pPr>
    </w:p>
    <w:p w:rsidR="008E6282" w:rsidRPr="00C73507" w:rsidRDefault="00FA7CED" w:rsidP="00740AC3">
      <w:pPr>
        <w:pStyle w:val="Sraopastraipa"/>
        <w:numPr>
          <w:ilvl w:val="0"/>
          <w:numId w:val="4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Hipotezė, kad </w:t>
      </w:r>
      <w:r w:rsidR="0065514C" w:rsidRPr="0065514C">
        <w:rPr>
          <w:rFonts w:ascii="Times New Roman" w:hAnsi="Times New Roman" w:cs="Times New Roman"/>
          <w:color w:val="000000"/>
          <w:sz w:val="24"/>
          <w:szCs w:val="24"/>
        </w:rPr>
        <w:t>Kurtuvėnų regioniniame parke yra tinkamos są</w:t>
      </w:r>
      <w:r>
        <w:rPr>
          <w:rFonts w:ascii="Times New Roman" w:hAnsi="Times New Roman" w:cs="Times New Roman"/>
          <w:color w:val="000000"/>
          <w:sz w:val="24"/>
          <w:szCs w:val="24"/>
        </w:rPr>
        <w:t>lygos vystyti ekologinį turizmą pasitvirtino, nes</w:t>
      </w:r>
      <w:r w:rsidR="00C73507" w:rsidRPr="00C73507">
        <w:t xml:space="preserve"> </w:t>
      </w:r>
      <w:r w:rsidR="00C73507">
        <w:rPr>
          <w:rFonts w:ascii="Times New Roman" w:hAnsi="Times New Roman" w:cs="Times New Roman"/>
          <w:color w:val="000000"/>
          <w:sz w:val="24"/>
          <w:szCs w:val="24"/>
        </w:rPr>
        <w:t>a</w:t>
      </w:r>
      <w:r w:rsidR="00C73507" w:rsidRPr="00C73507">
        <w:rPr>
          <w:rFonts w:ascii="Times New Roman" w:hAnsi="Times New Roman" w:cs="Times New Roman"/>
          <w:color w:val="000000"/>
          <w:sz w:val="24"/>
          <w:szCs w:val="24"/>
        </w:rPr>
        <w:t>pklaustieji aiškiai įsivaizduoja ekologinio turizmo realizavimą bei funkcionavimą Kurtuvėnų regioninio parko kontekste.</w:t>
      </w:r>
      <w:r w:rsidR="00C73507" w:rsidRPr="00C73507">
        <w:t xml:space="preserve"> </w:t>
      </w:r>
      <w:r w:rsidR="00C73507">
        <w:rPr>
          <w:rFonts w:ascii="Times New Roman" w:hAnsi="Times New Roman" w:cs="Times New Roman"/>
          <w:color w:val="000000"/>
          <w:sz w:val="24"/>
          <w:szCs w:val="24"/>
        </w:rPr>
        <w:t>T</w:t>
      </w:r>
      <w:r w:rsidR="00C73507" w:rsidRPr="00C73507">
        <w:rPr>
          <w:rFonts w:ascii="Times New Roman" w:hAnsi="Times New Roman" w:cs="Times New Roman"/>
          <w:color w:val="000000"/>
          <w:sz w:val="24"/>
          <w:szCs w:val="24"/>
        </w:rPr>
        <w:t xml:space="preserve">ų žmonių, kurie lankosi saugomose teritorijose, yra </w:t>
      </w:r>
      <w:proofErr w:type="spellStart"/>
      <w:r w:rsidR="00C73507" w:rsidRPr="00C73507">
        <w:rPr>
          <w:rFonts w:ascii="Times New Roman" w:hAnsi="Times New Roman" w:cs="Times New Roman"/>
          <w:color w:val="000000"/>
          <w:sz w:val="24"/>
          <w:szCs w:val="24"/>
        </w:rPr>
        <w:t>užtikrintesnis</w:t>
      </w:r>
      <w:proofErr w:type="spellEnd"/>
      <w:r w:rsidR="00C73507" w:rsidRPr="00C73507">
        <w:rPr>
          <w:rFonts w:ascii="Times New Roman" w:hAnsi="Times New Roman" w:cs="Times New Roman"/>
          <w:color w:val="000000"/>
          <w:sz w:val="24"/>
          <w:szCs w:val="24"/>
        </w:rPr>
        <w:t xml:space="preserve"> ekologinio turizmo su nacionaliniais, regioniniais parkais susiejimas.</w:t>
      </w:r>
      <w:r w:rsidR="00C73507" w:rsidRPr="00C73507">
        <w:t xml:space="preserve"> </w:t>
      </w:r>
      <w:r w:rsidR="00C73507" w:rsidRPr="00C73507">
        <w:rPr>
          <w:rFonts w:ascii="Times New Roman" w:hAnsi="Times New Roman" w:cs="Times New Roman"/>
          <w:color w:val="000000"/>
          <w:sz w:val="24"/>
          <w:szCs w:val="24"/>
        </w:rPr>
        <w:t>Yra susiformavęs žmonių suvokimas, kad  ekologinis turizmas yra orientuotas ne vien į gamtos apsaugojimą, bet ir į patį žmogų ir jo ugdymą, savimonę. Pastebima kolizija: manoma, kad ekoturizmas gali būti plėtojamas saugomose</w:t>
      </w:r>
      <w:r w:rsidR="00EE5177">
        <w:rPr>
          <w:rFonts w:ascii="Times New Roman" w:hAnsi="Times New Roman" w:cs="Times New Roman"/>
          <w:color w:val="000000"/>
          <w:sz w:val="24"/>
          <w:szCs w:val="24"/>
        </w:rPr>
        <w:t xml:space="preserve"> teritorijose</w:t>
      </w:r>
      <w:r w:rsidR="00740AC3">
        <w:rPr>
          <w:rFonts w:ascii="Times New Roman" w:hAnsi="Times New Roman" w:cs="Times New Roman"/>
          <w:color w:val="000000"/>
          <w:sz w:val="24"/>
          <w:szCs w:val="24"/>
        </w:rPr>
        <w:t>,</w:t>
      </w:r>
      <w:r w:rsidR="00C73507">
        <w:rPr>
          <w:rFonts w:ascii="Times New Roman" w:hAnsi="Times New Roman" w:cs="Times New Roman"/>
          <w:color w:val="000000"/>
          <w:sz w:val="24"/>
          <w:szCs w:val="24"/>
        </w:rPr>
        <w:t xml:space="preserve"> </w:t>
      </w:r>
      <w:r w:rsidR="00740AC3" w:rsidRPr="00740AC3">
        <w:rPr>
          <w:rFonts w:ascii="Times New Roman" w:hAnsi="Times New Roman" w:cs="Times New Roman"/>
          <w:color w:val="000000"/>
          <w:sz w:val="24"/>
          <w:szCs w:val="24"/>
        </w:rPr>
        <w:t xml:space="preserve">bet labai mažai žinoma apie realų įdirbį. </w:t>
      </w:r>
      <w:r w:rsidR="00C73507">
        <w:rPr>
          <w:rFonts w:ascii="Times New Roman" w:hAnsi="Times New Roman"/>
          <w:sz w:val="24"/>
          <w:szCs w:val="24"/>
        </w:rPr>
        <w:t>R</w:t>
      </w:r>
      <w:r w:rsidR="00C73507" w:rsidRPr="00C73507">
        <w:rPr>
          <w:rFonts w:ascii="Times New Roman" w:hAnsi="Times New Roman"/>
          <w:sz w:val="24"/>
          <w:szCs w:val="24"/>
        </w:rPr>
        <w:t>espondentus lankytis Kurtuvėnų regioniniame parke</w:t>
      </w:r>
      <w:r w:rsidR="00C73507">
        <w:rPr>
          <w:rFonts w:ascii="Times New Roman" w:hAnsi="Times New Roman"/>
          <w:sz w:val="24"/>
          <w:szCs w:val="24"/>
        </w:rPr>
        <w:t xml:space="preserve"> paskatintų</w:t>
      </w:r>
      <w:r w:rsidR="00847941">
        <w:rPr>
          <w:rFonts w:ascii="Times New Roman" w:hAnsi="Times New Roman"/>
          <w:sz w:val="24"/>
          <w:szCs w:val="24"/>
        </w:rPr>
        <w:t xml:space="preserve"> -</w:t>
      </w:r>
      <w:r w:rsidR="00C73507" w:rsidRPr="00C73507">
        <w:rPr>
          <w:rFonts w:ascii="Times New Roman" w:hAnsi="Times New Roman"/>
          <w:sz w:val="24"/>
          <w:szCs w:val="24"/>
        </w:rPr>
        <w:t xml:space="preserve"> </w:t>
      </w:r>
      <w:proofErr w:type="spellStart"/>
      <w:r w:rsidR="00C73507" w:rsidRPr="00C73507">
        <w:rPr>
          <w:rFonts w:ascii="Times New Roman" w:hAnsi="Times New Roman"/>
          <w:sz w:val="24"/>
          <w:szCs w:val="24"/>
        </w:rPr>
        <w:t>inovatyvesnės</w:t>
      </w:r>
      <w:proofErr w:type="spellEnd"/>
      <w:r w:rsidR="00C73507" w:rsidRPr="00C73507">
        <w:rPr>
          <w:rFonts w:ascii="Times New Roman" w:hAnsi="Times New Roman"/>
          <w:sz w:val="24"/>
          <w:szCs w:val="24"/>
        </w:rPr>
        <w:t xml:space="preserve"> veiklos</w:t>
      </w:r>
      <w:r w:rsidR="00C73507">
        <w:rPr>
          <w:rFonts w:ascii="Times New Roman" w:hAnsi="Times New Roman"/>
          <w:sz w:val="24"/>
          <w:szCs w:val="24"/>
        </w:rPr>
        <w:t xml:space="preserve"> pasiūla</w:t>
      </w:r>
      <w:r w:rsidR="00C73507" w:rsidRPr="00C73507">
        <w:rPr>
          <w:rFonts w:ascii="Times New Roman" w:hAnsi="Times New Roman"/>
          <w:sz w:val="24"/>
          <w:szCs w:val="24"/>
        </w:rPr>
        <w:t xml:space="preserve"> ir platesnė rekreacinė veikla.</w:t>
      </w:r>
    </w:p>
    <w:p w:rsidR="008E6282" w:rsidRDefault="008E6282" w:rsidP="00C500A4">
      <w:pPr>
        <w:spacing w:line="360" w:lineRule="auto"/>
        <w:jc w:val="both"/>
        <w:rPr>
          <w:rFonts w:ascii="Times New Roman" w:hAnsi="Times New Roman" w:cs="Times New Roman"/>
          <w:color w:val="000000"/>
          <w:sz w:val="24"/>
          <w:szCs w:val="24"/>
        </w:rPr>
      </w:pPr>
    </w:p>
    <w:p w:rsidR="00C73507" w:rsidRDefault="00C73507" w:rsidP="00C500A4">
      <w:pPr>
        <w:spacing w:line="360" w:lineRule="auto"/>
        <w:jc w:val="both"/>
        <w:rPr>
          <w:rFonts w:ascii="Times New Roman" w:hAnsi="Times New Roman"/>
          <w:sz w:val="24"/>
          <w:szCs w:val="24"/>
        </w:rPr>
      </w:pPr>
    </w:p>
    <w:p w:rsidR="00C73507" w:rsidRDefault="00C73507" w:rsidP="00C500A4">
      <w:pPr>
        <w:spacing w:line="360" w:lineRule="auto"/>
        <w:jc w:val="both"/>
        <w:rPr>
          <w:rFonts w:ascii="Times New Roman" w:hAnsi="Times New Roman"/>
          <w:sz w:val="24"/>
          <w:szCs w:val="24"/>
        </w:rPr>
      </w:pPr>
    </w:p>
    <w:p w:rsidR="00740AC3" w:rsidRDefault="00740AC3" w:rsidP="00C500A4">
      <w:pPr>
        <w:spacing w:line="360" w:lineRule="auto"/>
        <w:jc w:val="both"/>
        <w:rPr>
          <w:rFonts w:ascii="Times New Roman" w:hAnsi="Times New Roman"/>
          <w:sz w:val="24"/>
          <w:szCs w:val="24"/>
        </w:rPr>
      </w:pPr>
    </w:p>
    <w:p w:rsidR="00950365" w:rsidRDefault="00950365" w:rsidP="00EB531A">
      <w:pPr>
        <w:spacing w:line="360" w:lineRule="auto"/>
        <w:jc w:val="both"/>
        <w:rPr>
          <w:rFonts w:ascii="Times New Roman" w:hAnsi="Times New Roman" w:cs="Times New Roman"/>
          <w:color w:val="000000"/>
          <w:sz w:val="24"/>
          <w:szCs w:val="24"/>
        </w:rPr>
      </w:pPr>
    </w:p>
    <w:p w:rsidR="00EB531A" w:rsidRDefault="00EB531A" w:rsidP="00EB531A">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PASIŪLYMAI IR REKOMENDAC</w:t>
      </w:r>
      <w:r w:rsidRPr="006764DC">
        <w:rPr>
          <w:rFonts w:ascii="Times New Roman" w:hAnsi="Times New Roman" w:cs="Times New Roman"/>
          <w:color w:val="000000"/>
          <w:sz w:val="24"/>
          <w:szCs w:val="24"/>
        </w:rPr>
        <w:t>IJOS</w:t>
      </w:r>
    </w:p>
    <w:p w:rsidR="00EB531A" w:rsidRPr="00E11A67" w:rsidRDefault="00EB531A" w:rsidP="00EB531A">
      <w:pPr>
        <w:tabs>
          <w:tab w:val="right" w:leader="dot" w:pos="9639"/>
        </w:tabs>
        <w:spacing w:line="360" w:lineRule="auto"/>
        <w:ind w:firstLine="900"/>
        <w:jc w:val="both"/>
        <w:rPr>
          <w:rFonts w:ascii="Times New Roman" w:hAnsi="Times New Roman" w:cs="Times New Roman"/>
          <w:color w:val="000000"/>
          <w:sz w:val="24"/>
          <w:szCs w:val="24"/>
        </w:rPr>
      </w:pPr>
      <w:r w:rsidRPr="00E11A67">
        <w:rPr>
          <w:rFonts w:ascii="Times New Roman" w:hAnsi="Times New Roman" w:cs="Times New Roman"/>
          <w:color w:val="000000"/>
          <w:sz w:val="24"/>
          <w:szCs w:val="24"/>
        </w:rPr>
        <w:t>Apibendrinus magistro baigiamojo darbo medžiagą ir įvertinus pagrindines išvadas, pateikiamos tokios rekomendacijos ir pasiūlymai:</w:t>
      </w:r>
    </w:p>
    <w:p w:rsidR="00EB531A" w:rsidRPr="00E11A67" w:rsidRDefault="00EB531A" w:rsidP="00BC00AE">
      <w:pPr>
        <w:pStyle w:val="Sraopastraipa"/>
        <w:numPr>
          <w:ilvl w:val="0"/>
          <w:numId w:val="38"/>
        </w:numPr>
        <w:spacing w:line="360" w:lineRule="auto"/>
        <w:jc w:val="both"/>
        <w:rPr>
          <w:rFonts w:ascii="Times New Roman" w:hAnsi="Times New Roman"/>
          <w:sz w:val="24"/>
          <w:szCs w:val="24"/>
          <w:u w:val="single"/>
          <w:lang w:val="en-US"/>
        </w:rPr>
      </w:pPr>
      <w:proofErr w:type="spellStart"/>
      <w:r w:rsidRPr="00E11A67">
        <w:rPr>
          <w:rFonts w:ascii="Times New Roman" w:hAnsi="Times New Roman"/>
          <w:sz w:val="24"/>
          <w:szCs w:val="24"/>
          <w:u w:val="single"/>
          <w:lang w:val="en-US"/>
        </w:rPr>
        <w:t>Centralizuotai</w:t>
      </w:r>
      <w:proofErr w:type="spellEnd"/>
      <w:r w:rsidRPr="00E11A67">
        <w:rPr>
          <w:rFonts w:ascii="Times New Roman" w:hAnsi="Times New Roman"/>
          <w:sz w:val="24"/>
          <w:szCs w:val="24"/>
          <w:u w:val="single"/>
          <w:lang w:val="en-US"/>
        </w:rPr>
        <w:t xml:space="preserve"> </w:t>
      </w:r>
      <w:r w:rsidR="00F00302">
        <w:rPr>
          <w:rFonts w:ascii="Times New Roman" w:hAnsi="Times New Roman"/>
          <w:sz w:val="24"/>
          <w:szCs w:val="24"/>
          <w:u w:val="single"/>
          <w:lang w:val="en-US"/>
        </w:rPr>
        <w:t xml:space="preserve">- </w:t>
      </w:r>
      <w:proofErr w:type="spellStart"/>
      <w:r w:rsidRPr="00E11A67">
        <w:rPr>
          <w:rFonts w:ascii="Times New Roman" w:hAnsi="Times New Roman"/>
          <w:sz w:val="24"/>
          <w:szCs w:val="24"/>
          <w:u w:val="single"/>
          <w:lang w:val="en-US"/>
        </w:rPr>
        <w:t>Aplinkos</w:t>
      </w:r>
      <w:proofErr w:type="spellEnd"/>
      <w:r w:rsidRPr="00E11A67">
        <w:rPr>
          <w:rFonts w:ascii="Times New Roman" w:hAnsi="Times New Roman"/>
          <w:sz w:val="24"/>
          <w:szCs w:val="24"/>
          <w:u w:val="single"/>
          <w:lang w:val="en-US"/>
        </w:rPr>
        <w:t xml:space="preserve"> </w:t>
      </w:r>
      <w:proofErr w:type="spellStart"/>
      <w:r w:rsidRPr="00E11A67">
        <w:rPr>
          <w:rFonts w:ascii="Times New Roman" w:hAnsi="Times New Roman"/>
          <w:sz w:val="24"/>
          <w:szCs w:val="24"/>
          <w:u w:val="single"/>
          <w:lang w:val="en-US"/>
        </w:rPr>
        <w:t>ministerijai</w:t>
      </w:r>
      <w:proofErr w:type="spellEnd"/>
      <w:r w:rsidRPr="00E11A67">
        <w:rPr>
          <w:rFonts w:ascii="Times New Roman" w:hAnsi="Times New Roman"/>
          <w:sz w:val="24"/>
          <w:szCs w:val="24"/>
          <w:u w:val="single"/>
          <w:lang w:val="en-US"/>
        </w:rPr>
        <w:t>:</w:t>
      </w:r>
    </w:p>
    <w:p w:rsidR="00EB531A" w:rsidRDefault="00EB531A" w:rsidP="00950365">
      <w:pPr>
        <w:pStyle w:val="Sraopastraipa"/>
        <w:numPr>
          <w:ilvl w:val="0"/>
          <w:numId w:val="48"/>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Numatyti lėšų ekoturizmo marketingui. Pastiprinus</w:t>
      </w:r>
      <w:r w:rsidRPr="00E8480B">
        <w:rPr>
          <w:rFonts w:ascii="Times New Roman" w:hAnsi="Times New Roman" w:cs="Times New Roman"/>
          <w:color w:val="000000"/>
          <w:sz w:val="24"/>
          <w:szCs w:val="24"/>
        </w:rPr>
        <w:t xml:space="preserve"> informacinę sklaidą per  televiziją, internetą, žiniasklaidą, apie ekologinį turizmą sužinotų dar daugiau žmonių.</w:t>
      </w:r>
    </w:p>
    <w:p w:rsidR="00EB531A" w:rsidRPr="00950365" w:rsidRDefault="00EB531A" w:rsidP="00950365">
      <w:pPr>
        <w:pStyle w:val="Sraopastraipa"/>
        <w:numPr>
          <w:ilvl w:val="0"/>
          <w:numId w:val="48"/>
        </w:numPr>
        <w:spacing w:line="360" w:lineRule="auto"/>
        <w:jc w:val="both"/>
        <w:rPr>
          <w:rFonts w:ascii="Times New Roman" w:hAnsi="Times New Roman"/>
          <w:sz w:val="24"/>
          <w:szCs w:val="24"/>
        </w:rPr>
      </w:pPr>
      <w:r>
        <w:rPr>
          <w:rFonts w:ascii="Times New Roman" w:hAnsi="Times New Roman"/>
          <w:sz w:val="24"/>
          <w:szCs w:val="24"/>
        </w:rPr>
        <w:t>S</w:t>
      </w:r>
      <w:r w:rsidRPr="00E8480B">
        <w:rPr>
          <w:rFonts w:ascii="Times New Roman" w:hAnsi="Times New Roman"/>
          <w:sz w:val="24"/>
          <w:szCs w:val="24"/>
        </w:rPr>
        <w:t xml:space="preserve">tingant informacijos apie </w:t>
      </w:r>
      <w:proofErr w:type="spellStart"/>
      <w:r w:rsidRPr="00E8480B">
        <w:rPr>
          <w:rFonts w:ascii="Times New Roman" w:hAnsi="Times New Roman"/>
          <w:sz w:val="24"/>
          <w:szCs w:val="24"/>
        </w:rPr>
        <w:t>ekoturizmą</w:t>
      </w:r>
      <w:proofErr w:type="spellEnd"/>
      <w:r w:rsidRPr="00E8480B">
        <w:rPr>
          <w:rFonts w:ascii="Times New Roman" w:hAnsi="Times New Roman"/>
          <w:sz w:val="24"/>
          <w:szCs w:val="24"/>
        </w:rPr>
        <w:t>, reikėtų saugomas teritorijas skatinti susikurti patrauklias ir informatyvias internetines svetaines.</w:t>
      </w:r>
    </w:p>
    <w:p w:rsidR="00EB531A" w:rsidRPr="00E11A67" w:rsidRDefault="00EB531A" w:rsidP="00BC00AE">
      <w:pPr>
        <w:pStyle w:val="Sraopastraipa"/>
        <w:numPr>
          <w:ilvl w:val="0"/>
          <w:numId w:val="38"/>
        </w:numPr>
        <w:spacing w:line="360" w:lineRule="auto"/>
        <w:jc w:val="both"/>
        <w:rPr>
          <w:rFonts w:ascii="Times New Roman" w:hAnsi="Times New Roman"/>
          <w:sz w:val="24"/>
          <w:szCs w:val="24"/>
          <w:u w:val="single"/>
          <w:lang w:val="en-US"/>
        </w:rPr>
      </w:pPr>
      <w:proofErr w:type="spellStart"/>
      <w:r w:rsidRPr="00E11A67">
        <w:rPr>
          <w:rFonts w:ascii="Times New Roman" w:hAnsi="Times New Roman"/>
          <w:sz w:val="24"/>
          <w:szCs w:val="24"/>
          <w:u w:val="single"/>
          <w:lang w:val="en-US"/>
        </w:rPr>
        <w:t>Turizmo</w:t>
      </w:r>
      <w:proofErr w:type="spellEnd"/>
      <w:r w:rsidRPr="00E11A67">
        <w:rPr>
          <w:rFonts w:ascii="Times New Roman" w:hAnsi="Times New Roman"/>
          <w:sz w:val="24"/>
          <w:szCs w:val="24"/>
          <w:u w:val="single"/>
          <w:lang w:val="en-US"/>
        </w:rPr>
        <w:t xml:space="preserve"> </w:t>
      </w:r>
      <w:proofErr w:type="spellStart"/>
      <w:r w:rsidRPr="00E11A67">
        <w:rPr>
          <w:rFonts w:ascii="Times New Roman" w:hAnsi="Times New Roman"/>
          <w:sz w:val="24"/>
          <w:szCs w:val="24"/>
          <w:u w:val="single"/>
          <w:lang w:val="en-US"/>
        </w:rPr>
        <w:t>departamentui</w:t>
      </w:r>
      <w:proofErr w:type="spellEnd"/>
      <w:r w:rsidRPr="00E11A67">
        <w:rPr>
          <w:rFonts w:ascii="Times New Roman" w:hAnsi="Times New Roman"/>
          <w:sz w:val="24"/>
          <w:szCs w:val="24"/>
          <w:u w:val="single"/>
          <w:lang w:val="en-US"/>
        </w:rPr>
        <w:t>:</w:t>
      </w:r>
    </w:p>
    <w:p w:rsidR="00EB531A" w:rsidRDefault="006A43A5" w:rsidP="00950365">
      <w:pPr>
        <w:pStyle w:val="Sraopastraipa"/>
        <w:numPr>
          <w:ilvl w:val="0"/>
          <w:numId w:val="47"/>
        </w:numPr>
        <w:spacing w:line="360" w:lineRule="auto"/>
        <w:jc w:val="both"/>
        <w:rPr>
          <w:rFonts w:ascii="Times New Roman" w:hAnsi="Times New Roman"/>
          <w:sz w:val="24"/>
          <w:szCs w:val="24"/>
        </w:rPr>
      </w:pPr>
      <w:r>
        <w:rPr>
          <w:rFonts w:ascii="Times New Roman" w:hAnsi="Times New Roman"/>
          <w:sz w:val="24"/>
          <w:szCs w:val="24"/>
        </w:rPr>
        <w:t>Siūlyti nustatyti,</w:t>
      </w:r>
      <w:r w:rsidR="00EB531A" w:rsidRPr="00E8480B">
        <w:rPr>
          <w:rFonts w:ascii="Times New Roman" w:hAnsi="Times New Roman"/>
          <w:sz w:val="24"/>
          <w:szCs w:val="24"/>
        </w:rPr>
        <w:t xml:space="preserve"> kodėl Turizmo agentūros nepopuliarina ekoturizmo.</w:t>
      </w:r>
    </w:p>
    <w:p w:rsidR="00BC00AE" w:rsidRPr="00950365" w:rsidRDefault="00950365" w:rsidP="00950365">
      <w:pPr>
        <w:pStyle w:val="Sraopastraipa"/>
        <w:numPr>
          <w:ilvl w:val="0"/>
          <w:numId w:val="47"/>
        </w:numPr>
        <w:spacing w:line="360" w:lineRule="auto"/>
        <w:jc w:val="both"/>
        <w:rPr>
          <w:rFonts w:ascii="Times New Roman" w:hAnsi="Times New Roman"/>
          <w:sz w:val="24"/>
          <w:szCs w:val="24"/>
        </w:rPr>
      </w:pPr>
      <w:r>
        <w:rPr>
          <w:rFonts w:ascii="Times New Roman" w:hAnsi="Times New Roman"/>
          <w:sz w:val="24"/>
          <w:szCs w:val="24"/>
        </w:rPr>
        <w:t>Siūlyti išnagrinėti galimybes dėl ekologinio turizmo teisės dokumentų priėmimo.</w:t>
      </w:r>
    </w:p>
    <w:p w:rsidR="00EB531A" w:rsidRPr="00BC00AE" w:rsidRDefault="00BC00AE" w:rsidP="00BC00AE">
      <w:pPr>
        <w:pStyle w:val="Sraopastraipa"/>
        <w:numPr>
          <w:ilvl w:val="0"/>
          <w:numId w:val="38"/>
        </w:numPr>
        <w:spacing w:line="360" w:lineRule="auto"/>
        <w:jc w:val="both"/>
        <w:rPr>
          <w:rFonts w:ascii="Times New Roman" w:hAnsi="Times New Roman"/>
          <w:sz w:val="24"/>
          <w:szCs w:val="24"/>
          <w:u w:val="single"/>
          <w:lang w:val="en-US"/>
        </w:rPr>
      </w:pPr>
      <w:r w:rsidRPr="00BC00AE">
        <w:rPr>
          <w:rFonts w:ascii="Times New Roman" w:hAnsi="Times New Roman" w:cs="Times New Roman"/>
          <w:bCs/>
          <w:sz w:val="24"/>
          <w:szCs w:val="24"/>
          <w:u w:val="single"/>
        </w:rPr>
        <w:t>Valstybinei  saugomų teritorijų tarnybai</w:t>
      </w:r>
    </w:p>
    <w:p w:rsidR="00EB531A" w:rsidRPr="00950365" w:rsidRDefault="00EB531A" w:rsidP="00950365">
      <w:pPr>
        <w:pStyle w:val="Sraopastraipa"/>
        <w:numPr>
          <w:ilvl w:val="0"/>
          <w:numId w:val="47"/>
        </w:numPr>
        <w:spacing w:line="360" w:lineRule="auto"/>
        <w:jc w:val="both"/>
        <w:rPr>
          <w:rFonts w:ascii="Times New Roman" w:hAnsi="Times New Roman"/>
          <w:sz w:val="24"/>
          <w:szCs w:val="24"/>
        </w:rPr>
      </w:pPr>
      <w:r w:rsidRPr="006764DC">
        <w:rPr>
          <w:rFonts w:ascii="Times New Roman" w:hAnsi="Times New Roman" w:cs="Times New Roman"/>
          <w:bCs/>
          <w:sz w:val="24"/>
          <w:szCs w:val="24"/>
        </w:rPr>
        <w:t>Iš lankytojų srauto galima gauti daug naudingos informacijos. Ne tik nustatyti K</w:t>
      </w:r>
      <w:r w:rsidR="006A43A5">
        <w:rPr>
          <w:rFonts w:ascii="Times New Roman" w:hAnsi="Times New Roman" w:cs="Times New Roman"/>
          <w:bCs/>
          <w:sz w:val="24"/>
          <w:szCs w:val="24"/>
        </w:rPr>
        <w:t>urtuvėnų regioninio parko</w:t>
      </w:r>
      <w:r w:rsidRPr="006764DC">
        <w:rPr>
          <w:rFonts w:ascii="Times New Roman" w:hAnsi="Times New Roman" w:cs="Times New Roman"/>
          <w:bCs/>
          <w:sz w:val="24"/>
          <w:szCs w:val="24"/>
        </w:rPr>
        <w:t xml:space="preserve"> lankomumą, bet ir ekonominę naudą, rekreacijos poveikį aplinkai. Galima numatyti, kaip tą srautą reguliuoti ar perskirstyti. Deja, dar nėra parengtos metodikos kaip tą atlikti, nors pats K</w:t>
      </w:r>
      <w:r w:rsidR="006A43A5">
        <w:rPr>
          <w:rFonts w:ascii="Times New Roman" w:hAnsi="Times New Roman" w:cs="Times New Roman"/>
          <w:bCs/>
          <w:sz w:val="24"/>
          <w:szCs w:val="24"/>
        </w:rPr>
        <w:t>urtuvėnų regioninis parkas</w:t>
      </w:r>
      <w:r w:rsidRPr="006764DC">
        <w:rPr>
          <w:rFonts w:ascii="Times New Roman" w:hAnsi="Times New Roman" w:cs="Times New Roman"/>
          <w:bCs/>
          <w:sz w:val="24"/>
          <w:szCs w:val="24"/>
        </w:rPr>
        <w:t xml:space="preserve"> išreiškia tokį poreikį. Reikia sukurti metodiką, padėsiančią tai apskaičiuoti.</w:t>
      </w:r>
    </w:p>
    <w:p w:rsidR="00EB531A" w:rsidRPr="00E11A67" w:rsidRDefault="00EB531A" w:rsidP="00BC00AE">
      <w:pPr>
        <w:pStyle w:val="Sraopastraipa"/>
        <w:numPr>
          <w:ilvl w:val="0"/>
          <w:numId w:val="38"/>
        </w:numPr>
        <w:spacing w:line="360" w:lineRule="auto"/>
        <w:jc w:val="both"/>
        <w:rPr>
          <w:rFonts w:ascii="Times New Roman" w:hAnsi="Times New Roman" w:cs="Times New Roman"/>
          <w:color w:val="000000"/>
          <w:sz w:val="24"/>
          <w:szCs w:val="24"/>
          <w:u w:val="single"/>
        </w:rPr>
      </w:pPr>
      <w:r w:rsidRPr="00E11A67">
        <w:rPr>
          <w:rFonts w:ascii="Times New Roman" w:hAnsi="Times New Roman" w:cs="Times New Roman"/>
          <w:color w:val="000000"/>
          <w:sz w:val="24"/>
          <w:szCs w:val="24"/>
          <w:u w:val="single"/>
        </w:rPr>
        <w:t xml:space="preserve">Kurtuvėnų regioniniam parkui: </w:t>
      </w:r>
    </w:p>
    <w:p w:rsidR="00EB531A" w:rsidRPr="00E11A67" w:rsidRDefault="00EB531A" w:rsidP="00950365">
      <w:pPr>
        <w:pStyle w:val="Sraopastraipa"/>
        <w:numPr>
          <w:ilvl w:val="0"/>
          <w:numId w:val="47"/>
        </w:numPr>
        <w:spacing w:line="360" w:lineRule="auto"/>
        <w:jc w:val="both"/>
        <w:rPr>
          <w:rFonts w:ascii="Times New Roman" w:hAnsi="Times New Roman"/>
          <w:sz w:val="24"/>
          <w:szCs w:val="24"/>
        </w:rPr>
      </w:pPr>
      <w:r w:rsidRPr="006764DC">
        <w:rPr>
          <w:rFonts w:ascii="Times New Roman" w:hAnsi="Times New Roman"/>
          <w:sz w:val="24"/>
          <w:szCs w:val="24"/>
        </w:rPr>
        <w:t xml:space="preserve">Kurti įdomesnes programas: daugiau galimybių judėti gryname ore, plėtoti sveiką gyvenseną, </w:t>
      </w:r>
      <w:r>
        <w:rPr>
          <w:rFonts w:ascii="Times New Roman" w:hAnsi="Times New Roman"/>
          <w:sz w:val="24"/>
          <w:szCs w:val="24"/>
        </w:rPr>
        <w:t>sportavimą, intensyvų žygiavimą, jogą.</w:t>
      </w:r>
    </w:p>
    <w:p w:rsidR="00EB531A" w:rsidRPr="00E11A67" w:rsidRDefault="00EB531A" w:rsidP="00950365">
      <w:pPr>
        <w:pStyle w:val="Sraopastraipa"/>
        <w:numPr>
          <w:ilvl w:val="0"/>
          <w:numId w:val="47"/>
        </w:numPr>
        <w:spacing w:line="360" w:lineRule="auto"/>
        <w:jc w:val="both"/>
        <w:rPr>
          <w:rFonts w:ascii="Times New Roman" w:hAnsi="Times New Roman" w:cs="Times New Roman"/>
          <w:sz w:val="24"/>
          <w:szCs w:val="24"/>
        </w:rPr>
      </w:pPr>
      <w:r w:rsidRPr="006764DC">
        <w:rPr>
          <w:rFonts w:ascii="Times New Roman" w:hAnsi="Times New Roman" w:cs="Times New Roman"/>
          <w:sz w:val="24"/>
          <w:szCs w:val="24"/>
        </w:rPr>
        <w:t>Daugiau informacinės sklaidos ir kituose miestuose, tarpmiestinėse mugėse ir pan.</w:t>
      </w:r>
    </w:p>
    <w:p w:rsidR="00EB531A" w:rsidRPr="00E11A67" w:rsidRDefault="00296ED9" w:rsidP="00950365">
      <w:pPr>
        <w:pStyle w:val="Sraopastraipa"/>
        <w:numPr>
          <w:ilvl w:val="0"/>
          <w:numId w:val="47"/>
        </w:numPr>
        <w:spacing w:line="360" w:lineRule="auto"/>
        <w:jc w:val="both"/>
        <w:rPr>
          <w:rFonts w:ascii="Times New Roman" w:hAnsi="Times New Roman"/>
          <w:sz w:val="24"/>
          <w:szCs w:val="24"/>
        </w:rPr>
      </w:pPr>
      <w:r>
        <w:rPr>
          <w:rFonts w:ascii="Times New Roman" w:hAnsi="Times New Roman"/>
          <w:sz w:val="24"/>
          <w:szCs w:val="24"/>
        </w:rPr>
        <w:t xml:space="preserve">Organizuoti ūkininkų ekologinį švietimą, tai paskatintų ekologinių ūkių augimą, taip pat tai </w:t>
      </w:r>
      <w:r w:rsidR="00EB531A" w:rsidRPr="006764DC">
        <w:rPr>
          <w:rFonts w:ascii="Times New Roman" w:hAnsi="Times New Roman"/>
          <w:sz w:val="24"/>
          <w:szCs w:val="24"/>
        </w:rPr>
        <w:t>galėtų prisidėti prie K</w:t>
      </w:r>
      <w:r w:rsidR="006A43A5">
        <w:rPr>
          <w:rFonts w:ascii="Times New Roman" w:hAnsi="Times New Roman"/>
          <w:sz w:val="24"/>
          <w:szCs w:val="24"/>
        </w:rPr>
        <w:t xml:space="preserve">urtuvėnų regioninio parko </w:t>
      </w:r>
      <w:r w:rsidR="00EB531A" w:rsidRPr="006764DC">
        <w:rPr>
          <w:rFonts w:ascii="Times New Roman" w:hAnsi="Times New Roman"/>
          <w:sz w:val="24"/>
          <w:szCs w:val="24"/>
        </w:rPr>
        <w:t>patrauklumo. Ekologiškos produkcijos auginimas ir pardavinėjimas pritrauktų daugiau lankytojų.</w:t>
      </w:r>
      <w:r w:rsidR="00EB531A" w:rsidRPr="00E8480B">
        <w:t xml:space="preserve"> </w:t>
      </w:r>
      <w:r w:rsidR="00EB531A" w:rsidRPr="006764DC">
        <w:rPr>
          <w:rFonts w:ascii="Times New Roman" w:hAnsi="Times New Roman"/>
          <w:sz w:val="24"/>
          <w:szCs w:val="24"/>
        </w:rPr>
        <w:t xml:space="preserve">Svarbu, kad produkcija būtų sertifikuojama.   </w:t>
      </w:r>
    </w:p>
    <w:p w:rsidR="00EB531A" w:rsidRDefault="00EB531A" w:rsidP="00950365">
      <w:pPr>
        <w:pStyle w:val="Sraopastraipa"/>
        <w:numPr>
          <w:ilvl w:val="0"/>
          <w:numId w:val="47"/>
        </w:numPr>
        <w:spacing w:line="360" w:lineRule="auto"/>
        <w:jc w:val="both"/>
        <w:rPr>
          <w:rFonts w:ascii="Times New Roman" w:hAnsi="Times New Roman" w:cs="Times New Roman"/>
          <w:color w:val="000000"/>
          <w:sz w:val="24"/>
          <w:szCs w:val="24"/>
        </w:rPr>
      </w:pPr>
      <w:r w:rsidRPr="006764DC">
        <w:rPr>
          <w:rFonts w:ascii="Times New Roman" w:hAnsi="Times New Roman" w:cs="Times New Roman"/>
          <w:color w:val="000000"/>
          <w:sz w:val="24"/>
          <w:szCs w:val="24"/>
        </w:rPr>
        <w:t xml:space="preserve">Pasenusią ir vidutiniškos būklės regioninių ar nacionalinių parkų infrastruktūrą pagal prioritetą  keisti naujesne. </w:t>
      </w:r>
    </w:p>
    <w:p w:rsidR="00F24B61" w:rsidRDefault="00EB531A" w:rsidP="00950365">
      <w:pPr>
        <w:pStyle w:val="Sraopastraipa"/>
        <w:numPr>
          <w:ilvl w:val="0"/>
          <w:numId w:val="47"/>
        </w:numPr>
        <w:spacing w:line="360" w:lineRule="auto"/>
        <w:jc w:val="both"/>
        <w:rPr>
          <w:rFonts w:ascii="Times New Roman" w:hAnsi="Times New Roman" w:cs="Times New Roman"/>
          <w:sz w:val="24"/>
          <w:szCs w:val="24"/>
        </w:rPr>
      </w:pPr>
      <w:r w:rsidRPr="006764DC">
        <w:rPr>
          <w:rFonts w:ascii="Times New Roman" w:hAnsi="Times New Roman" w:cs="Times New Roman"/>
          <w:sz w:val="24"/>
          <w:szCs w:val="24"/>
        </w:rPr>
        <w:t xml:space="preserve">Stiprinti </w:t>
      </w:r>
      <w:proofErr w:type="spellStart"/>
      <w:r w:rsidRPr="006764DC">
        <w:rPr>
          <w:rFonts w:ascii="Times New Roman" w:hAnsi="Times New Roman" w:cs="Times New Roman"/>
          <w:sz w:val="24"/>
          <w:szCs w:val="24"/>
        </w:rPr>
        <w:t>savanoriavimą</w:t>
      </w:r>
      <w:proofErr w:type="spellEnd"/>
      <w:r w:rsidRPr="006764DC">
        <w:rPr>
          <w:rFonts w:ascii="Times New Roman" w:hAnsi="Times New Roman" w:cs="Times New Roman"/>
          <w:sz w:val="24"/>
          <w:szCs w:val="24"/>
        </w:rPr>
        <w:t>, tai išspręstų finansinius klausimu</w:t>
      </w:r>
      <w:r>
        <w:rPr>
          <w:rFonts w:ascii="Times New Roman" w:hAnsi="Times New Roman" w:cs="Times New Roman"/>
          <w:sz w:val="24"/>
          <w:szCs w:val="24"/>
        </w:rPr>
        <w:t>s</w:t>
      </w:r>
      <w:r w:rsidRPr="006764DC">
        <w:rPr>
          <w:rFonts w:ascii="Times New Roman" w:hAnsi="Times New Roman" w:cs="Times New Roman"/>
          <w:sz w:val="24"/>
          <w:szCs w:val="24"/>
        </w:rPr>
        <w:t xml:space="preserve">. </w:t>
      </w:r>
    </w:p>
    <w:p w:rsidR="008E6282" w:rsidRPr="00A069F1" w:rsidRDefault="008E6282" w:rsidP="00A069F1">
      <w:pPr>
        <w:spacing w:line="360" w:lineRule="auto"/>
        <w:jc w:val="both"/>
        <w:rPr>
          <w:rFonts w:ascii="Times New Roman" w:hAnsi="Times New Roman" w:cs="Times New Roman"/>
          <w:color w:val="000000"/>
          <w:sz w:val="24"/>
          <w:szCs w:val="24"/>
        </w:rPr>
      </w:pPr>
    </w:p>
    <w:p w:rsidR="00C500A4" w:rsidRPr="007C3D6D" w:rsidRDefault="00402DB8" w:rsidP="007C3D6D">
      <w:pPr>
        <w:spacing w:line="360" w:lineRule="auto"/>
        <w:jc w:val="both"/>
        <w:rPr>
          <w:rFonts w:ascii="Times New Roman" w:hAnsi="Times New Roman" w:cs="Times New Roman"/>
          <w:color w:val="000000"/>
          <w:sz w:val="24"/>
          <w:szCs w:val="24"/>
        </w:rPr>
      </w:pPr>
      <w:r w:rsidRPr="007C3D6D">
        <w:rPr>
          <w:rFonts w:ascii="Times New Roman" w:hAnsi="Times New Roman" w:cs="Times New Roman"/>
          <w:color w:val="000000"/>
          <w:sz w:val="24"/>
          <w:szCs w:val="24"/>
        </w:rPr>
        <w:lastRenderedPageBreak/>
        <w:t>LITERATŪROS SĄRAŠAS</w:t>
      </w:r>
    </w:p>
    <w:p w:rsidR="00C500A4" w:rsidRPr="007C3D6D" w:rsidRDefault="00C500A4" w:rsidP="007C3D6D">
      <w:pPr>
        <w:spacing w:line="360" w:lineRule="auto"/>
        <w:jc w:val="both"/>
        <w:rPr>
          <w:rFonts w:ascii="Times New Roman" w:hAnsi="Times New Roman" w:cs="Times New Roman"/>
          <w:color w:val="000000"/>
          <w:sz w:val="24"/>
          <w:szCs w:val="24"/>
        </w:rPr>
      </w:pPr>
    </w:p>
    <w:p w:rsidR="007C3D6D" w:rsidRPr="003F201E" w:rsidRDefault="007C3D6D" w:rsidP="007C3D6D">
      <w:pPr>
        <w:tabs>
          <w:tab w:val="right" w:leader="dot" w:pos="9639"/>
        </w:tabs>
        <w:spacing w:line="360" w:lineRule="auto"/>
        <w:jc w:val="both"/>
        <w:rPr>
          <w:rFonts w:ascii="Times New Roman" w:hAnsi="Times New Roman" w:cs="Times New Roman"/>
          <w:color w:val="000000"/>
          <w:sz w:val="24"/>
          <w:szCs w:val="24"/>
          <w:u w:val="single"/>
        </w:rPr>
      </w:pPr>
      <w:r w:rsidRPr="003F201E">
        <w:rPr>
          <w:rFonts w:ascii="Times New Roman" w:hAnsi="Times New Roman" w:cs="Times New Roman"/>
          <w:color w:val="000000"/>
          <w:sz w:val="24"/>
          <w:szCs w:val="24"/>
          <w:u w:val="single"/>
        </w:rPr>
        <w:t xml:space="preserve">Teisės </w:t>
      </w:r>
      <w:r w:rsidR="00F24B61" w:rsidRPr="003F201E">
        <w:rPr>
          <w:rFonts w:ascii="Times New Roman" w:hAnsi="Times New Roman" w:cs="Times New Roman"/>
          <w:color w:val="000000"/>
          <w:sz w:val="24"/>
          <w:szCs w:val="24"/>
          <w:u w:val="single"/>
        </w:rPr>
        <w:t xml:space="preserve">ir kiti normatyviniai </w:t>
      </w:r>
      <w:r w:rsidRPr="003F201E">
        <w:rPr>
          <w:rFonts w:ascii="Times New Roman" w:hAnsi="Times New Roman" w:cs="Times New Roman"/>
          <w:color w:val="000000"/>
          <w:sz w:val="24"/>
          <w:szCs w:val="24"/>
          <w:u w:val="single"/>
        </w:rPr>
        <w:t>aktai:</w:t>
      </w:r>
    </w:p>
    <w:p w:rsidR="007C3D6D" w:rsidRPr="007C3D6D" w:rsidRDefault="007C3D6D" w:rsidP="007C3D6D">
      <w:pPr>
        <w:numPr>
          <w:ilvl w:val="0"/>
          <w:numId w:val="26"/>
        </w:numPr>
        <w:spacing w:after="0" w:line="360" w:lineRule="auto"/>
        <w:jc w:val="both"/>
        <w:rPr>
          <w:rFonts w:ascii="Times New Roman" w:hAnsi="Times New Roman" w:cs="Times New Roman"/>
          <w:color w:val="000000"/>
          <w:sz w:val="24"/>
          <w:szCs w:val="24"/>
        </w:rPr>
      </w:pPr>
      <w:r w:rsidRPr="007C3D6D">
        <w:rPr>
          <w:rFonts w:ascii="Times New Roman" w:hAnsi="Times New Roman" w:cs="Times New Roman"/>
          <w:color w:val="000000"/>
          <w:sz w:val="24"/>
          <w:szCs w:val="24"/>
        </w:rPr>
        <w:t xml:space="preserve">Lietuvos Respublikos saugomų teritorijų įstatymas// </w:t>
      </w:r>
      <w:r w:rsidRPr="00650D9F">
        <w:rPr>
          <w:rFonts w:ascii="Times New Roman" w:hAnsi="Times New Roman" w:cs="Times New Roman"/>
          <w:i/>
          <w:color w:val="000000"/>
          <w:sz w:val="24"/>
          <w:szCs w:val="24"/>
        </w:rPr>
        <w:t>Valstybės žinios</w:t>
      </w:r>
      <w:r w:rsidRPr="007C3D6D">
        <w:rPr>
          <w:rFonts w:ascii="Times New Roman" w:hAnsi="Times New Roman" w:cs="Times New Roman"/>
          <w:color w:val="000000"/>
          <w:sz w:val="24"/>
          <w:szCs w:val="24"/>
        </w:rPr>
        <w:t>. 2001, Nr. 108-3902.</w:t>
      </w:r>
    </w:p>
    <w:p w:rsidR="007C3D6D" w:rsidRPr="007C3D6D" w:rsidRDefault="007C3D6D" w:rsidP="007C3D6D">
      <w:pPr>
        <w:numPr>
          <w:ilvl w:val="0"/>
          <w:numId w:val="26"/>
        </w:numPr>
        <w:spacing w:after="0" w:line="360" w:lineRule="auto"/>
        <w:jc w:val="both"/>
        <w:rPr>
          <w:rFonts w:ascii="Times New Roman" w:hAnsi="Times New Roman" w:cs="Times New Roman"/>
          <w:color w:val="000000"/>
          <w:sz w:val="24"/>
          <w:szCs w:val="24"/>
        </w:rPr>
      </w:pPr>
      <w:r w:rsidRPr="007C3D6D">
        <w:rPr>
          <w:rFonts w:ascii="Times New Roman" w:hAnsi="Times New Roman" w:cs="Times New Roman"/>
          <w:color w:val="000000"/>
          <w:sz w:val="24"/>
          <w:szCs w:val="24"/>
        </w:rPr>
        <w:t xml:space="preserve">Lietuvos Respublikos turizmo įstatymas// </w:t>
      </w:r>
      <w:r w:rsidRPr="00650D9F">
        <w:rPr>
          <w:rFonts w:ascii="Times New Roman" w:hAnsi="Times New Roman" w:cs="Times New Roman"/>
          <w:i/>
          <w:color w:val="000000"/>
          <w:sz w:val="24"/>
          <w:szCs w:val="24"/>
        </w:rPr>
        <w:t>Valstybės žinios</w:t>
      </w:r>
      <w:r w:rsidRPr="007C3D6D">
        <w:rPr>
          <w:rFonts w:ascii="Times New Roman" w:hAnsi="Times New Roman" w:cs="Times New Roman"/>
          <w:color w:val="000000"/>
          <w:sz w:val="24"/>
          <w:szCs w:val="24"/>
        </w:rPr>
        <w:t>. 20</w:t>
      </w:r>
      <w:r w:rsidRPr="007C3D6D">
        <w:rPr>
          <w:rFonts w:ascii="Times New Roman" w:hAnsi="Times New Roman" w:cs="Times New Roman"/>
          <w:color w:val="000000"/>
          <w:sz w:val="24"/>
          <w:szCs w:val="24"/>
          <w:lang w:val="ru-RU"/>
        </w:rPr>
        <w:t>11</w:t>
      </w:r>
      <w:r w:rsidRPr="007C3D6D">
        <w:rPr>
          <w:rFonts w:ascii="Times New Roman" w:hAnsi="Times New Roman" w:cs="Times New Roman"/>
          <w:color w:val="000000"/>
          <w:sz w:val="24"/>
          <w:szCs w:val="24"/>
        </w:rPr>
        <w:t xml:space="preserve">, Nr. </w:t>
      </w:r>
      <w:r w:rsidRPr="007C3D6D">
        <w:rPr>
          <w:rFonts w:ascii="Times New Roman" w:hAnsi="Times New Roman" w:cs="Times New Roman"/>
          <w:i/>
          <w:iCs/>
          <w:color w:val="000000"/>
          <w:sz w:val="24"/>
          <w:szCs w:val="24"/>
          <w:shd w:val="clear" w:color="auto" w:fill="FFFFFF"/>
        </w:rPr>
        <w:t>85-413</w:t>
      </w:r>
    </w:p>
    <w:p w:rsidR="007C3D6D" w:rsidRPr="007C3D6D" w:rsidRDefault="007C3D6D" w:rsidP="007C3D6D">
      <w:pPr>
        <w:numPr>
          <w:ilvl w:val="0"/>
          <w:numId w:val="26"/>
        </w:numPr>
        <w:spacing w:after="0" w:line="360" w:lineRule="auto"/>
        <w:jc w:val="both"/>
        <w:rPr>
          <w:rFonts w:ascii="Times New Roman" w:hAnsi="Times New Roman" w:cs="Times New Roman"/>
          <w:color w:val="000000"/>
          <w:sz w:val="24"/>
          <w:szCs w:val="24"/>
        </w:rPr>
      </w:pPr>
      <w:r w:rsidRPr="007C3D6D">
        <w:rPr>
          <w:rFonts w:ascii="Times New Roman" w:hAnsi="Times New Roman" w:cs="Times New Roman"/>
          <w:color w:val="000000"/>
          <w:sz w:val="24"/>
          <w:szCs w:val="24"/>
        </w:rPr>
        <w:t>Nacionalinė darnaus vystymosi strategija//</w:t>
      </w:r>
      <w:r w:rsidRPr="00650D9F">
        <w:rPr>
          <w:rFonts w:ascii="Times New Roman" w:hAnsi="Times New Roman" w:cs="Times New Roman"/>
          <w:i/>
          <w:color w:val="000000"/>
          <w:sz w:val="24"/>
          <w:szCs w:val="24"/>
        </w:rPr>
        <w:t>Valstybės žinios.</w:t>
      </w:r>
      <w:r w:rsidRPr="007C3D6D">
        <w:rPr>
          <w:rFonts w:ascii="Times New Roman" w:hAnsi="Times New Roman" w:cs="Times New Roman"/>
          <w:color w:val="000000"/>
          <w:sz w:val="24"/>
          <w:szCs w:val="24"/>
        </w:rPr>
        <w:t xml:space="preserve"> 2003, Nr. 89-4029.</w:t>
      </w:r>
    </w:p>
    <w:p w:rsidR="007C3D6D" w:rsidRPr="007C3D6D" w:rsidRDefault="007C3D6D" w:rsidP="007C3D6D">
      <w:pPr>
        <w:pStyle w:val="Sraopastraipa"/>
        <w:numPr>
          <w:ilvl w:val="0"/>
          <w:numId w:val="26"/>
        </w:numPr>
        <w:spacing w:after="0" w:line="360" w:lineRule="auto"/>
        <w:jc w:val="both"/>
        <w:rPr>
          <w:rFonts w:ascii="Times New Roman" w:hAnsi="Times New Roman" w:cs="Times New Roman"/>
          <w:sz w:val="24"/>
          <w:szCs w:val="24"/>
        </w:rPr>
      </w:pPr>
      <w:r w:rsidRPr="007C3D6D">
        <w:rPr>
          <w:rFonts w:ascii="Times New Roman" w:hAnsi="Times New Roman" w:cs="Times New Roman"/>
          <w:sz w:val="24"/>
          <w:szCs w:val="24"/>
        </w:rPr>
        <w:t>LR Vyriausybės 2007 m. rugpjū</w:t>
      </w:r>
      <w:r w:rsidR="00742883">
        <w:rPr>
          <w:rFonts w:ascii="Times New Roman" w:hAnsi="Times New Roman" w:cs="Times New Roman"/>
          <w:sz w:val="24"/>
          <w:szCs w:val="24"/>
        </w:rPr>
        <w:t>čio 29 d. nutarimas, Nr. 944 ,,</w:t>
      </w:r>
      <w:r w:rsidRPr="007C3D6D">
        <w:rPr>
          <w:rFonts w:ascii="Times New Roman" w:hAnsi="Times New Roman" w:cs="Times New Roman"/>
          <w:sz w:val="24"/>
          <w:szCs w:val="24"/>
        </w:rPr>
        <w:t xml:space="preserve">Dėl Nacionalinės turizmo plėtros 2010–2013 metų programos patvirtinimo” // </w:t>
      </w:r>
      <w:r w:rsidRPr="00650D9F">
        <w:rPr>
          <w:rFonts w:ascii="Times New Roman" w:hAnsi="Times New Roman" w:cs="Times New Roman"/>
          <w:i/>
          <w:sz w:val="24"/>
          <w:szCs w:val="24"/>
        </w:rPr>
        <w:t>Valstybės žinios</w:t>
      </w:r>
      <w:r w:rsidRPr="007C3D6D">
        <w:rPr>
          <w:rFonts w:ascii="Times New Roman" w:hAnsi="Times New Roman" w:cs="Times New Roman"/>
          <w:sz w:val="24"/>
          <w:szCs w:val="24"/>
        </w:rPr>
        <w:t xml:space="preserve">, </w:t>
      </w:r>
      <w:r w:rsidRPr="007C3D6D">
        <w:rPr>
          <w:rFonts w:ascii="Times New Roman" w:hAnsi="Times New Roman" w:cs="Times New Roman"/>
          <w:iCs/>
          <w:sz w:val="24"/>
          <w:szCs w:val="24"/>
        </w:rPr>
        <w:t>2008, Nr. 82-3253.</w:t>
      </w:r>
    </w:p>
    <w:p w:rsidR="007C3D6D" w:rsidRPr="007C3D6D" w:rsidRDefault="007C3D6D" w:rsidP="007C3D6D">
      <w:pPr>
        <w:pStyle w:val="Sraopastraipa"/>
        <w:numPr>
          <w:ilvl w:val="0"/>
          <w:numId w:val="26"/>
        </w:numPr>
        <w:spacing w:line="360" w:lineRule="auto"/>
        <w:jc w:val="both"/>
        <w:rPr>
          <w:rFonts w:ascii="Times New Roman" w:hAnsi="Times New Roman" w:cs="Times New Roman"/>
          <w:bCs/>
          <w:color w:val="000000"/>
          <w:sz w:val="24"/>
          <w:szCs w:val="24"/>
          <w:shd w:val="clear" w:color="auto" w:fill="FFFFFF"/>
        </w:rPr>
      </w:pPr>
      <w:r w:rsidRPr="007C3D6D">
        <w:rPr>
          <w:rFonts w:ascii="Times New Roman" w:hAnsi="Times New Roman" w:cs="Times New Roman"/>
          <w:sz w:val="24"/>
          <w:szCs w:val="24"/>
        </w:rPr>
        <w:t>LR ūkio ministro 2011 m. gruodžio 20 d. įsakymas  Nr. 4-951 „</w:t>
      </w:r>
      <w:r w:rsidRPr="007C3D6D">
        <w:rPr>
          <w:rFonts w:ascii="Times New Roman" w:hAnsi="Times New Roman" w:cs="Times New Roman"/>
          <w:bCs/>
          <w:color w:val="000000"/>
          <w:sz w:val="24"/>
          <w:szCs w:val="24"/>
          <w:shd w:val="clear" w:color="auto" w:fill="FFFFFF"/>
        </w:rPr>
        <w:t>Dėl Valstybinio turizmo departamento prie Ūkio ministerijos nuostatų patvirtinimo</w:t>
      </w:r>
      <w:r w:rsidRPr="007C3D6D">
        <w:rPr>
          <w:rFonts w:ascii="Times New Roman" w:hAnsi="Times New Roman" w:cs="Times New Roman"/>
          <w:sz w:val="24"/>
          <w:szCs w:val="24"/>
        </w:rPr>
        <w:t xml:space="preserve"> // </w:t>
      </w:r>
      <w:r w:rsidRPr="00650D9F">
        <w:rPr>
          <w:rFonts w:ascii="Times New Roman" w:hAnsi="Times New Roman" w:cs="Times New Roman"/>
          <w:i/>
          <w:sz w:val="24"/>
          <w:szCs w:val="24"/>
        </w:rPr>
        <w:t>Valstybės žinios</w:t>
      </w:r>
      <w:r w:rsidRPr="007C3D6D">
        <w:rPr>
          <w:rFonts w:ascii="Times New Roman" w:hAnsi="Times New Roman" w:cs="Times New Roman"/>
          <w:sz w:val="24"/>
          <w:szCs w:val="24"/>
        </w:rPr>
        <w:t xml:space="preserve">, Nr. 161-7653.      </w:t>
      </w:r>
    </w:p>
    <w:p w:rsidR="007C3D6D" w:rsidRPr="007C3D6D" w:rsidRDefault="007C3D6D" w:rsidP="007C3D6D">
      <w:pPr>
        <w:pStyle w:val="Sraopastraipa"/>
        <w:numPr>
          <w:ilvl w:val="0"/>
          <w:numId w:val="26"/>
        </w:numPr>
        <w:autoSpaceDE w:val="0"/>
        <w:autoSpaceDN w:val="0"/>
        <w:adjustRightInd w:val="0"/>
        <w:spacing w:after="0" w:line="360" w:lineRule="auto"/>
        <w:jc w:val="both"/>
        <w:rPr>
          <w:rFonts w:ascii="Times New Roman" w:hAnsi="Times New Roman" w:cs="Times New Roman"/>
          <w:sz w:val="24"/>
          <w:szCs w:val="24"/>
          <w:lang w:val="en-US"/>
        </w:rPr>
      </w:pPr>
      <w:r w:rsidRPr="007C3D6D">
        <w:rPr>
          <w:rFonts w:ascii="Times New Roman" w:hAnsi="Times New Roman" w:cs="Times New Roman"/>
          <w:bCs/>
          <w:sz w:val="24"/>
          <w:szCs w:val="24"/>
        </w:rPr>
        <w:t xml:space="preserve">Kurtuvėnų regioninio parko direkcija.  </w:t>
      </w:r>
      <w:r w:rsidRPr="007C3D6D">
        <w:rPr>
          <w:rFonts w:ascii="Times New Roman" w:hAnsi="Times New Roman" w:cs="Times New Roman"/>
          <w:bCs/>
          <w:sz w:val="24"/>
          <w:szCs w:val="24"/>
          <w:lang w:val="en-US"/>
        </w:rPr>
        <w:t xml:space="preserve">2010 </w:t>
      </w:r>
      <w:r w:rsidRPr="007C3D6D">
        <w:rPr>
          <w:rFonts w:ascii="Times New Roman" w:hAnsi="Times New Roman" w:cs="Times New Roman"/>
          <w:bCs/>
          <w:sz w:val="24"/>
          <w:szCs w:val="24"/>
        </w:rPr>
        <w:t xml:space="preserve">metų veiklos ataskaita - </w:t>
      </w:r>
      <w:proofErr w:type="spellStart"/>
      <w:r w:rsidRPr="007C3D6D">
        <w:rPr>
          <w:rFonts w:ascii="Times New Roman" w:hAnsi="Times New Roman" w:cs="Times New Roman"/>
          <w:bCs/>
          <w:sz w:val="24"/>
          <w:szCs w:val="24"/>
        </w:rPr>
        <w:t>Kurtuvėnai</w:t>
      </w:r>
      <w:proofErr w:type="spellEnd"/>
      <w:r w:rsidRPr="007C3D6D">
        <w:rPr>
          <w:rFonts w:ascii="Times New Roman" w:hAnsi="Times New Roman" w:cs="Times New Roman"/>
          <w:bCs/>
          <w:sz w:val="24"/>
          <w:szCs w:val="24"/>
        </w:rPr>
        <w:t xml:space="preserve">: </w:t>
      </w:r>
      <w:r w:rsidRPr="007C3D6D">
        <w:rPr>
          <w:rFonts w:ascii="Times New Roman" w:hAnsi="Times New Roman" w:cs="Times New Roman"/>
          <w:bCs/>
          <w:sz w:val="24"/>
          <w:szCs w:val="24"/>
          <w:lang w:val="en-US"/>
        </w:rPr>
        <w:t>2010</w:t>
      </w:r>
      <w:r w:rsidRPr="007C3D6D">
        <w:rPr>
          <w:rFonts w:ascii="Times New Roman" w:hAnsi="Times New Roman" w:cs="Times New Roman"/>
          <w:bCs/>
          <w:sz w:val="24"/>
          <w:szCs w:val="24"/>
        </w:rPr>
        <w:t>.</w:t>
      </w:r>
    </w:p>
    <w:p w:rsidR="009C00F6" w:rsidRPr="009C00F6" w:rsidRDefault="007C3D6D" w:rsidP="009C00F6">
      <w:pPr>
        <w:pStyle w:val="Sraopastraipa"/>
        <w:numPr>
          <w:ilvl w:val="0"/>
          <w:numId w:val="26"/>
        </w:numPr>
        <w:autoSpaceDE w:val="0"/>
        <w:autoSpaceDN w:val="0"/>
        <w:adjustRightInd w:val="0"/>
        <w:spacing w:after="0" w:line="360" w:lineRule="auto"/>
        <w:jc w:val="both"/>
        <w:rPr>
          <w:rFonts w:ascii="Times New Roman" w:hAnsi="Times New Roman" w:cs="Times New Roman"/>
          <w:sz w:val="24"/>
          <w:szCs w:val="24"/>
        </w:rPr>
      </w:pPr>
      <w:r w:rsidRPr="007C3D6D">
        <w:rPr>
          <w:rFonts w:ascii="Times New Roman" w:hAnsi="Times New Roman" w:cs="Times New Roman"/>
          <w:bCs/>
          <w:sz w:val="24"/>
          <w:szCs w:val="24"/>
        </w:rPr>
        <w:t>Kurtuvėnų regioninio parko direkcija.  201</w:t>
      </w:r>
      <w:r w:rsidRPr="007C3D6D">
        <w:rPr>
          <w:rFonts w:ascii="Times New Roman" w:hAnsi="Times New Roman" w:cs="Times New Roman"/>
          <w:bCs/>
          <w:sz w:val="24"/>
          <w:szCs w:val="24"/>
          <w:lang w:val="en-US"/>
        </w:rPr>
        <w:t xml:space="preserve">2 </w:t>
      </w:r>
      <w:r w:rsidRPr="007C3D6D">
        <w:rPr>
          <w:rFonts w:ascii="Times New Roman" w:hAnsi="Times New Roman" w:cs="Times New Roman"/>
          <w:bCs/>
          <w:sz w:val="24"/>
          <w:szCs w:val="24"/>
        </w:rPr>
        <w:t xml:space="preserve">metų veiklos ataskaita - </w:t>
      </w:r>
      <w:proofErr w:type="spellStart"/>
      <w:r w:rsidRPr="007C3D6D">
        <w:rPr>
          <w:rFonts w:ascii="Times New Roman" w:hAnsi="Times New Roman" w:cs="Times New Roman"/>
          <w:bCs/>
          <w:sz w:val="24"/>
          <w:szCs w:val="24"/>
        </w:rPr>
        <w:t>Kurtuvėnai</w:t>
      </w:r>
      <w:proofErr w:type="spellEnd"/>
      <w:r w:rsidRPr="007C3D6D">
        <w:rPr>
          <w:rFonts w:ascii="Times New Roman" w:hAnsi="Times New Roman" w:cs="Times New Roman"/>
          <w:bCs/>
          <w:sz w:val="24"/>
          <w:szCs w:val="24"/>
        </w:rPr>
        <w:t>: 201</w:t>
      </w:r>
      <w:r w:rsidRPr="007C3D6D">
        <w:rPr>
          <w:rFonts w:ascii="Times New Roman" w:hAnsi="Times New Roman" w:cs="Times New Roman"/>
          <w:bCs/>
          <w:sz w:val="24"/>
          <w:szCs w:val="24"/>
          <w:lang w:val="en-US"/>
        </w:rPr>
        <w:t>2</w:t>
      </w:r>
      <w:r w:rsidRPr="007C3D6D">
        <w:rPr>
          <w:rFonts w:ascii="Times New Roman" w:hAnsi="Times New Roman" w:cs="Times New Roman"/>
          <w:bCs/>
          <w:sz w:val="24"/>
          <w:szCs w:val="24"/>
        </w:rPr>
        <w:t>.</w:t>
      </w:r>
    </w:p>
    <w:p w:rsidR="009C00F6" w:rsidRPr="009C00F6" w:rsidRDefault="009C00F6" w:rsidP="009C00F6">
      <w:pPr>
        <w:pStyle w:val="Sraopastraipa"/>
        <w:autoSpaceDE w:val="0"/>
        <w:autoSpaceDN w:val="0"/>
        <w:adjustRightInd w:val="0"/>
        <w:spacing w:after="0" w:line="360" w:lineRule="auto"/>
        <w:jc w:val="both"/>
        <w:rPr>
          <w:rFonts w:ascii="Times New Roman" w:hAnsi="Times New Roman" w:cs="Times New Roman"/>
          <w:sz w:val="24"/>
          <w:szCs w:val="24"/>
        </w:rPr>
      </w:pPr>
    </w:p>
    <w:p w:rsidR="007C3D6D" w:rsidRPr="003F201E" w:rsidRDefault="007C3D6D" w:rsidP="009C00F6">
      <w:pPr>
        <w:autoSpaceDE w:val="0"/>
        <w:autoSpaceDN w:val="0"/>
        <w:adjustRightInd w:val="0"/>
        <w:spacing w:after="0" w:line="360" w:lineRule="auto"/>
        <w:ind w:left="360"/>
        <w:jc w:val="both"/>
        <w:rPr>
          <w:rFonts w:ascii="Times New Roman" w:hAnsi="Times New Roman" w:cs="Times New Roman"/>
          <w:color w:val="000000"/>
          <w:sz w:val="24"/>
          <w:szCs w:val="24"/>
          <w:u w:val="single"/>
        </w:rPr>
      </w:pPr>
      <w:r w:rsidRPr="003F201E">
        <w:rPr>
          <w:rFonts w:ascii="Times New Roman" w:hAnsi="Times New Roman" w:cs="Times New Roman"/>
          <w:color w:val="000000"/>
          <w:sz w:val="24"/>
          <w:szCs w:val="24"/>
          <w:u w:val="single"/>
        </w:rPr>
        <w:t>Mokslinė literatūra:</w:t>
      </w:r>
    </w:p>
    <w:p w:rsidR="009C00F6" w:rsidRPr="009C00F6" w:rsidRDefault="009C00F6" w:rsidP="009C00F6">
      <w:pPr>
        <w:autoSpaceDE w:val="0"/>
        <w:autoSpaceDN w:val="0"/>
        <w:adjustRightInd w:val="0"/>
        <w:spacing w:after="0" w:line="360" w:lineRule="auto"/>
        <w:ind w:left="360"/>
        <w:jc w:val="both"/>
        <w:rPr>
          <w:rFonts w:ascii="Times New Roman" w:hAnsi="Times New Roman" w:cs="Times New Roman"/>
          <w:sz w:val="24"/>
          <w:szCs w:val="24"/>
        </w:rPr>
      </w:pPr>
    </w:p>
    <w:p w:rsidR="007C3D6D" w:rsidRPr="007C3D6D" w:rsidRDefault="007C3D6D" w:rsidP="007C3D6D">
      <w:pPr>
        <w:numPr>
          <w:ilvl w:val="0"/>
          <w:numId w:val="26"/>
        </w:numPr>
        <w:spacing w:after="0"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color w:val="000000"/>
          <w:sz w:val="24"/>
          <w:szCs w:val="24"/>
        </w:rPr>
        <w:t>Armaitienė</w:t>
      </w:r>
      <w:proofErr w:type="spellEnd"/>
      <w:r w:rsidRPr="007C3D6D">
        <w:rPr>
          <w:rFonts w:ascii="Times New Roman" w:hAnsi="Times New Roman" w:cs="Times New Roman"/>
          <w:color w:val="000000"/>
          <w:sz w:val="24"/>
          <w:szCs w:val="24"/>
        </w:rPr>
        <w:t xml:space="preserve"> A. ir kt. </w:t>
      </w:r>
      <w:r w:rsidRPr="00073245">
        <w:rPr>
          <w:rFonts w:ascii="Times New Roman" w:hAnsi="Times New Roman" w:cs="Times New Roman"/>
          <w:i/>
          <w:color w:val="000000"/>
          <w:sz w:val="24"/>
          <w:szCs w:val="24"/>
        </w:rPr>
        <w:t>Kaimo turizmas</w:t>
      </w:r>
      <w:r w:rsidRPr="007C3D6D">
        <w:rPr>
          <w:rFonts w:ascii="Times New Roman" w:hAnsi="Times New Roman" w:cs="Times New Roman"/>
          <w:color w:val="000000"/>
          <w:sz w:val="24"/>
          <w:szCs w:val="24"/>
        </w:rPr>
        <w:t>: mokymo priemonė. – Vilnius: UAB „Valstiečių laikraštis“, 1999. ISBN 9986-847-24-9. P. 33, 35, 37.</w:t>
      </w:r>
    </w:p>
    <w:p w:rsidR="007C3D6D" w:rsidRPr="007C3D6D" w:rsidRDefault="007C3D6D" w:rsidP="007C3D6D">
      <w:pPr>
        <w:pStyle w:val="Sraopastraipa"/>
        <w:numPr>
          <w:ilvl w:val="0"/>
          <w:numId w:val="26"/>
        </w:numPr>
        <w:spacing w:after="0" w:line="360" w:lineRule="auto"/>
        <w:jc w:val="both"/>
        <w:rPr>
          <w:rFonts w:ascii="Times New Roman" w:hAnsi="Times New Roman" w:cs="Times New Roman"/>
          <w:sz w:val="24"/>
          <w:szCs w:val="24"/>
        </w:rPr>
      </w:pPr>
      <w:proofErr w:type="spellStart"/>
      <w:r w:rsidRPr="007C3D6D">
        <w:rPr>
          <w:rStyle w:val="Grietas"/>
          <w:rFonts w:ascii="Times New Roman" w:hAnsi="Times New Roman" w:cs="Times New Roman"/>
          <w:b w:val="0"/>
          <w:bCs w:val="0"/>
          <w:sz w:val="24"/>
          <w:szCs w:val="24"/>
        </w:rPr>
        <w:t>Armantienė</w:t>
      </w:r>
      <w:proofErr w:type="spellEnd"/>
      <w:r w:rsidRPr="007C3D6D">
        <w:rPr>
          <w:rStyle w:val="Grietas"/>
          <w:rFonts w:ascii="Times New Roman" w:hAnsi="Times New Roman" w:cs="Times New Roman"/>
          <w:b w:val="0"/>
          <w:bCs w:val="0"/>
          <w:sz w:val="24"/>
          <w:szCs w:val="24"/>
        </w:rPr>
        <w:t xml:space="preserve"> A., Grecevičius P., Kalėdaitė V. ir kt. </w:t>
      </w:r>
      <w:r w:rsidRPr="00073245">
        <w:rPr>
          <w:rStyle w:val="Grietas"/>
          <w:rFonts w:ascii="Times New Roman" w:hAnsi="Times New Roman" w:cs="Times New Roman"/>
          <w:b w:val="0"/>
          <w:bCs w:val="0"/>
          <w:i/>
          <w:sz w:val="24"/>
          <w:szCs w:val="24"/>
        </w:rPr>
        <w:t>Turizmo terminų žodynas</w:t>
      </w:r>
      <w:r w:rsidRPr="007C3D6D">
        <w:rPr>
          <w:rStyle w:val="Grietas"/>
          <w:rFonts w:ascii="Times New Roman" w:hAnsi="Times New Roman" w:cs="Times New Roman"/>
          <w:b w:val="0"/>
          <w:bCs w:val="0"/>
          <w:sz w:val="24"/>
          <w:szCs w:val="24"/>
        </w:rPr>
        <w:t xml:space="preserve"> – Vilnius: Mokslo ir enciklopedijų leidybos institutas, 2009. ISBN 978-5-420-01644-2</w:t>
      </w:r>
    </w:p>
    <w:p w:rsidR="007C3D6D" w:rsidRPr="007C3D6D" w:rsidRDefault="007C3D6D" w:rsidP="007C3D6D">
      <w:pPr>
        <w:numPr>
          <w:ilvl w:val="0"/>
          <w:numId w:val="26"/>
        </w:numPr>
        <w:spacing w:after="0"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color w:val="000000"/>
          <w:sz w:val="24"/>
          <w:szCs w:val="24"/>
        </w:rPr>
        <w:t>Astromskienė</w:t>
      </w:r>
      <w:proofErr w:type="spellEnd"/>
      <w:r w:rsidRPr="007C3D6D">
        <w:rPr>
          <w:rFonts w:ascii="Times New Roman" w:hAnsi="Times New Roman" w:cs="Times New Roman"/>
          <w:color w:val="000000"/>
          <w:sz w:val="24"/>
          <w:szCs w:val="24"/>
        </w:rPr>
        <w:t xml:space="preserve"> A., Sirusienė R. </w:t>
      </w:r>
      <w:r w:rsidRPr="00073245">
        <w:rPr>
          <w:rFonts w:ascii="Times New Roman" w:hAnsi="Times New Roman" w:cs="Times New Roman"/>
          <w:i/>
          <w:color w:val="000000"/>
          <w:sz w:val="24"/>
          <w:szCs w:val="24"/>
        </w:rPr>
        <w:t>Kaimo turizmas: leidinys pradedantiesiems verslą</w:t>
      </w:r>
      <w:r w:rsidRPr="007C3D6D">
        <w:rPr>
          <w:rFonts w:ascii="Times New Roman" w:hAnsi="Times New Roman" w:cs="Times New Roman"/>
          <w:color w:val="000000"/>
          <w:sz w:val="24"/>
          <w:szCs w:val="24"/>
        </w:rPr>
        <w:t>. – Kaunas, 2007. ISBN 9955-638-74-5. P. 174, 233.</w:t>
      </w:r>
    </w:p>
    <w:p w:rsidR="007C3D6D" w:rsidRPr="003714EF" w:rsidRDefault="007C3D6D" w:rsidP="007C3D6D">
      <w:pPr>
        <w:numPr>
          <w:ilvl w:val="0"/>
          <w:numId w:val="26"/>
        </w:numPr>
        <w:spacing w:after="0"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sz w:val="24"/>
          <w:szCs w:val="24"/>
        </w:rPr>
        <w:t>Ashton</w:t>
      </w:r>
      <w:proofErr w:type="spellEnd"/>
      <w:r w:rsidRPr="007C3D6D">
        <w:rPr>
          <w:rFonts w:ascii="Times New Roman" w:hAnsi="Times New Roman" w:cs="Times New Roman"/>
          <w:sz w:val="24"/>
          <w:szCs w:val="24"/>
        </w:rPr>
        <w:t xml:space="preserve"> R., </w:t>
      </w:r>
      <w:proofErr w:type="spellStart"/>
      <w:r w:rsidRPr="007C3D6D">
        <w:rPr>
          <w:rFonts w:ascii="Times New Roman" w:hAnsi="Times New Roman" w:cs="Times New Roman"/>
          <w:sz w:val="24"/>
          <w:szCs w:val="24"/>
        </w:rPr>
        <w:t>Ashton</w:t>
      </w:r>
      <w:proofErr w:type="spellEnd"/>
      <w:r w:rsidRPr="007C3D6D">
        <w:rPr>
          <w:rFonts w:ascii="Times New Roman" w:hAnsi="Times New Roman" w:cs="Times New Roman"/>
          <w:sz w:val="24"/>
          <w:szCs w:val="24"/>
        </w:rPr>
        <w:t xml:space="preserve"> P. (1993). </w:t>
      </w:r>
      <w:proofErr w:type="spellStart"/>
      <w:r w:rsidRPr="007C3D6D">
        <w:rPr>
          <w:rFonts w:ascii="Times New Roman" w:hAnsi="Times New Roman" w:cs="Times New Roman"/>
          <w:i/>
          <w:sz w:val="24"/>
          <w:szCs w:val="24"/>
        </w:rPr>
        <w:t>An</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Introduction</w:t>
      </w:r>
      <w:proofErr w:type="spellEnd"/>
      <w:r w:rsidRPr="007C3D6D">
        <w:rPr>
          <w:rFonts w:ascii="Times New Roman" w:hAnsi="Times New Roman" w:cs="Times New Roman"/>
          <w:i/>
          <w:sz w:val="24"/>
          <w:szCs w:val="24"/>
        </w:rPr>
        <w:t xml:space="preserve"> to </w:t>
      </w:r>
      <w:proofErr w:type="spellStart"/>
      <w:r w:rsidRPr="007C3D6D">
        <w:rPr>
          <w:rFonts w:ascii="Times New Roman" w:hAnsi="Times New Roman" w:cs="Times New Roman"/>
          <w:i/>
          <w:sz w:val="24"/>
          <w:szCs w:val="24"/>
        </w:rPr>
        <w:t>Sustainable</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Tourism</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ecotourism</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in</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Central</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America</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sz w:val="24"/>
          <w:szCs w:val="24"/>
        </w:rPr>
        <w:t>Wildlife</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Concervation</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International</w:t>
      </w:r>
      <w:proofErr w:type="spellEnd"/>
      <w:r w:rsidRPr="007C3D6D">
        <w:rPr>
          <w:rFonts w:ascii="Times New Roman" w:hAnsi="Times New Roman" w:cs="Times New Roman"/>
          <w:sz w:val="24"/>
          <w:szCs w:val="24"/>
        </w:rPr>
        <w:t>.</w:t>
      </w:r>
    </w:p>
    <w:p w:rsidR="003714EF" w:rsidRPr="007C3D6D" w:rsidRDefault="003714EF" w:rsidP="003714EF">
      <w:pPr>
        <w:numPr>
          <w:ilvl w:val="0"/>
          <w:numId w:val="26"/>
        </w:numPr>
        <w:spacing w:after="0" w:line="360" w:lineRule="auto"/>
        <w:jc w:val="both"/>
        <w:rPr>
          <w:rFonts w:ascii="Times New Roman" w:hAnsi="Times New Roman" w:cs="Times New Roman"/>
          <w:color w:val="000000"/>
          <w:sz w:val="24"/>
          <w:szCs w:val="24"/>
        </w:rPr>
      </w:pPr>
      <w:proofErr w:type="spellStart"/>
      <w:r w:rsidRPr="003714EF">
        <w:rPr>
          <w:rFonts w:ascii="Times New Roman" w:hAnsi="Times New Roman" w:cs="Times New Roman"/>
          <w:color w:val="000000"/>
          <w:sz w:val="24"/>
          <w:szCs w:val="24"/>
        </w:rPr>
        <w:t>Baltrėnas</w:t>
      </w:r>
      <w:proofErr w:type="spellEnd"/>
      <w:r w:rsidRPr="003714EF">
        <w:rPr>
          <w:rFonts w:ascii="Times New Roman" w:hAnsi="Times New Roman" w:cs="Times New Roman"/>
          <w:color w:val="000000"/>
          <w:sz w:val="24"/>
          <w:szCs w:val="24"/>
        </w:rPr>
        <w:t xml:space="preserve"> P. ir kt. </w:t>
      </w:r>
      <w:r w:rsidRPr="003714EF">
        <w:rPr>
          <w:rFonts w:ascii="Times New Roman" w:hAnsi="Times New Roman" w:cs="Times New Roman"/>
          <w:i/>
          <w:color w:val="000000"/>
          <w:sz w:val="24"/>
          <w:szCs w:val="24"/>
        </w:rPr>
        <w:t>Aplinkos apsauga</w:t>
      </w:r>
      <w:r w:rsidRPr="003714EF">
        <w:rPr>
          <w:rFonts w:ascii="Times New Roman" w:hAnsi="Times New Roman" w:cs="Times New Roman"/>
          <w:color w:val="000000"/>
          <w:sz w:val="24"/>
          <w:szCs w:val="24"/>
        </w:rPr>
        <w:t>. – Vilnius: Technika, 2008. ISBN 978-9955-28-365-2. P. 68.</w:t>
      </w:r>
    </w:p>
    <w:p w:rsidR="007C3D6D" w:rsidRPr="007C3D6D" w:rsidRDefault="007C3D6D" w:rsidP="007C3D6D">
      <w:pPr>
        <w:numPr>
          <w:ilvl w:val="0"/>
          <w:numId w:val="26"/>
        </w:numPr>
        <w:spacing w:after="0"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color w:val="000000"/>
          <w:sz w:val="24"/>
          <w:szCs w:val="24"/>
        </w:rPr>
        <w:t>Baškytė</w:t>
      </w:r>
      <w:proofErr w:type="spellEnd"/>
      <w:r w:rsidRPr="007C3D6D">
        <w:rPr>
          <w:rFonts w:ascii="Times New Roman" w:hAnsi="Times New Roman" w:cs="Times New Roman"/>
          <w:color w:val="000000"/>
          <w:sz w:val="24"/>
          <w:szCs w:val="24"/>
        </w:rPr>
        <w:t xml:space="preserve"> R. ir kt. </w:t>
      </w:r>
      <w:r w:rsidRPr="00073245">
        <w:rPr>
          <w:rFonts w:ascii="Times New Roman" w:hAnsi="Times New Roman" w:cs="Times New Roman"/>
          <w:i/>
          <w:color w:val="000000"/>
          <w:sz w:val="24"/>
          <w:szCs w:val="24"/>
        </w:rPr>
        <w:t>Lietuvos saugomos teritorijos</w:t>
      </w:r>
      <w:r w:rsidRPr="007C3D6D">
        <w:rPr>
          <w:rFonts w:ascii="Times New Roman" w:hAnsi="Times New Roman" w:cs="Times New Roman"/>
          <w:color w:val="000000"/>
          <w:sz w:val="24"/>
          <w:szCs w:val="24"/>
        </w:rPr>
        <w:t xml:space="preserve">: informacinis leidinys – žinynas. Lututė, 2006. ISBN 9955-692-25-1. P. 28. </w:t>
      </w:r>
      <w:r w:rsidRPr="007C3D6D">
        <w:rPr>
          <w:rFonts w:ascii="Times New Roman" w:hAnsi="Times New Roman" w:cs="Times New Roman"/>
          <w:sz w:val="24"/>
          <w:szCs w:val="24"/>
        </w:rPr>
        <w:t>p. 138-141.</w:t>
      </w:r>
    </w:p>
    <w:p w:rsidR="007C3D6D" w:rsidRPr="007C3D6D" w:rsidRDefault="007C3D6D" w:rsidP="007C3D6D">
      <w:pPr>
        <w:numPr>
          <w:ilvl w:val="0"/>
          <w:numId w:val="26"/>
        </w:numPr>
        <w:spacing w:after="0"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color w:val="000000"/>
          <w:sz w:val="24"/>
          <w:szCs w:val="24"/>
        </w:rPr>
        <w:lastRenderedPageBreak/>
        <w:t>Birgelytė</w:t>
      </w:r>
      <w:proofErr w:type="spellEnd"/>
      <w:r w:rsidRPr="007C3D6D">
        <w:rPr>
          <w:rFonts w:ascii="Times New Roman" w:hAnsi="Times New Roman" w:cs="Times New Roman"/>
          <w:color w:val="000000"/>
          <w:sz w:val="24"/>
          <w:szCs w:val="24"/>
        </w:rPr>
        <w:t xml:space="preserve"> A. </w:t>
      </w:r>
      <w:r w:rsidRPr="00073245">
        <w:rPr>
          <w:rFonts w:ascii="Times New Roman" w:hAnsi="Times New Roman" w:cs="Times New Roman"/>
          <w:i/>
          <w:color w:val="000000"/>
          <w:sz w:val="24"/>
          <w:szCs w:val="24"/>
        </w:rPr>
        <w:t xml:space="preserve">Ekologinis turizmas: </w:t>
      </w:r>
      <w:r w:rsidRPr="007C3D6D">
        <w:rPr>
          <w:rFonts w:ascii="Times New Roman" w:hAnsi="Times New Roman" w:cs="Times New Roman"/>
          <w:color w:val="000000"/>
          <w:sz w:val="24"/>
          <w:szCs w:val="24"/>
        </w:rPr>
        <w:t>metodinė priemonė. – Vilnius: Edukologija, 2012. ISBN 978-9955-20-745-0. P. 41, 42 – 43, 48.</w:t>
      </w:r>
    </w:p>
    <w:p w:rsidR="007C3D6D" w:rsidRPr="007C3D6D" w:rsidRDefault="007C3D6D" w:rsidP="007C3D6D">
      <w:pPr>
        <w:pStyle w:val="Puslapioinaostekstas"/>
        <w:numPr>
          <w:ilvl w:val="0"/>
          <w:numId w:val="26"/>
        </w:numPr>
        <w:spacing w:line="360" w:lineRule="auto"/>
        <w:jc w:val="both"/>
        <w:rPr>
          <w:rFonts w:ascii="Times New Roman" w:hAnsi="Times New Roman" w:cs="Times New Roman"/>
          <w:sz w:val="24"/>
          <w:szCs w:val="24"/>
        </w:rPr>
      </w:pPr>
      <w:proofErr w:type="spellStart"/>
      <w:r w:rsidRPr="007C3D6D">
        <w:rPr>
          <w:rFonts w:ascii="Times New Roman" w:hAnsi="Times New Roman" w:cs="Times New Roman"/>
          <w:color w:val="000000"/>
          <w:sz w:val="24"/>
          <w:szCs w:val="24"/>
        </w:rPr>
        <w:t>Ceballos-Lascurain,</w:t>
      </w:r>
      <w:proofErr w:type="spellEnd"/>
      <w:r w:rsidRPr="007C3D6D">
        <w:rPr>
          <w:rFonts w:ascii="Times New Roman" w:hAnsi="Times New Roman" w:cs="Times New Roman"/>
          <w:color w:val="000000"/>
          <w:sz w:val="24"/>
          <w:szCs w:val="24"/>
        </w:rPr>
        <w:t xml:space="preserve"> H. (1991). </w:t>
      </w:r>
      <w:proofErr w:type="spellStart"/>
      <w:r w:rsidRPr="007C3D6D">
        <w:rPr>
          <w:rFonts w:ascii="Times New Roman" w:hAnsi="Times New Roman" w:cs="Times New Roman"/>
          <w:color w:val="000000"/>
          <w:sz w:val="24"/>
          <w:szCs w:val="24"/>
        </w:rPr>
        <w:t>Tourism</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eco-tourism</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and</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protected</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areas</w:t>
      </w:r>
      <w:proofErr w:type="spellEnd"/>
      <w:r w:rsidRPr="007C3D6D">
        <w:rPr>
          <w:rFonts w:ascii="Times New Roman" w:hAnsi="Times New Roman" w:cs="Times New Roman"/>
          <w:color w:val="000000"/>
          <w:sz w:val="24"/>
          <w:szCs w:val="24"/>
        </w:rPr>
        <w:t xml:space="preserve">. Iš </w:t>
      </w:r>
      <w:proofErr w:type="spellStart"/>
      <w:r w:rsidRPr="007C3D6D">
        <w:rPr>
          <w:rFonts w:ascii="Times New Roman" w:hAnsi="Times New Roman" w:cs="Times New Roman"/>
          <w:color w:val="000000"/>
          <w:sz w:val="24"/>
          <w:szCs w:val="24"/>
        </w:rPr>
        <w:t>Kusler</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i/>
          <w:color w:val="000000"/>
          <w:sz w:val="24"/>
          <w:szCs w:val="24"/>
        </w:rPr>
        <w:t>Eco-tourism</w:t>
      </w:r>
      <w:proofErr w:type="spellEnd"/>
      <w:r w:rsidRPr="007C3D6D">
        <w:rPr>
          <w:rFonts w:ascii="Times New Roman" w:hAnsi="Times New Roman" w:cs="Times New Roman"/>
          <w:i/>
          <w:color w:val="000000"/>
          <w:sz w:val="24"/>
          <w:szCs w:val="24"/>
        </w:rPr>
        <w:t xml:space="preserve"> </w:t>
      </w:r>
      <w:proofErr w:type="spellStart"/>
      <w:r w:rsidRPr="007C3D6D">
        <w:rPr>
          <w:rFonts w:ascii="Times New Roman" w:hAnsi="Times New Roman" w:cs="Times New Roman"/>
          <w:i/>
          <w:color w:val="000000"/>
          <w:sz w:val="24"/>
          <w:szCs w:val="24"/>
        </w:rPr>
        <w:t>and</w:t>
      </w:r>
      <w:proofErr w:type="spellEnd"/>
      <w:r w:rsidRPr="007C3D6D">
        <w:rPr>
          <w:rFonts w:ascii="Times New Roman" w:hAnsi="Times New Roman" w:cs="Times New Roman"/>
          <w:i/>
          <w:color w:val="000000"/>
          <w:sz w:val="24"/>
          <w:szCs w:val="24"/>
        </w:rPr>
        <w:t xml:space="preserve"> </w:t>
      </w:r>
      <w:proofErr w:type="spellStart"/>
      <w:r w:rsidRPr="007C3D6D">
        <w:rPr>
          <w:rFonts w:ascii="Times New Roman" w:hAnsi="Times New Roman" w:cs="Times New Roman"/>
          <w:i/>
          <w:color w:val="000000"/>
          <w:sz w:val="24"/>
          <w:szCs w:val="24"/>
        </w:rPr>
        <w:t>Resource</w:t>
      </w:r>
      <w:proofErr w:type="spellEnd"/>
      <w:r w:rsidRPr="007C3D6D">
        <w:rPr>
          <w:rFonts w:ascii="Times New Roman" w:hAnsi="Times New Roman" w:cs="Times New Roman"/>
          <w:i/>
          <w:color w:val="000000"/>
          <w:sz w:val="24"/>
          <w:szCs w:val="24"/>
        </w:rPr>
        <w:t xml:space="preserve"> </w:t>
      </w:r>
      <w:proofErr w:type="spellStart"/>
      <w:r w:rsidRPr="007C3D6D">
        <w:rPr>
          <w:rFonts w:ascii="Times New Roman" w:hAnsi="Times New Roman" w:cs="Times New Roman"/>
          <w:i/>
          <w:color w:val="000000"/>
          <w:sz w:val="24"/>
          <w:szCs w:val="24"/>
        </w:rPr>
        <w:t>Conservation</w:t>
      </w:r>
      <w:proofErr w:type="spellEnd"/>
      <w:r w:rsidRPr="007C3D6D">
        <w:rPr>
          <w:rFonts w:ascii="Times New Roman" w:hAnsi="Times New Roman" w:cs="Times New Roman"/>
          <w:i/>
          <w:color w:val="000000"/>
          <w:sz w:val="24"/>
          <w:szCs w:val="24"/>
        </w:rPr>
        <w:t>.</w:t>
      </w:r>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Vol</w:t>
      </w:r>
      <w:proofErr w:type="spellEnd"/>
      <w:r w:rsidRPr="007C3D6D">
        <w:rPr>
          <w:rFonts w:ascii="Times New Roman" w:hAnsi="Times New Roman" w:cs="Times New Roman"/>
          <w:color w:val="000000"/>
          <w:sz w:val="24"/>
          <w:szCs w:val="24"/>
        </w:rPr>
        <w:t>. 1. P. 25.</w:t>
      </w:r>
    </w:p>
    <w:p w:rsidR="007C3D6D" w:rsidRPr="007C3D6D" w:rsidRDefault="007C3D6D" w:rsidP="007C3D6D">
      <w:pPr>
        <w:pStyle w:val="Sraopastraipa"/>
        <w:numPr>
          <w:ilvl w:val="0"/>
          <w:numId w:val="26"/>
        </w:numPr>
        <w:spacing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color w:val="000000"/>
          <w:sz w:val="24"/>
          <w:szCs w:val="24"/>
        </w:rPr>
        <w:t>Drumm</w:t>
      </w:r>
      <w:proofErr w:type="spellEnd"/>
      <w:r w:rsidRPr="007C3D6D">
        <w:rPr>
          <w:rFonts w:ascii="Times New Roman" w:hAnsi="Times New Roman" w:cs="Times New Roman"/>
          <w:color w:val="000000"/>
          <w:sz w:val="24"/>
          <w:szCs w:val="24"/>
        </w:rPr>
        <w:t xml:space="preserve"> A., </w:t>
      </w:r>
      <w:proofErr w:type="spellStart"/>
      <w:r w:rsidRPr="007C3D6D">
        <w:rPr>
          <w:rFonts w:ascii="Times New Roman" w:hAnsi="Times New Roman" w:cs="Times New Roman"/>
          <w:color w:val="000000"/>
          <w:sz w:val="24"/>
          <w:szCs w:val="24"/>
        </w:rPr>
        <w:t>Moore</w:t>
      </w:r>
      <w:proofErr w:type="spellEnd"/>
      <w:r w:rsidRPr="007C3D6D">
        <w:rPr>
          <w:rFonts w:ascii="Times New Roman" w:hAnsi="Times New Roman" w:cs="Times New Roman"/>
          <w:color w:val="000000"/>
          <w:sz w:val="24"/>
          <w:szCs w:val="24"/>
        </w:rPr>
        <w:t xml:space="preserve"> A. </w:t>
      </w:r>
      <w:proofErr w:type="spellStart"/>
      <w:r w:rsidRPr="00073245">
        <w:rPr>
          <w:rFonts w:ascii="Times New Roman" w:hAnsi="Times New Roman" w:cs="Times New Roman"/>
          <w:i/>
          <w:color w:val="000000"/>
          <w:sz w:val="24"/>
          <w:szCs w:val="24"/>
        </w:rPr>
        <w:t>Ecotourism</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Development</w:t>
      </w:r>
      <w:proofErr w:type="spellEnd"/>
      <w:r w:rsidRPr="00073245">
        <w:rPr>
          <w:rFonts w:ascii="Times New Roman" w:hAnsi="Times New Roman" w:cs="Times New Roman"/>
          <w:i/>
          <w:color w:val="000000"/>
          <w:sz w:val="24"/>
          <w:szCs w:val="24"/>
        </w:rPr>
        <w:t xml:space="preserve">. A </w:t>
      </w:r>
      <w:proofErr w:type="spellStart"/>
      <w:r w:rsidRPr="00073245">
        <w:rPr>
          <w:rFonts w:ascii="Times New Roman" w:hAnsi="Times New Roman" w:cs="Times New Roman"/>
          <w:i/>
          <w:color w:val="000000"/>
          <w:sz w:val="24"/>
          <w:szCs w:val="24"/>
        </w:rPr>
        <w:t>manual</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for</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conservation</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planners</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and</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managers</w:t>
      </w:r>
      <w:proofErr w:type="spellEnd"/>
      <w:r w:rsidRPr="00073245">
        <w:rPr>
          <w:rFonts w:ascii="Times New Roman" w:hAnsi="Times New Roman" w:cs="Times New Roman"/>
          <w:i/>
          <w:color w:val="000000"/>
          <w:sz w:val="24"/>
          <w:szCs w:val="24"/>
        </w:rPr>
        <w:t>.</w:t>
      </w:r>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Introduction</w:t>
      </w:r>
      <w:proofErr w:type="spellEnd"/>
      <w:r w:rsidRPr="007C3D6D">
        <w:rPr>
          <w:rFonts w:ascii="Times New Roman" w:hAnsi="Times New Roman" w:cs="Times New Roman"/>
          <w:color w:val="000000"/>
          <w:sz w:val="24"/>
          <w:szCs w:val="24"/>
        </w:rPr>
        <w:t xml:space="preserve"> to </w:t>
      </w:r>
      <w:proofErr w:type="spellStart"/>
      <w:r w:rsidRPr="007C3D6D">
        <w:rPr>
          <w:rFonts w:ascii="Times New Roman" w:hAnsi="Times New Roman" w:cs="Times New Roman"/>
          <w:color w:val="000000"/>
          <w:sz w:val="24"/>
          <w:szCs w:val="24"/>
        </w:rPr>
        <w:t>ecotourism</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planning</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Second</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edition</w:t>
      </w:r>
      <w:proofErr w:type="spellEnd"/>
      <w:r w:rsidRPr="007C3D6D">
        <w:rPr>
          <w:rFonts w:ascii="Times New Roman" w:hAnsi="Times New Roman" w:cs="Times New Roman"/>
          <w:color w:val="000000"/>
          <w:sz w:val="24"/>
          <w:szCs w:val="24"/>
        </w:rPr>
        <w:t xml:space="preserve">. 2005, </w:t>
      </w:r>
      <w:proofErr w:type="spellStart"/>
      <w:r w:rsidRPr="007C3D6D">
        <w:rPr>
          <w:rFonts w:ascii="Times New Roman" w:hAnsi="Times New Roman" w:cs="Times New Roman"/>
          <w:color w:val="000000"/>
          <w:sz w:val="24"/>
          <w:szCs w:val="24"/>
        </w:rPr>
        <w:t>vol</w:t>
      </w:r>
      <w:proofErr w:type="spellEnd"/>
      <w:r w:rsidRPr="007C3D6D">
        <w:rPr>
          <w:rFonts w:ascii="Times New Roman" w:hAnsi="Times New Roman" w:cs="Times New Roman"/>
          <w:color w:val="000000"/>
          <w:sz w:val="24"/>
          <w:szCs w:val="24"/>
        </w:rPr>
        <w:t>. 1.</w:t>
      </w:r>
    </w:p>
    <w:p w:rsidR="007C3D6D" w:rsidRDefault="007C3D6D" w:rsidP="007C3D6D">
      <w:pPr>
        <w:pStyle w:val="Sraopastraipa"/>
        <w:numPr>
          <w:ilvl w:val="0"/>
          <w:numId w:val="26"/>
        </w:numPr>
        <w:autoSpaceDE w:val="0"/>
        <w:autoSpaceDN w:val="0"/>
        <w:adjustRightInd w:val="0"/>
        <w:spacing w:after="0" w:line="360" w:lineRule="auto"/>
        <w:jc w:val="both"/>
        <w:rPr>
          <w:rFonts w:ascii="Times New Roman" w:hAnsi="Times New Roman" w:cs="Times New Roman"/>
          <w:sz w:val="24"/>
          <w:szCs w:val="24"/>
        </w:rPr>
      </w:pPr>
      <w:proofErr w:type="spellStart"/>
      <w:r w:rsidRPr="007C3D6D">
        <w:rPr>
          <w:rFonts w:ascii="Times New Roman" w:hAnsi="Times New Roman" w:cs="Times New Roman"/>
          <w:sz w:val="24"/>
          <w:szCs w:val="24"/>
        </w:rPr>
        <w:t>Diamantis</w:t>
      </w:r>
      <w:proofErr w:type="spellEnd"/>
      <w:r w:rsidRPr="007C3D6D">
        <w:rPr>
          <w:rFonts w:ascii="Times New Roman" w:hAnsi="Times New Roman" w:cs="Times New Roman"/>
          <w:sz w:val="24"/>
          <w:szCs w:val="24"/>
        </w:rPr>
        <w:t xml:space="preserve">, D. (2004). </w:t>
      </w:r>
      <w:proofErr w:type="spellStart"/>
      <w:r w:rsidRPr="007C3D6D">
        <w:rPr>
          <w:rFonts w:ascii="Times New Roman" w:hAnsi="Times New Roman" w:cs="Times New Roman"/>
          <w:sz w:val="24"/>
          <w:szCs w:val="24"/>
        </w:rPr>
        <w:t>The</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concept</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of</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ecotourism</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Evoliution</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and</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trends</w:t>
      </w:r>
      <w:proofErr w:type="spellEnd"/>
      <w:r w:rsidRPr="007C3D6D">
        <w:rPr>
          <w:rFonts w:ascii="Times New Roman" w:hAnsi="Times New Roman" w:cs="Times New Roman"/>
          <w:sz w:val="24"/>
          <w:szCs w:val="24"/>
        </w:rPr>
        <w:t xml:space="preserve"> iš Williams, S. </w:t>
      </w:r>
      <w:proofErr w:type="spellStart"/>
      <w:r w:rsidRPr="007C3D6D">
        <w:rPr>
          <w:rFonts w:ascii="Times New Roman" w:hAnsi="Times New Roman" w:cs="Times New Roman"/>
          <w:i/>
          <w:sz w:val="24"/>
          <w:szCs w:val="24"/>
        </w:rPr>
        <w:t>Tourism</w:t>
      </w:r>
      <w:proofErr w:type="spellEnd"/>
      <w:r w:rsidRPr="007C3D6D">
        <w:rPr>
          <w:rFonts w:ascii="Times New Roman" w:hAnsi="Times New Roman" w:cs="Times New Roman"/>
          <w:i/>
          <w:sz w:val="24"/>
          <w:szCs w:val="24"/>
        </w:rPr>
        <w:t xml:space="preserve"> – </w:t>
      </w:r>
      <w:proofErr w:type="spellStart"/>
      <w:r w:rsidRPr="007C3D6D">
        <w:rPr>
          <w:rFonts w:ascii="Times New Roman" w:hAnsi="Times New Roman" w:cs="Times New Roman"/>
          <w:i/>
          <w:sz w:val="24"/>
          <w:szCs w:val="24"/>
        </w:rPr>
        <w:t>Critical</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Concepts</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in</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the</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Social</w:t>
      </w:r>
      <w:proofErr w:type="spellEnd"/>
      <w:r w:rsidRPr="007C3D6D">
        <w:rPr>
          <w:rFonts w:ascii="Times New Roman" w:hAnsi="Times New Roman" w:cs="Times New Roman"/>
          <w:i/>
          <w:sz w:val="24"/>
          <w:szCs w:val="24"/>
        </w:rPr>
        <w:t xml:space="preserve"> </w:t>
      </w:r>
      <w:proofErr w:type="spellStart"/>
      <w:r w:rsidRPr="007C3D6D">
        <w:rPr>
          <w:rFonts w:ascii="Times New Roman" w:hAnsi="Times New Roman" w:cs="Times New Roman"/>
          <w:i/>
          <w:sz w:val="24"/>
          <w:szCs w:val="24"/>
        </w:rPr>
        <w:t>Sciences</w:t>
      </w:r>
      <w:proofErr w:type="spellEnd"/>
      <w:r w:rsidRPr="007C3D6D">
        <w:rPr>
          <w:rFonts w:ascii="Times New Roman" w:hAnsi="Times New Roman" w:cs="Times New Roman"/>
          <w:sz w:val="24"/>
          <w:szCs w:val="24"/>
        </w:rPr>
        <w:t>, 206.</w:t>
      </w:r>
    </w:p>
    <w:p w:rsidR="00F24B61" w:rsidRPr="00F24B61" w:rsidRDefault="00F24B61" w:rsidP="00F24B61">
      <w:pPr>
        <w:numPr>
          <w:ilvl w:val="0"/>
          <w:numId w:val="26"/>
        </w:numPr>
        <w:spacing w:after="0"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color w:val="000000"/>
          <w:sz w:val="24"/>
          <w:szCs w:val="24"/>
        </w:rPr>
        <w:t>Fennell</w:t>
      </w:r>
      <w:proofErr w:type="spellEnd"/>
      <w:r w:rsidRPr="007C3D6D">
        <w:rPr>
          <w:rFonts w:ascii="Times New Roman" w:hAnsi="Times New Roman" w:cs="Times New Roman"/>
          <w:color w:val="000000"/>
          <w:sz w:val="24"/>
          <w:szCs w:val="24"/>
        </w:rPr>
        <w:t xml:space="preserve"> D. A. </w:t>
      </w:r>
      <w:proofErr w:type="spellStart"/>
      <w:r w:rsidRPr="00073245">
        <w:rPr>
          <w:rFonts w:ascii="Times New Roman" w:hAnsi="Times New Roman" w:cs="Times New Roman"/>
          <w:i/>
          <w:color w:val="000000"/>
          <w:sz w:val="24"/>
          <w:szCs w:val="24"/>
        </w:rPr>
        <w:t>Ecotourism</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An</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Introduction</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New</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York</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Routledge</w:t>
      </w:r>
      <w:proofErr w:type="spellEnd"/>
      <w:r w:rsidRPr="007C3D6D">
        <w:rPr>
          <w:rFonts w:ascii="Times New Roman" w:hAnsi="Times New Roman" w:cs="Times New Roman"/>
          <w:color w:val="000000"/>
          <w:sz w:val="24"/>
          <w:szCs w:val="24"/>
        </w:rPr>
        <w:t>, 1999. P. 43.</w:t>
      </w:r>
    </w:p>
    <w:p w:rsidR="007C3D6D" w:rsidRPr="007C3D6D" w:rsidRDefault="007C3D6D" w:rsidP="007C3D6D">
      <w:pPr>
        <w:pStyle w:val="Sraopastraipa"/>
        <w:numPr>
          <w:ilvl w:val="0"/>
          <w:numId w:val="26"/>
        </w:numPr>
        <w:autoSpaceDE w:val="0"/>
        <w:autoSpaceDN w:val="0"/>
        <w:adjustRightInd w:val="0"/>
        <w:spacing w:after="0" w:line="360" w:lineRule="auto"/>
        <w:jc w:val="both"/>
        <w:rPr>
          <w:rFonts w:ascii="Times New Roman" w:hAnsi="Times New Roman" w:cs="Times New Roman"/>
          <w:sz w:val="24"/>
          <w:szCs w:val="24"/>
        </w:rPr>
      </w:pPr>
      <w:proofErr w:type="spellStart"/>
      <w:r w:rsidRPr="007C3D6D">
        <w:rPr>
          <w:rFonts w:ascii="Times New Roman" w:hAnsi="Times New Roman" w:cs="Times New Roman"/>
          <w:sz w:val="24"/>
          <w:szCs w:val="24"/>
        </w:rPr>
        <w:t>Hundloe</w:t>
      </w:r>
      <w:proofErr w:type="spellEnd"/>
      <w:r w:rsidRPr="007C3D6D">
        <w:rPr>
          <w:rFonts w:ascii="Times New Roman" w:hAnsi="Times New Roman" w:cs="Times New Roman"/>
          <w:sz w:val="24"/>
          <w:szCs w:val="24"/>
        </w:rPr>
        <w:t xml:space="preserve">, T. </w:t>
      </w:r>
      <w:r w:rsidRPr="007C3D6D">
        <w:rPr>
          <w:rFonts w:ascii="Times New Roman" w:hAnsi="Times New Roman" w:cs="Times New Roman"/>
          <w:bCs/>
          <w:iCs/>
          <w:sz w:val="24"/>
          <w:szCs w:val="24"/>
        </w:rPr>
        <w:t>(</w:t>
      </w:r>
      <w:r w:rsidRPr="007C3D6D">
        <w:rPr>
          <w:rFonts w:ascii="Times New Roman" w:hAnsi="Times New Roman" w:cs="Times New Roman"/>
          <w:sz w:val="24"/>
          <w:szCs w:val="24"/>
        </w:rPr>
        <w:t xml:space="preserve">2002). </w:t>
      </w:r>
      <w:proofErr w:type="spellStart"/>
      <w:r w:rsidRPr="00073245">
        <w:rPr>
          <w:rFonts w:ascii="Times New Roman" w:hAnsi="Times New Roman" w:cs="Times New Roman"/>
          <w:bCs/>
          <w:i/>
          <w:iCs/>
          <w:sz w:val="24"/>
          <w:szCs w:val="24"/>
        </w:rPr>
        <w:t>Linking</w:t>
      </w:r>
      <w:proofErr w:type="spellEnd"/>
      <w:r w:rsidRPr="00073245">
        <w:rPr>
          <w:rFonts w:ascii="Times New Roman" w:hAnsi="Times New Roman" w:cs="Times New Roman"/>
          <w:bCs/>
          <w:i/>
          <w:iCs/>
          <w:sz w:val="24"/>
          <w:szCs w:val="24"/>
        </w:rPr>
        <w:t xml:space="preserve"> </w:t>
      </w:r>
      <w:proofErr w:type="spellStart"/>
      <w:r w:rsidRPr="00073245">
        <w:rPr>
          <w:rFonts w:ascii="Times New Roman" w:hAnsi="Times New Roman" w:cs="Times New Roman"/>
          <w:bCs/>
          <w:i/>
          <w:iCs/>
          <w:sz w:val="24"/>
          <w:szCs w:val="24"/>
        </w:rPr>
        <w:t>Green</w:t>
      </w:r>
      <w:proofErr w:type="spellEnd"/>
      <w:r w:rsidRPr="00073245">
        <w:rPr>
          <w:rFonts w:ascii="Times New Roman" w:hAnsi="Times New Roman" w:cs="Times New Roman"/>
          <w:bCs/>
          <w:i/>
          <w:iCs/>
          <w:sz w:val="24"/>
          <w:szCs w:val="24"/>
        </w:rPr>
        <w:t xml:space="preserve"> </w:t>
      </w:r>
      <w:proofErr w:type="spellStart"/>
      <w:r w:rsidRPr="00073245">
        <w:rPr>
          <w:rFonts w:ascii="Times New Roman" w:hAnsi="Times New Roman" w:cs="Times New Roman"/>
          <w:bCs/>
          <w:i/>
          <w:iCs/>
          <w:sz w:val="24"/>
          <w:szCs w:val="24"/>
        </w:rPr>
        <w:t>Productivity</w:t>
      </w:r>
      <w:proofErr w:type="spellEnd"/>
      <w:r w:rsidRPr="00073245">
        <w:rPr>
          <w:rFonts w:ascii="Times New Roman" w:hAnsi="Times New Roman" w:cs="Times New Roman"/>
          <w:bCs/>
          <w:i/>
          <w:iCs/>
          <w:sz w:val="24"/>
          <w:szCs w:val="24"/>
        </w:rPr>
        <w:t xml:space="preserve"> to </w:t>
      </w:r>
      <w:proofErr w:type="spellStart"/>
      <w:r w:rsidRPr="00073245">
        <w:rPr>
          <w:rFonts w:ascii="Times New Roman" w:hAnsi="Times New Roman" w:cs="Times New Roman"/>
          <w:bCs/>
          <w:i/>
          <w:iCs/>
          <w:sz w:val="24"/>
          <w:szCs w:val="24"/>
        </w:rPr>
        <w:t>Ecotourism</w:t>
      </w:r>
      <w:proofErr w:type="spellEnd"/>
      <w:r w:rsidRPr="00073245">
        <w:rPr>
          <w:rFonts w:ascii="Times New Roman" w:hAnsi="Times New Roman" w:cs="Times New Roman"/>
          <w:bCs/>
          <w:i/>
          <w:iCs/>
          <w:sz w:val="24"/>
          <w:szCs w:val="24"/>
        </w:rPr>
        <w:t xml:space="preserve">. </w:t>
      </w:r>
      <w:proofErr w:type="spellStart"/>
      <w:r w:rsidRPr="00073245">
        <w:rPr>
          <w:rFonts w:ascii="Times New Roman" w:hAnsi="Times New Roman" w:cs="Times New Roman"/>
          <w:i/>
          <w:sz w:val="24"/>
          <w:szCs w:val="24"/>
        </w:rPr>
        <w:t>Experiences</w:t>
      </w:r>
      <w:proofErr w:type="spellEnd"/>
      <w:r w:rsidRPr="00073245">
        <w:rPr>
          <w:rFonts w:ascii="Times New Roman" w:hAnsi="Times New Roman" w:cs="Times New Roman"/>
          <w:i/>
          <w:sz w:val="24"/>
          <w:szCs w:val="24"/>
        </w:rPr>
        <w:t xml:space="preserve"> </w:t>
      </w:r>
      <w:proofErr w:type="spellStart"/>
      <w:r w:rsidRPr="00073245">
        <w:rPr>
          <w:rFonts w:ascii="Times New Roman" w:hAnsi="Times New Roman" w:cs="Times New Roman"/>
          <w:i/>
          <w:sz w:val="24"/>
          <w:szCs w:val="24"/>
        </w:rPr>
        <w:t>in</w:t>
      </w:r>
      <w:proofErr w:type="spellEnd"/>
      <w:r w:rsidRPr="00073245">
        <w:rPr>
          <w:rFonts w:ascii="Times New Roman" w:hAnsi="Times New Roman" w:cs="Times New Roman"/>
          <w:i/>
          <w:sz w:val="24"/>
          <w:szCs w:val="24"/>
        </w:rPr>
        <w:t xml:space="preserve"> </w:t>
      </w:r>
      <w:proofErr w:type="spellStart"/>
      <w:r w:rsidRPr="00073245">
        <w:rPr>
          <w:rFonts w:ascii="Times New Roman" w:hAnsi="Times New Roman" w:cs="Times New Roman"/>
          <w:i/>
          <w:sz w:val="24"/>
          <w:szCs w:val="24"/>
        </w:rPr>
        <w:t>the</w:t>
      </w:r>
      <w:proofErr w:type="spellEnd"/>
      <w:r w:rsidRPr="00073245">
        <w:rPr>
          <w:rFonts w:ascii="Times New Roman" w:hAnsi="Times New Roman" w:cs="Times New Roman"/>
          <w:i/>
          <w:sz w:val="24"/>
          <w:szCs w:val="24"/>
        </w:rPr>
        <w:t xml:space="preserve"> </w:t>
      </w:r>
      <w:proofErr w:type="spellStart"/>
      <w:r w:rsidRPr="00073245">
        <w:rPr>
          <w:rFonts w:ascii="Times New Roman" w:hAnsi="Times New Roman" w:cs="Times New Roman"/>
          <w:i/>
          <w:sz w:val="24"/>
          <w:szCs w:val="24"/>
        </w:rPr>
        <w:t>Asia</w:t>
      </w:r>
      <w:proofErr w:type="spellEnd"/>
      <w:r w:rsidRPr="00073245">
        <w:rPr>
          <w:rFonts w:ascii="Times New Roman" w:hAnsi="Times New Roman" w:cs="Times New Roman"/>
          <w:i/>
          <w:sz w:val="24"/>
          <w:szCs w:val="24"/>
        </w:rPr>
        <w:t>–</w:t>
      </w:r>
      <w:proofErr w:type="spellStart"/>
      <w:r w:rsidRPr="00073245">
        <w:rPr>
          <w:rFonts w:ascii="Times New Roman" w:hAnsi="Times New Roman" w:cs="Times New Roman"/>
          <w:i/>
          <w:sz w:val="24"/>
          <w:szCs w:val="24"/>
        </w:rPr>
        <w:t>Pacific</w:t>
      </w:r>
      <w:proofErr w:type="spellEnd"/>
      <w:r w:rsidRPr="00073245">
        <w:rPr>
          <w:rFonts w:ascii="Times New Roman" w:hAnsi="Times New Roman" w:cs="Times New Roman"/>
          <w:i/>
          <w:sz w:val="24"/>
          <w:szCs w:val="24"/>
        </w:rPr>
        <w:t xml:space="preserve"> </w:t>
      </w:r>
      <w:proofErr w:type="spellStart"/>
      <w:r w:rsidRPr="00073245">
        <w:rPr>
          <w:rFonts w:ascii="Times New Roman" w:hAnsi="Times New Roman" w:cs="Times New Roman"/>
          <w:i/>
          <w:sz w:val="24"/>
          <w:szCs w:val="24"/>
        </w:rPr>
        <w:t>Region</w:t>
      </w:r>
      <w:proofErr w:type="spellEnd"/>
      <w:r w:rsidRPr="00073245">
        <w:rPr>
          <w:rFonts w:ascii="Times New Roman" w:hAnsi="Times New Roman" w:cs="Times New Roman"/>
          <w:i/>
          <w:sz w:val="24"/>
          <w:szCs w:val="24"/>
        </w:rPr>
        <w:t>.</w:t>
      </w:r>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University</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of</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Queensland</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Australia</w:t>
      </w:r>
      <w:proofErr w:type="spellEnd"/>
    </w:p>
    <w:p w:rsidR="007C3D6D" w:rsidRDefault="007C3D6D" w:rsidP="007C3D6D">
      <w:pPr>
        <w:numPr>
          <w:ilvl w:val="0"/>
          <w:numId w:val="26"/>
        </w:numPr>
        <w:spacing w:after="0"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color w:val="000000"/>
          <w:sz w:val="24"/>
          <w:szCs w:val="24"/>
        </w:rPr>
        <w:t>Honey</w:t>
      </w:r>
      <w:proofErr w:type="spellEnd"/>
      <w:r w:rsidRPr="007C3D6D">
        <w:rPr>
          <w:rFonts w:ascii="Times New Roman" w:hAnsi="Times New Roman" w:cs="Times New Roman"/>
          <w:color w:val="000000"/>
          <w:sz w:val="24"/>
          <w:szCs w:val="24"/>
        </w:rPr>
        <w:t xml:space="preserve"> M. </w:t>
      </w:r>
      <w:proofErr w:type="spellStart"/>
      <w:r w:rsidRPr="00073245">
        <w:rPr>
          <w:rFonts w:ascii="Times New Roman" w:hAnsi="Times New Roman" w:cs="Times New Roman"/>
          <w:i/>
          <w:color w:val="000000"/>
          <w:sz w:val="24"/>
          <w:szCs w:val="24"/>
        </w:rPr>
        <w:t>Ecotourism</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and</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Sustainable</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Development</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Who</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Owns</w:t>
      </w:r>
      <w:proofErr w:type="spellEnd"/>
      <w:r w:rsidRPr="00073245">
        <w:rPr>
          <w:rFonts w:ascii="Times New Roman" w:hAnsi="Times New Roman" w:cs="Times New Roman"/>
          <w:i/>
          <w:color w:val="000000"/>
          <w:sz w:val="24"/>
          <w:szCs w:val="24"/>
        </w:rPr>
        <w:t xml:space="preserve"> </w:t>
      </w:r>
      <w:proofErr w:type="spellStart"/>
      <w:r w:rsidRPr="00073245">
        <w:rPr>
          <w:rFonts w:ascii="Times New Roman" w:hAnsi="Times New Roman" w:cs="Times New Roman"/>
          <w:i/>
          <w:color w:val="000000"/>
          <w:sz w:val="24"/>
          <w:szCs w:val="24"/>
        </w:rPr>
        <w:t>Paradise</w:t>
      </w:r>
      <w:proofErr w:type="spellEnd"/>
      <w:r w:rsidRPr="00073245">
        <w:rPr>
          <w:rFonts w:ascii="Times New Roman" w:hAnsi="Times New Roman" w:cs="Times New Roman"/>
          <w:i/>
          <w:color w:val="000000"/>
          <w:sz w:val="24"/>
          <w:szCs w:val="24"/>
        </w:rPr>
        <w:t>?</w:t>
      </w:r>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Washington</w:t>
      </w:r>
      <w:proofErr w:type="spellEnd"/>
      <w:r w:rsidRPr="007C3D6D">
        <w:rPr>
          <w:rFonts w:ascii="Times New Roman" w:hAnsi="Times New Roman" w:cs="Times New Roman"/>
          <w:color w:val="000000"/>
          <w:sz w:val="24"/>
          <w:szCs w:val="24"/>
        </w:rPr>
        <w:t xml:space="preserve"> D. C.: </w:t>
      </w:r>
      <w:proofErr w:type="spellStart"/>
      <w:r w:rsidRPr="007C3D6D">
        <w:rPr>
          <w:rFonts w:ascii="Times New Roman" w:hAnsi="Times New Roman" w:cs="Times New Roman"/>
          <w:color w:val="000000"/>
          <w:sz w:val="24"/>
          <w:szCs w:val="24"/>
        </w:rPr>
        <w:t>Island</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Press</w:t>
      </w:r>
      <w:proofErr w:type="spellEnd"/>
      <w:r w:rsidRPr="007C3D6D">
        <w:rPr>
          <w:rFonts w:ascii="Times New Roman" w:hAnsi="Times New Roman" w:cs="Times New Roman"/>
          <w:color w:val="000000"/>
          <w:sz w:val="24"/>
          <w:szCs w:val="24"/>
        </w:rPr>
        <w:t>, 1999. P. 25.</w:t>
      </w:r>
    </w:p>
    <w:p w:rsidR="005C7D03" w:rsidRPr="005C7D03" w:rsidRDefault="005C7D03" w:rsidP="005C7D03">
      <w:pPr>
        <w:pStyle w:val="Puslapioinaostekstas"/>
        <w:numPr>
          <w:ilvl w:val="0"/>
          <w:numId w:val="26"/>
        </w:numPr>
        <w:spacing w:line="360" w:lineRule="auto"/>
        <w:rPr>
          <w:sz w:val="24"/>
          <w:szCs w:val="24"/>
        </w:rPr>
      </w:pPr>
      <w:r w:rsidRPr="005C7D03">
        <w:rPr>
          <w:rFonts w:ascii="Times New Roman" w:hAnsi="Times New Roman" w:cs="Times New Roman"/>
          <w:sz w:val="24"/>
          <w:szCs w:val="24"/>
        </w:rPr>
        <w:t xml:space="preserve">Bagdonienė L., </w:t>
      </w:r>
      <w:proofErr w:type="spellStart"/>
      <w:r w:rsidRPr="008E6282">
        <w:rPr>
          <w:rFonts w:ascii="Times New Roman" w:hAnsi="Times New Roman" w:cs="Times New Roman"/>
          <w:sz w:val="24"/>
          <w:szCs w:val="24"/>
        </w:rPr>
        <w:t>Hop</w:t>
      </w:r>
      <w:r w:rsidRPr="005C7D03">
        <w:rPr>
          <w:rFonts w:ascii="Times New Roman" w:hAnsi="Times New Roman" w:cs="Times New Roman"/>
          <w:sz w:val="24"/>
          <w:szCs w:val="24"/>
        </w:rPr>
        <w:t>enienė</w:t>
      </w:r>
      <w:proofErr w:type="spellEnd"/>
      <w:r w:rsidRPr="005C7D03">
        <w:rPr>
          <w:rFonts w:ascii="Times New Roman" w:hAnsi="Times New Roman" w:cs="Times New Roman"/>
          <w:sz w:val="24"/>
          <w:szCs w:val="24"/>
        </w:rPr>
        <w:t xml:space="preserve"> R. </w:t>
      </w:r>
      <w:r w:rsidRPr="005C7D03">
        <w:rPr>
          <w:rFonts w:ascii="Times New Roman" w:hAnsi="Times New Roman" w:cs="Times New Roman"/>
          <w:i/>
          <w:sz w:val="24"/>
          <w:szCs w:val="24"/>
        </w:rPr>
        <w:t>Vietos marketingas</w:t>
      </w:r>
      <w:r w:rsidRPr="005C7D03">
        <w:rPr>
          <w:rFonts w:ascii="Times New Roman" w:hAnsi="Times New Roman" w:cs="Times New Roman"/>
          <w:sz w:val="24"/>
          <w:szCs w:val="24"/>
        </w:rPr>
        <w:t xml:space="preserve">: mokomoji knyga. – Kaunas: </w:t>
      </w:r>
      <w:proofErr w:type="spellStart"/>
      <w:r w:rsidRPr="005C7D03">
        <w:rPr>
          <w:rFonts w:ascii="Times New Roman" w:hAnsi="Times New Roman" w:cs="Times New Roman"/>
          <w:sz w:val="24"/>
          <w:szCs w:val="24"/>
        </w:rPr>
        <w:t>Vitae</w:t>
      </w:r>
      <w:proofErr w:type="spellEnd"/>
      <w:r w:rsidRPr="005C7D03">
        <w:rPr>
          <w:rFonts w:ascii="Times New Roman" w:hAnsi="Times New Roman" w:cs="Times New Roman"/>
          <w:sz w:val="24"/>
          <w:szCs w:val="24"/>
        </w:rPr>
        <w:t xml:space="preserve"> Litera, 2006. ISBN 9955-686-12-X. P. 56.</w:t>
      </w:r>
    </w:p>
    <w:p w:rsidR="007C3D6D" w:rsidRDefault="007C3D6D" w:rsidP="007C3D6D">
      <w:pPr>
        <w:numPr>
          <w:ilvl w:val="0"/>
          <w:numId w:val="26"/>
        </w:numPr>
        <w:spacing w:after="0" w:line="360" w:lineRule="auto"/>
        <w:jc w:val="both"/>
        <w:rPr>
          <w:rFonts w:ascii="Times New Roman" w:hAnsi="Times New Roman" w:cs="Times New Roman"/>
          <w:color w:val="000000"/>
          <w:sz w:val="24"/>
          <w:szCs w:val="24"/>
        </w:rPr>
      </w:pPr>
      <w:r w:rsidRPr="007C3D6D">
        <w:rPr>
          <w:rFonts w:ascii="Times New Roman" w:hAnsi="Times New Roman" w:cs="Times New Roman"/>
          <w:color w:val="000000"/>
          <w:sz w:val="24"/>
          <w:szCs w:val="24"/>
        </w:rPr>
        <w:t xml:space="preserve">Kardelis K. </w:t>
      </w:r>
      <w:r w:rsidRPr="00073245">
        <w:rPr>
          <w:rFonts w:ascii="Times New Roman" w:hAnsi="Times New Roman" w:cs="Times New Roman"/>
          <w:i/>
          <w:color w:val="000000"/>
          <w:sz w:val="24"/>
          <w:szCs w:val="24"/>
        </w:rPr>
        <w:t>Mokslinių tyrimų metodologija ir metodai.</w:t>
      </w:r>
      <w:r w:rsidRPr="007C3D6D">
        <w:rPr>
          <w:rFonts w:ascii="Times New Roman" w:hAnsi="Times New Roman" w:cs="Times New Roman"/>
          <w:color w:val="000000"/>
          <w:sz w:val="24"/>
          <w:szCs w:val="24"/>
        </w:rPr>
        <w:t xml:space="preserve"> Šiauliai. – 2005. ISBN 9955-655-35-6. P. 325 -326.</w:t>
      </w:r>
    </w:p>
    <w:p w:rsidR="00F24B61" w:rsidRDefault="00F24B61" w:rsidP="00F24B61">
      <w:pPr>
        <w:pStyle w:val="Sraopastraipa"/>
        <w:numPr>
          <w:ilvl w:val="0"/>
          <w:numId w:val="26"/>
        </w:num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Laužadis</w:t>
      </w:r>
      <w:proofErr w:type="spellEnd"/>
      <w:r>
        <w:rPr>
          <w:rFonts w:ascii="Times New Roman" w:hAnsi="Times New Roman" w:cs="Times New Roman"/>
          <w:sz w:val="24"/>
          <w:szCs w:val="24"/>
        </w:rPr>
        <w:t xml:space="preserve"> Š. </w:t>
      </w:r>
      <w:r w:rsidRPr="00073245">
        <w:rPr>
          <w:rFonts w:ascii="Times New Roman" w:hAnsi="Times New Roman" w:cs="Times New Roman"/>
          <w:i/>
          <w:sz w:val="24"/>
          <w:szCs w:val="24"/>
        </w:rPr>
        <w:t>Ekologija ir etnologija</w:t>
      </w:r>
      <w:r w:rsidRPr="007C3D6D">
        <w:rPr>
          <w:rFonts w:ascii="Times New Roman" w:hAnsi="Times New Roman" w:cs="Times New Roman"/>
          <w:sz w:val="24"/>
          <w:szCs w:val="24"/>
        </w:rPr>
        <w:t>, Utena, 2000, p. 4-5.</w:t>
      </w:r>
    </w:p>
    <w:p w:rsidR="00F24B61" w:rsidRPr="00F24B61" w:rsidRDefault="00F24B61" w:rsidP="00F24B61">
      <w:pPr>
        <w:numPr>
          <w:ilvl w:val="0"/>
          <w:numId w:val="26"/>
        </w:numPr>
        <w:spacing w:after="0"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color w:val="000000"/>
          <w:sz w:val="24"/>
          <w:szCs w:val="24"/>
        </w:rPr>
        <w:t>Mierauskas</w:t>
      </w:r>
      <w:proofErr w:type="spellEnd"/>
      <w:r w:rsidRPr="007C3D6D">
        <w:rPr>
          <w:rFonts w:ascii="Times New Roman" w:hAnsi="Times New Roman" w:cs="Times New Roman"/>
          <w:color w:val="000000"/>
          <w:sz w:val="24"/>
          <w:szCs w:val="24"/>
        </w:rPr>
        <w:t xml:space="preserve"> P. </w:t>
      </w:r>
      <w:proofErr w:type="spellStart"/>
      <w:r w:rsidRPr="00073245">
        <w:rPr>
          <w:rFonts w:ascii="Times New Roman" w:hAnsi="Times New Roman" w:cs="Times New Roman"/>
          <w:i/>
          <w:color w:val="000000"/>
          <w:sz w:val="24"/>
          <w:szCs w:val="24"/>
        </w:rPr>
        <w:t>Gamtotvarka</w:t>
      </w:r>
      <w:proofErr w:type="spellEnd"/>
      <w:r w:rsidRPr="007C3D6D">
        <w:rPr>
          <w:rFonts w:ascii="Times New Roman" w:hAnsi="Times New Roman" w:cs="Times New Roman"/>
          <w:color w:val="000000"/>
          <w:sz w:val="24"/>
          <w:szCs w:val="24"/>
        </w:rPr>
        <w:t>. – Vilnius: Lietuvos gamtos fondas, 2009. ISBN 978-9986-570-14-1. P. 57.</w:t>
      </w:r>
    </w:p>
    <w:p w:rsidR="00F24B61" w:rsidRPr="00F24B61" w:rsidRDefault="00F24B61" w:rsidP="00F24B61">
      <w:pPr>
        <w:pStyle w:val="Puslapioinaostekstas"/>
        <w:numPr>
          <w:ilvl w:val="0"/>
          <w:numId w:val="26"/>
        </w:numPr>
        <w:spacing w:line="360" w:lineRule="auto"/>
        <w:jc w:val="both"/>
        <w:rPr>
          <w:rFonts w:ascii="Times New Roman" w:hAnsi="Times New Roman" w:cs="Times New Roman"/>
          <w:sz w:val="24"/>
          <w:szCs w:val="24"/>
        </w:rPr>
      </w:pPr>
      <w:r w:rsidRPr="007C3D6D">
        <w:rPr>
          <w:rFonts w:ascii="Times New Roman" w:hAnsi="Times New Roman" w:cs="Times New Roman"/>
          <w:sz w:val="24"/>
          <w:szCs w:val="24"/>
        </w:rPr>
        <w:t xml:space="preserve">Raudonytė J. </w:t>
      </w:r>
      <w:r w:rsidRPr="00073245">
        <w:rPr>
          <w:rFonts w:ascii="Times New Roman" w:hAnsi="Times New Roman" w:cs="Times New Roman"/>
          <w:i/>
          <w:sz w:val="24"/>
          <w:szCs w:val="24"/>
        </w:rPr>
        <w:t>Ūkinė veikla Lietuvos  valstybiniuose parkuose</w:t>
      </w:r>
      <w:r>
        <w:rPr>
          <w:rFonts w:ascii="Times New Roman" w:hAnsi="Times New Roman" w:cs="Times New Roman"/>
          <w:i/>
          <w:sz w:val="24"/>
          <w:szCs w:val="24"/>
        </w:rPr>
        <w:t>,</w:t>
      </w:r>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Annales</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Geographicae</w:t>
      </w:r>
      <w:proofErr w:type="spellEnd"/>
      <w:r w:rsidRPr="007C3D6D">
        <w:rPr>
          <w:rFonts w:ascii="Times New Roman" w:hAnsi="Times New Roman" w:cs="Times New Roman"/>
          <w:sz w:val="24"/>
          <w:szCs w:val="24"/>
        </w:rPr>
        <w:t xml:space="preserve"> 42(1-2) t., 2009  ISSN 1822-6701  </w:t>
      </w:r>
    </w:p>
    <w:p w:rsidR="007C3D6D" w:rsidRPr="007C3D6D" w:rsidRDefault="007C3D6D" w:rsidP="007C3D6D">
      <w:pPr>
        <w:numPr>
          <w:ilvl w:val="0"/>
          <w:numId w:val="26"/>
        </w:numPr>
        <w:spacing w:after="0" w:line="360" w:lineRule="auto"/>
        <w:jc w:val="both"/>
        <w:rPr>
          <w:rFonts w:ascii="Times New Roman" w:hAnsi="Times New Roman" w:cs="Times New Roman"/>
          <w:color w:val="000000"/>
          <w:sz w:val="24"/>
          <w:szCs w:val="24"/>
        </w:rPr>
      </w:pPr>
      <w:r w:rsidRPr="007C3D6D">
        <w:rPr>
          <w:rFonts w:ascii="Times New Roman" w:hAnsi="Times New Roman" w:cs="Times New Roman"/>
          <w:color w:val="000000"/>
          <w:sz w:val="24"/>
          <w:szCs w:val="24"/>
        </w:rPr>
        <w:t xml:space="preserve">Sirusienė R. </w:t>
      </w:r>
      <w:r w:rsidRPr="00073245">
        <w:rPr>
          <w:rFonts w:ascii="Times New Roman" w:hAnsi="Times New Roman" w:cs="Times New Roman"/>
          <w:i/>
          <w:color w:val="000000"/>
          <w:sz w:val="24"/>
          <w:szCs w:val="24"/>
        </w:rPr>
        <w:t>Kaimo turizmas</w:t>
      </w:r>
      <w:r w:rsidRPr="007C3D6D">
        <w:rPr>
          <w:rFonts w:ascii="Times New Roman" w:hAnsi="Times New Roman" w:cs="Times New Roman"/>
          <w:color w:val="000000"/>
          <w:sz w:val="24"/>
          <w:szCs w:val="24"/>
        </w:rPr>
        <w:t>. – Kaunas, 2008. ISBN 978-9955-755-56-2. P. 231.</w:t>
      </w:r>
    </w:p>
    <w:p w:rsidR="007C3D6D" w:rsidRPr="007C3D6D" w:rsidRDefault="00073245" w:rsidP="007C3D6D">
      <w:pPr>
        <w:pStyle w:val="Sraopastraipa"/>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Sirusienė R. </w:t>
      </w:r>
      <w:r>
        <w:rPr>
          <w:rFonts w:ascii="Times New Roman" w:hAnsi="Times New Roman" w:cs="Times New Roman"/>
          <w:i/>
          <w:sz w:val="24"/>
          <w:szCs w:val="24"/>
        </w:rPr>
        <w:t xml:space="preserve">Ekologinis turizmas, </w:t>
      </w:r>
      <w:r w:rsidR="007C3D6D" w:rsidRPr="007C3D6D">
        <w:rPr>
          <w:rFonts w:ascii="Times New Roman" w:hAnsi="Times New Roman" w:cs="Times New Roman"/>
          <w:sz w:val="24"/>
          <w:szCs w:val="24"/>
        </w:rPr>
        <w:t xml:space="preserve"> Kaunas, 2005, p. 15-16, 21, 26, 32- 33, 76-80. </w:t>
      </w:r>
    </w:p>
    <w:p w:rsidR="007C3D6D" w:rsidRDefault="007C3D6D" w:rsidP="007C3D6D">
      <w:pPr>
        <w:pStyle w:val="Sraopastraipa"/>
        <w:numPr>
          <w:ilvl w:val="0"/>
          <w:numId w:val="26"/>
        </w:numPr>
        <w:spacing w:after="0" w:line="360" w:lineRule="auto"/>
        <w:jc w:val="both"/>
        <w:rPr>
          <w:rFonts w:ascii="Times New Roman" w:hAnsi="Times New Roman" w:cs="Times New Roman"/>
          <w:sz w:val="24"/>
          <w:szCs w:val="24"/>
        </w:rPr>
      </w:pPr>
      <w:r w:rsidRPr="007C3D6D">
        <w:rPr>
          <w:rFonts w:ascii="Times New Roman" w:hAnsi="Times New Roman" w:cs="Times New Roman"/>
          <w:sz w:val="24"/>
          <w:szCs w:val="24"/>
        </w:rPr>
        <w:t xml:space="preserve">Stoškus A., </w:t>
      </w:r>
      <w:proofErr w:type="spellStart"/>
      <w:r w:rsidRPr="007C3D6D">
        <w:rPr>
          <w:rFonts w:ascii="Times New Roman" w:hAnsi="Times New Roman" w:cs="Times New Roman"/>
          <w:sz w:val="24"/>
          <w:szCs w:val="24"/>
        </w:rPr>
        <w:t>Birgelytė</w:t>
      </w:r>
      <w:proofErr w:type="spellEnd"/>
      <w:r w:rsidRPr="007C3D6D">
        <w:rPr>
          <w:rFonts w:ascii="Times New Roman" w:hAnsi="Times New Roman" w:cs="Times New Roman"/>
          <w:sz w:val="24"/>
          <w:szCs w:val="24"/>
        </w:rPr>
        <w:t xml:space="preserve"> A., </w:t>
      </w:r>
      <w:proofErr w:type="spellStart"/>
      <w:r w:rsidRPr="007C3D6D">
        <w:rPr>
          <w:rFonts w:ascii="Times New Roman" w:hAnsi="Times New Roman" w:cs="Times New Roman"/>
          <w:sz w:val="24"/>
          <w:szCs w:val="24"/>
        </w:rPr>
        <w:t>Dijokienė</w:t>
      </w:r>
      <w:proofErr w:type="spellEnd"/>
      <w:r w:rsidRPr="007C3D6D">
        <w:rPr>
          <w:rFonts w:ascii="Times New Roman" w:hAnsi="Times New Roman" w:cs="Times New Roman"/>
          <w:sz w:val="24"/>
          <w:szCs w:val="24"/>
        </w:rPr>
        <w:t xml:space="preserve"> M. Taiko</w:t>
      </w:r>
      <w:r w:rsidR="00073245">
        <w:rPr>
          <w:rFonts w:ascii="Times New Roman" w:hAnsi="Times New Roman" w:cs="Times New Roman"/>
          <w:sz w:val="24"/>
          <w:szCs w:val="24"/>
        </w:rPr>
        <w:t xml:space="preserve">masis mokslo tiriamasis darbas </w:t>
      </w:r>
      <w:r w:rsidRPr="00073245">
        <w:rPr>
          <w:rFonts w:ascii="Times New Roman" w:hAnsi="Times New Roman" w:cs="Times New Roman"/>
          <w:i/>
          <w:sz w:val="24"/>
          <w:szCs w:val="24"/>
        </w:rPr>
        <w:t>Ekoturizmo metodin</w:t>
      </w:r>
      <w:r w:rsidR="00073245" w:rsidRPr="00073245">
        <w:rPr>
          <w:rFonts w:ascii="Times New Roman" w:hAnsi="Times New Roman" w:cs="Times New Roman"/>
          <w:i/>
          <w:sz w:val="24"/>
          <w:szCs w:val="24"/>
        </w:rPr>
        <w:t>ės rekomendacijos</w:t>
      </w:r>
      <w:r w:rsidRPr="00073245">
        <w:rPr>
          <w:rFonts w:ascii="Times New Roman" w:hAnsi="Times New Roman" w:cs="Times New Roman"/>
          <w:i/>
          <w:sz w:val="24"/>
          <w:szCs w:val="24"/>
        </w:rPr>
        <w:t>.</w:t>
      </w:r>
      <w:r w:rsidRPr="007C3D6D">
        <w:rPr>
          <w:rFonts w:ascii="Times New Roman" w:hAnsi="Times New Roman" w:cs="Times New Roman"/>
          <w:sz w:val="24"/>
          <w:szCs w:val="24"/>
        </w:rPr>
        <w:t xml:space="preserve"> - Vilnius: 2008.</w:t>
      </w:r>
    </w:p>
    <w:p w:rsidR="00F24B61" w:rsidRPr="00F24B61" w:rsidRDefault="00F24B61" w:rsidP="00F24B61">
      <w:pPr>
        <w:numPr>
          <w:ilvl w:val="0"/>
          <w:numId w:val="26"/>
        </w:numPr>
        <w:spacing w:after="0" w:line="360" w:lineRule="auto"/>
        <w:jc w:val="both"/>
        <w:rPr>
          <w:rFonts w:ascii="Times New Roman" w:hAnsi="Times New Roman" w:cs="Times New Roman"/>
          <w:color w:val="000000"/>
          <w:sz w:val="24"/>
          <w:szCs w:val="24"/>
        </w:rPr>
      </w:pPr>
      <w:proofErr w:type="spellStart"/>
      <w:r w:rsidRPr="007C3D6D">
        <w:rPr>
          <w:rFonts w:ascii="Times New Roman" w:hAnsi="Times New Roman" w:cs="Times New Roman"/>
          <w:color w:val="000000"/>
          <w:sz w:val="24"/>
          <w:szCs w:val="24"/>
        </w:rPr>
        <w:t>Tidikis</w:t>
      </w:r>
      <w:proofErr w:type="spellEnd"/>
      <w:r w:rsidRPr="007C3D6D">
        <w:rPr>
          <w:rFonts w:ascii="Times New Roman" w:hAnsi="Times New Roman" w:cs="Times New Roman"/>
          <w:color w:val="000000"/>
          <w:sz w:val="24"/>
          <w:szCs w:val="24"/>
        </w:rPr>
        <w:t xml:space="preserve"> R. </w:t>
      </w:r>
      <w:r w:rsidRPr="00073245">
        <w:rPr>
          <w:rFonts w:ascii="Times New Roman" w:hAnsi="Times New Roman" w:cs="Times New Roman"/>
          <w:i/>
          <w:color w:val="000000"/>
          <w:sz w:val="24"/>
          <w:szCs w:val="24"/>
        </w:rPr>
        <w:t>Socialinių mokslų tyrimo metodologija</w:t>
      </w:r>
      <w:r w:rsidRPr="007C3D6D">
        <w:rPr>
          <w:rFonts w:ascii="Times New Roman" w:hAnsi="Times New Roman" w:cs="Times New Roman"/>
          <w:color w:val="000000"/>
          <w:sz w:val="24"/>
          <w:szCs w:val="24"/>
        </w:rPr>
        <w:t>. Vilnius.-</w:t>
      </w:r>
      <w:r w:rsidRPr="007C3D6D">
        <w:rPr>
          <w:rFonts w:ascii="Times New Roman" w:hAnsi="Times New Roman" w:cs="Times New Roman"/>
          <w:color w:val="000000"/>
          <w:sz w:val="24"/>
          <w:szCs w:val="24"/>
          <w:lang w:val="en-US"/>
        </w:rPr>
        <w:t>2</w:t>
      </w:r>
      <w:r w:rsidRPr="007C3D6D">
        <w:rPr>
          <w:rFonts w:ascii="Times New Roman" w:hAnsi="Times New Roman" w:cs="Times New Roman"/>
          <w:color w:val="000000"/>
          <w:sz w:val="24"/>
          <w:szCs w:val="24"/>
        </w:rPr>
        <w:t xml:space="preserve">003. ISBN 9955-563-26-5 </w:t>
      </w:r>
    </w:p>
    <w:p w:rsidR="007C3D6D" w:rsidRPr="00650D9F" w:rsidRDefault="007C3D6D" w:rsidP="007C3D6D">
      <w:pPr>
        <w:numPr>
          <w:ilvl w:val="0"/>
          <w:numId w:val="26"/>
        </w:numPr>
        <w:spacing w:after="0" w:line="360" w:lineRule="auto"/>
        <w:jc w:val="both"/>
        <w:rPr>
          <w:rFonts w:ascii="Times New Roman" w:hAnsi="Times New Roman" w:cs="Times New Roman"/>
          <w:color w:val="000000"/>
          <w:sz w:val="24"/>
          <w:szCs w:val="24"/>
        </w:rPr>
      </w:pPr>
      <w:r w:rsidRPr="007C3D6D">
        <w:rPr>
          <w:rFonts w:ascii="Times New Roman" w:hAnsi="Times New Roman" w:cs="Times New Roman"/>
          <w:color w:val="000000"/>
          <w:sz w:val="24"/>
          <w:szCs w:val="24"/>
        </w:rPr>
        <w:t xml:space="preserve">Vainienė I. </w:t>
      </w:r>
      <w:r w:rsidRPr="00073245">
        <w:rPr>
          <w:rFonts w:ascii="Times New Roman" w:hAnsi="Times New Roman" w:cs="Times New Roman"/>
          <w:i/>
          <w:color w:val="000000"/>
          <w:sz w:val="24"/>
          <w:szCs w:val="24"/>
        </w:rPr>
        <w:t>Kaimo turizmo organizavimas</w:t>
      </w:r>
      <w:r w:rsidRPr="007C3D6D">
        <w:rPr>
          <w:rFonts w:ascii="Times New Roman" w:hAnsi="Times New Roman" w:cs="Times New Roman"/>
          <w:color w:val="000000"/>
          <w:sz w:val="24"/>
          <w:szCs w:val="24"/>
        </w:rPr>
        <w:t xml:space="preserve">: mokymo priemonė. – Vilnius: </w:t>
      </w:r>
      <w:proofErr w:type="spellStart"/>
      <w:r w:rsidRPr="007C3D6D">
        <w:rPr>
          <w:rFonts w:ascii="Times New Roman" w:hAnsi="Times New Roman" w:cs="Times New Roman"/>
          <w:color w:val="000000"/>
          <w:sz w:val="24"/>
          <w:szCs w:val="24"/>
        </w:rPr>
        <w:t>Eugrimas</w:t>
      </w:r>
      <w:proofErr w:type="spellEnd"/>
      <w:r w:rsidRPr="007C3D6D">
        <w:rPr>
          <w:rFonts w:ascii="Times New Roman" w:hAnsi="Times New Roman" w:cs="Times New Roman"/>
          <w:color w:val="000000"/>
          <w:sz w:val="24"/>
          <w:szCs w:val="24"/>
        </w:rPr>
        <w:t>, 2001. P. 19.</w:t>
      </w:r>
    </w:p>
    <w:p w:rsidR="003F201E" w:rsidRPr="00681653" w:rsidRDefault="00650D9F" w:rsidP="00681653">
      <w:pPr>
        <w:pStyle w:val="Pagrindiniotekstotrauka"/>
        <w:numPr>
          <w:ilvl w:val="0"/>
          <w:numId w:val="26"/>
        </w:numPr>
        <w:spacing w:line="360" w:lineRule="auto"/>
        <w:jc w:val="both"/>
        <w:rPr>
          <w:rFonts w:ascii="Times New Roman" w:hAnsi="Times New Roman" w:cs="Times New Roman"/>
          <w:sz w:val="24"/>
          <w:szCs w:val="24"/>
        </w:rPr>
      </w:pPr>
      <w:proofErr w:type="spellStart"/>
      <w:r w:rsidRPr="007C3D6D">
        <w:rPr>
          <w:rFonts w:ascii="Times New Roman" w:hAnsi="Times New Roman" w:cs="Times New Roman"/>
          <w:caps/>
          <w:sz w:val="24"/>
          <w:szCs w:val="24"/>
        </w:rPr>
        <w:t>V</w:t>
      </w:r>
      <w:r w:rsidRPr="007C3D6D">
        <w:rPr>
          <w:rFonts w:ascii="Times New Roman" w:hAnsi="Times New Roman" w:cs="Times New Roman"/>
          <w:sz w:val="24"/>
          <w:szCs w:val="24"/>
        </w:rPr>
        <w:t>engrauskas</w:t>
      </w:r>
      <w:proofErr w:type="spellEnd"/>
      <w:r w:rsidRPr="007C3D6D">
        <w:rPr>
          <w:rFonts w:ascii="Times New Roman" w:hAnsi="Times New Roman" w:cs="Times New Roman"/>
          <w:sz w:val="24"/>
          <w:szCs w:val="24"/>
        </w:rPr>
        <w:t xml:space="preserve"> P. V. Ir kt. </w:t>
      </w:r>
      <w:r w:rsidRPr="00073245">
        <w:rPr>
          <w:rFonts w:ascii="Times New Roman" w:hAnsi="Times New Roman" w:cs="Times New Roman"/>
          <w:i/>
          <w:sz w:val="24"/>
          <w:szCs w:val="24"/>
        </w:rPr>
        <w:t>Turizmo plėtotės strategijos projektas</w:t>
      </w:r>
      <w:r w:rsidRPr="007C3D6D">
        <w:rPr>
          <w:rFonts w:ascii="Times New Roman" w:hAnsi="Times New Roman" w:cs="Times New Roman"/>
          <w:sz w:val="24"/>
          <w:szCs w:val="24"/>
        </w:rPr>
        <w:t xml:space="preserve">  ilgalaikės Lietuvos ūkio (ekonominės) plėtotės iki 2015 m. strategijos, rengiamos pagal Lietuvos Respublikos </w:t>
      </w:r>
      <w:r w:rsidRPr="007C3D6D">
        <w:rPr>
          <w:rFonts w:ascii="Times New Roman" w:hAnsi="Times New Roman" w:cs="Times New Roman"/>
          <w:sz w:val="24"/>
          <w:szCs w:val="24"/>
        </w:rPr>
        <w:lastRenderedPageBreak/>
        <w:t>Vyriausybės 2001 m. spalio 30 d. nutarimą Nr. 1274 „Dėl ilgalaikės Lietuvos ūkio (ekonominės) plėtotės strategijos projekto rengimo“, sudedamoji dalis.</w:t>
      </w:r>
    </w:p>
    <w:p w:rsidR="007C3D6D" w:rsidRDefault="007C3D6D" w:rsidP="007C3D6D">
      <w:pPr>
        <w:pStyle w:val="Sraopastraipa"/>
        <w:spacing w:line="360" w:lineRule="auto"/>
        <w:jc w:val="both"/>
        <w:rPr>
          <w:rFonts w:ascii="Times New Roman" w:hAnsi="Times New Roman" w:cs="Times New Roman"/>
          <w:color w:val="000000"/>
          <w:sz w:val="24"/>
          <w:szCs w:val="24"/>
          <w:u w:val="single"/>
        </w:rPr>
      </w:pPr>
      <w:r w:rsidRPr="003F201E">
        <w:rPr>
          <w:rFonts w:ascii="Times New Roman" w:hAnsi="Times New Roman" w:cs="Times New Roman"/>
          <w:color w:val="000000"/>
          <w:sz w:val="24"/>
          <w:szCs w:val="24"/>
          <w:u w:val="single"/>
        </w:rPr>
        <w:t>Internetiniai puslapiai:</w:t>
      </w:r>
    </w:p>
    <w:p w:rsidR="007C3D6D" w:rsidRPr="007C3D6D" w:rsidRDefault="007C3D6D" w:rsidP="007C3D6D">
      <w:pPr>
        <w:pStyle w:val="Sraopastraipa"/>
        <w:spacing w:line="360" w:lineRule="auto"/>
        <w:jc w:val="both"/>
        <w:rPr>
          <w:rFonts w:ascii="Times New Roman" w:hAnsi="Times New Roman" w:cs="Times New Roman"/>
          <w:color w:val="000000"/>
          <w:sz w:val="24"/>
          <w:szCs w:val="24"/>
          <w:lang w:val="ru-RU"/>
        </w:rPr>
      </w:pPr>
    </w:p>
    <w:p w:rsidR="00650D9F" w:rsidRDefault="007C3D6D" w:rsidP="00C60396">
      <w:pPr>
        <w:pStyle w:val="Sraopastraipa"/>
        <w:numPr>
          <w:ilvl w:val="0"/>
          <w:numId w:val="26"/>
        </w:numPr>
        <w:spacing w:after="0" w:line="360" w:lineRule="auto"/>
        <w:rPr>
          <w:rFonts w:ascii="Times New Roman" w:hAnsi="Times New Roman" w:cs="Times New Roman"/>
          <w:color w:val="000000"/>
          <w:sz w:val="24"/>
          <w:szCs w:val="24"/>
        </w:rPr>
      </w:pPr>
      <w:r w:rsidRPr="007C3D6D">
        <w:rPr>
          <w:rFonts w:ascii="Times New Roman" w:hAnsi="Times New Roman" w:cs="Times New Roman"/>
          <w:color w:val="000000"/>
          <w:sz w:val="24"/>
          <w:szCs w:val="24"/>
        </w:rPr>
        <w:t xml:space="preserve">Leonardo </w:t>
      </w:r>
      <w:proofErr w:type="spellStart"/>
      <w:r w:rsidRPr="007C3D6D">
        <w:rPr>
          <w:rFonts w:ascii="Times New Roman" w:hAnsi="Times New Roman" w:cs="Times New Roman"/>
          <w:color w:val="000000"/>
          <w:sz w:val="24"/>
          <w:szCs w:val="24"/>
        </w:rPr>
        <w:t>Da</w:t>
      </w:r>
      <w:proofErr w:type="spellEnd"/>
      <w:r w:rsidRPr="007C3D6D">
        <w:rPr>
          <w:rFonts w:ascii="Times New Roman" w:hAnsi="Times New Roman" w:cs="Times New Roman"/>
          <w:color w:val="000000"/>
          <w:sz w:val="24"/>
          <w:szCs w:val="24"/>
        </w:rPr>
        <w:t xml:space="preserve"> </w:t>
      </w:r>
      <w:proofErr w:type="spellStart"/>
      <w:r w:rsidRPr="007C3D6D">
        <w:rPr>
          <w:rFonts w:ascii="Times New Roman" w:hAnsi="Times New Roman" w:cs="Times New Roman"/>
          <w:color w:val="000000"/>
          <w:sz w:val="24"/>
          <w:szCs w:val="24"/>
        </w:rPr>
        <w:t>Vinci</w:t>
      </w:r>
      <w:proofErr w:type="spellEnd"/>
      <w:r w:rsidRPr="007C3D6D">
        <w:rPr>
          <w:rFonts w:ascii="Times New Roman" w:hAnsi="Times New Roman" w:cs="Times New Roman"/>
          <w:color w:val="000000"/>
          <w:sz w:val="24"/>
          <w:szCs w:val="24"/>
        </w:rPr>
        <w:t xml:space="preserve"> ekoturizmo plėtotės programa, </w:t>
      </w:r>
      <w:r w:rsidR="00A74A2B" w:rsidRPr="00A74A2B">
        <w:rPr>
          <w:rFonts w:ascii="Times New Roman" w:hAnsi="Times New Roman" w:cs="Times New Roman"/>
          <w:color w:val="000000"/>
          <w:sz w:val="24"/>
          <w:szCs w:val="24"/>
        </w:rPr>
        <w:t>[interaktyvus],</w:t>
      </w:r>
      <w:r w:rsidR="00C60396" w:rsidRPr="00C60396">
        <w:t xml:space="preserve"> </w:t>
      </w:r>
      <w:r w:rsidR="00C60396" w:rsidRPr="00C60396">
        <w:rPr>
          <w:rFonts w:ascii="Times New Roman" w:hAnsi="Times New Roman" w:cs="Times New Roman"/>
          <w:color w:val="000000"/>
          <w:sz w:val="24"/>
          <w:szCs w:val="24"/>
        </w:rPr>
        <w:t>2013-10-18</w:t>
      </w:r>
      <w:r w:rsidR="00C60396">
        <w:rPr>
          <w:rFonts w:ascii="Times New Roman" w:hAnsi="Times New Roman" w:cs="Times New Roman"/>
          <w:color w:val="000000"/>
          <w:sz w:val="24"/>
          <w:szCs w:val="24"/>
        </w:rPr>
        <w:t>,</w:t>
      </w:r>
      <w:r w:rsidR="00C60396" w:rsidRPr="00C60396">
        <w:rPr>
          <w:rFonts w:ascii="Times New Roman" w:hAnsi="Times New Roman" w:cs="Times New Roman"/>
          <w:color w:val="000000"/>
          <w:sz w:val="24"/>
          <w:szCs w:val="24"/>
        </w:rPr>
        <w:t xml:space="preserve"> </w:t>
      </w:r>
      <w:r w:rsidR="00A74A2B">
        <w:rPr>
          <w:rFonts w:ascii="Times New Roman" w:hAnsi="Times New Roman" w:cs="Times New Roman"/>
          <w:color w:val="000000"/>
          <w:sz w:val="24"/>
          <w:szCs w:val="24"/>
        </w:rPr>
        <w:t xml:space="preserve"> </w:t>
      </w:r>
      <w:r w:rsidR="00650D9F">
        <w:rPr>
          <w:rFonts w:ascii="Times New Roman" w:hAnsi="Times New Roman" w:cs="Times New Roman"/>
          <w:color w:val="000000"/>
          <w:sz w:val="24"/>
          <w:szCs w:val="24"/>
        </w:rPr>
        <w:t xml:space="preserve">prieiga per internetą: </w:t>
      </w:r>
    </w:p>
    <w:p w:rsidR="00073245" w:rsidRPr="00E33920" w:rsidRDefault="00650D9F" w:rsidP="003F201E">
      <w:pPr>
        <w:pStyle w:val="Sraopastraipa"/>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&lt; </w:t>
      </w:r>
      <w:hyperlink r:id="rId52" w:history="1">
        <w:r w:rsidR="007C3D6D" w:rsidRPr="007C3D6D">
          <w:rPr>
            <w:rFonts w:ascii="Times New Roman" w:hAnsi="Times New Roman" w:cs="Times New Roman"/>
            <w:color w:val="000000"/>
            <w:sz w:val="24"/>
            <w:szCs w:val="24"/>
            <w:u w:val="single"/>
          </w:rPr>
          <w:t>http://www.kaupa.lt/Naujienos/Leonardo-da-Vinci-programos-naujoviu-perkelimo-projekto-Ekoturizmas-naujos-zinios-per-naujoves-naujos-darbo-vietos-per-ziniu-panauda-baigiamoji-konferencija-Kipre</w:t>
        </w:r>
      </w:hyperlink>
      <w:r>
        <w:rPr>
          <w:rFonts w:ascii="Times New Roman" w:hAnsi="Times New Roman" w:cs="Times New Roman"/>
          <w:color w:val="000000"/>
          <w:sz w:val="24"/>
          <w:szCs w:val="24"/>
        </w:rPr>
        <w:t>&gt;</w:t>
      </w:r>
    </w:p>
    <w:p w:rsidR="007C3D6D" w:rsidRPr="00650D9F" w:rsidRDefault="007C3D6D" w:rsidP="00A74A2B">
      <w:pPr>
        <w:pStyle w:val="Sraopastraipa"/>
        <w:numPr>
          <w:ilvl w:val="0"/>
          <w:numId w:val="26"/>
        </w:numPr>
        <w:spacing w:after="0" w:line="360" w:lineRule="auto"/>
        <w:rPr>
          <w:rFonts w:ascii="Times New Roman" w:hAnsi="Times New Roman" w:cs="Times New Roman"/>
          <w:sz w:val="24"/>
          <w:szCs w:val="24"/>
        </w:rPr>
      </w:pPr>
      <w:r w:rsidRPr="007C3D6D">
        <w:rPr>
          <w:rFonts w:ascii="Times New Roman" w:hAnsi="Times New Roman" w:cs="Times New Roman"/>
          <w:sz w:val="24"/>
          <w:szCs w:val="24"/>
        </w:rPr>
        <w:t>Kurtuvėnų regioninis parkas/ Teisinė informacija</w:t>
      </w:r>
      <w:r w:rsidR="00650D9F">
        <w:rPr>
          <w:rFonts w:ascii="Times New Roman" w:hAnsi="Times New Roman" w:cs="Times New Roman"/>
          <w:sz w:val="24"/>
          <w:szCs w:val="24"/>
        </w:rPr>
        <w:t xml:space="preserve">, </w:t>
      </w:r>
      <w:r w:rsidR="00A74A2B" w:rsidRPr="00A74A2B">
        <w:rPr>
          <w:rFonts w:ascii="Times New Roman" w:hAnsi="Times New Roman" w:cs="Times New Roman"/>
          <w:sz w:val="24"/>
          <w:szCs w:val="24"/>
        </w:rPr>
        <w:t xml:space="preserve">[interaktyvus], </w:t>
      </w:r>
      <w:r w:rsidR="00650D9F">
        <w:rPr>
          <w:rFonts w:ascii="Times New Roman" w:hAnsi="Times New Roman" w:cs="Times New Roman"/>
          <w:sz w:val="24"/>
          <w:szCs w:val="24"/>
        </w:rPr>
        <w:t xml:space="preserve">prieiga per internetą:                                   </w:t>
      </w:r>
      <w:r w:rsidR="00650D9F" w:rsidRPr="00650D9F">
        <w:rPr>
          <w:rFonts w:ascii="Times New Roman" w:hAnsi="Times New Roman" w:cs="Times New Roman"/>
          <w:sz w:val="24"/>
          <w:szCs w:val="24"/>
        </w:rPr>
        <w:t xml:space="preserve">&lt; </w:t>
      </w:r>
      <w:hyperlink r:id="rId53" w:history="1">
        <w:r w:rsidRPr="00650D9F">
          <w:rPr>
            <w:rStyle w:val="Hipersaitas"/>
            <w:rFonts w:ascii="Times New Roman" w:hAnsi="Times New Roman" w:cs="Times New Roman"/>
            <w:sz w:val="24"/>
            <w:szCs w:val="24"/>
          </w:rPr>
          <w:t>http://www.kurtuva.lt/straipsnis_sub.php?id_kat=48</w:t>
        </w:r>
      </w:hyperlink>
      <w:r w:rsidR="00650D9F" w:rsidRPr="00650D9F">
        <w:rPr>
          <w:rFonts w:ascii="Times New Roman" w:hAnsi="Times New Roman" w:cs="Times New Roman"/>
          <w:sz w:val="24"/>
          <w:szCs w:val="24"/>
        </w:rPr>
        <w:t>&gt;</w:t>
      </w:r>
    </w:p>
    <w:p w:rsidR="00650D9F" w:rsidRDefault="007C3D6D" w:rsidP="00A74A2B">
      <w:pPr>
        <w:pStyle w:val="Sraopastraipa"/>
        <w:numPr>
          <w:ilvl w:val="0"/>
          <w:numId w:val="26"/>
        </w:numPr>
        <w:spacing w:after="0" w:line="360" w:lineRule="auto"/>
        <w:rPr>
          <w:rFonts w:ascii="Times New Roman" w:hAnsi="Times New Roman" w:cs="Times New Roman"/>
          <w:sz w:val="24"/>
          <w:szCs w:val="24"/>
        </w:rPr>
      </w:pPr>
      <w:r w:rsidRPr="007C3D6D">
        <w:rPr>
          <w:rFonts w:ascii="Times New Roman" w:hAnsi="Times New Roman" w:cs="Times New Roman"/>
          <w:sz w:val="24"/>
          <w:szCs w:val="24"/>
        </w:rPr>
        <w:t>Kurtuvėnų regioninis parkas</w:t>
      </w:r>
      <w:r w:rsidR="00650D9F">
        <w:rPr>
          <w:rFonts w:ascii="Times New Roman" w:hAnsi="Times New Roman" w:cs="Times New Roman"/>
          <w:sz w:val="24"/>
          <w:szCs w:val="24"/>
        </w:rPr>
        <w:t>,</w:t>
      </w:r>
      <w:r w:rsidR="00A74A2B" w:rsidRPr="00A74A2B">
        <w:t xml:space="preserve"> </w:t>
      </w:r>
      <w:r w:rsidR="00A74A2B" w:rsidRPr="00A74A2B">
        <w:rPr>
          <w:rFonts w:ascii="Times New Roman" w:hAnsi="Times New Roman" w:cs="Times New Roman"/>
          <w:sz w:val="24"/>
          <w:szCs w:val="24"/>
        </w:rPr>
        <w:t xml:space="preserve">[interaktyvus], </w:t>
      </w:r>
      <w:r w:rsidR="00650D9F">
        <w:rPr>
          <w:rFonts w:ascii="Times New Roman" w:hAnsi="Times New Roman" w:cs="Times New Roman"/>
          <w:sz w:val="24"/>
          <w:szCs w:val="24"/>
        </w:rPr>
        <w:t xml:space="preserve"> prieiga per internetą:</w:t>
      </w:r>
    </w:p>
    <w:p w:rsidR="007C3D6D" w:rsidRPr="00650D9F" w:rsidRDefault="00650D9F" w:rsidP="003F201E">
      <w:pPr>
        <w:pStyle w:val="Sraopastraipa"/>
        <w:spacing w:after="0" w:line="360" w:lineRule="auto"/>
        <w:rPr>
          <w:rFonts w:ascii="Times New Roman" w:hAnsi="Times New Roman" w:cs="Times New Roman"/>
          <w:sz w:val="24"/>
          <w:szCs w:val="24"/>
        </w:rPr>
      </w:pPr>
      <w:r>
        <w:rPr>
          <w:rFonts w:ascii="Times New Roman" w:hAnsi="Times New Roman" w:cs="Times New Roman"/>
          <w:sz w:val="24"/>
          <w:szCs w:val="24"/>
        </w:rPr>
        <w:t>&lt;</w:t>
      </w:r>
      <w:hyperlink r:id="rId54" w:history="1">
        <w:r w:rsidR="007C3D6D" w:rsidRPr="00650D9F">
          <w:rPr>
            <w:rStyle w:val="Hipersaitas"/>
            <w:rFonts w:ascii="Times New Roman" w:hAnsi="Times New Roman" w:cs="Times New Roman"/>
            <w:sz w:val="24"/>
            <w:szCs w:val="24"/>
          </w:rPr>
          <w:t>http://www.kurtuva.lt/tur_straipsnis.php?id=321</w:t>
        </w:r>
      </w:hyperlink>
      <w:r w:rsidRPr="00650D9F">
        <w:rPr>
          <w:rFonts w:ascii="Times New Roman" w:hAnsi="Times New Roman" w:cs="Times New Roman"/>
          <w:sz w:val="24"/>
          <w:szCs w:val="24"/>
        </w:rPr>
        <w:t>&gt;</w:t>
      </w:r>
    </w:p>
    <w:p w:rsidR="00650D9F" w:rsidRPr="00C60396" w:rsidRDefault="007C3D6D" w:rsidP="00A74A2B">
      <w:pPr>
        <w:pStyle w:val="Sraopastraipa"/>
        <w:numPr>
          <w:ilvl w:val="0"/>
          <w:numId w:val="26"/>
        </w:numPr>
        <w:spacing w:after="0" w:line="360" w:lineRule="auto"/>
        <w:rPr>
          <w:rFonts w:ascii="Times New Roman" w:hAnsi="Times New Roman" w:cs="Times New Roman"/>
          <w:sz w:val="24"/>
          <w:szCs w:val="24"/>
        </w:rPr>
      </w:pPr>
      <w:r w:rsidRPr="00C60396">
        <w:rPr>
          <w:rFonts w:ascii="Times New Roman" w:hAnsi="Times New Roman" w:cs="Times New Roman"/>
          <w:sz w:val="24"/>
          <w:szCs w:val="24"/>
        </w:rPr>
        <w:t>Kurtuvėnų regioninis parkas bus priimtas į EUROPARK</w:t>
      </w:r>
      <w:r w:rsidR="00C60396">
        <w:rPr>
          <w:rFonts w:ascii="Times New Roman" w:hAnsi="Times New Roman" w:cs="Times New Roman"/>
          <w:sz w:val="24"/>
          <w:szCs w:val="24"/>
        </w:rPr>
        <w:t>,</w:t>
      </w:r>
      <w:r w:rsidRPr="00C60396">
        <w:rPr>
          <w:rFonts w:ascii="Times New Roman" w:hAnsi="Times New Roman" w:cs="Times New Roman"/>
          <w:sz w:val="24"/>
          <w:szCs w:val="24"/>
        </w:rPr>
        <w:t xml:space="preserve"> </w:t>
      </w:r>
      <w:r w:rsidRPr="00C60396">
        <w:rPr>
          <w:rFonts w:ascii="Times New Roman" w:hAnsi="Times New Roman" w:cs="Times New Roman"/>
          <w:sz w:val="24"/>
          <w:szCs w:val="24"/>
          <w:shd w:val="clear" w:color="auto" w:fill="FFFFFF"/>
        </w:rPr>
        <w:t>2012-10-06</w:t>
      </w:r>
      <w:r w:rsidR="00A74A2B" w:rsidRPr="00C60396">
        <w:rPr>
          <w:rFonts w:ascii="Times New Roman" w:hAnsi="Times New Roman" w:cs="Times New Roman"/>
          <w:sz w:val="24"/>
          <w:szCs w:val="24"/>
          <w:shd w:val="clear" w:color="auto" w:fill="FFFFFF"/>
        </w:rPr>
        <w:t>.</w:t>
      </w:r>
      <w:r w:rsidRPr="00C60396">
        <w:rPr>
          <w:rFonts w:ascii="Times New Roman" w:hAnsi="Times New Roman" w:cs="Times New Roman"/>
          <w:sz w:val="24"/>
          <w:szCs w:val="24"/>
          <w:shd w:val="clear" w:color="auto" w:fill="FFFFFF"/>
        </w:rPr>
        <w:t xml:space="preserve"> </w:t>
      </w:r>
      <w:r w:rsidR="00A74A2B" w:rsidRPr="00C60396">
        <w:rPr>
          <w:rFonts w:ascii="Times New Roman" w:hAnsi="Times New Roman" w:cs="Times New Roman"/>
          <w:sz w:val="24"/>
          <w:szCs w:val="24"/>
          <w:shd w:val="clear" w:color="auto" w:fill="FFFFFF"/>
        </w:rPr>
        <w:t xml:space="preserve">[interaktyvus], </w:t>
      </w:r>
      <w:proofErr w:type="spellStart"/>
      <w:r w:rsidRPr="00C60396">
        <w:rPr>
          <w:rFonts w:ascii="Times New Roman" w:hAnsi="Times New Roman" w:cs="Times New Roman"/>
          <w:sz w:val="24"/>
          <w:szCs w:val="24"/>
          <w:shd w:val="clear" w:color="auto" w:fill="FFFFFF"/>
        </w:rPr>
        <w:t>etaplius.lt</w:t>
      </w:r>
      <w:proofErr w:type="spellEnd"/>
      <w:r w:rsidRPr="00C60396">
        <w:rPr>
          <w:rFonts w:ascii="Times New Roman" w:hAnsi="Times New Roman" w:cs="Times New Roman"/>
          <w:sz w:val="24"/>
          <w:szCs w:val="24"/>
          <w:shd w:val="clear" w:color="auto" w:fill="FFFFFF"/>
        </w:rPr>
        <w:t xml:space="preserve"> </w:t>
      </w:r>
      <w:proofErr w:type="spellStart"/>
      <w:r w:rsidR="00073245" w:rsidRPr="00C60396">
        <w:rPr>
          <w:rFonts w:ascii="Times New Roman" w:hAnsi="Times New Roman" w:cs="Times New Roman"/>
          <w:sz w:val="24"/>
          <w:szCs w:val="24"/>
        </w:rPr>
        <w:t>Všį</w:t>
      </w:r>
      <w:proofErr w:type="spellEnd"/>
      <w:r w:rsidR="00073245" w:rsidRPr="00C60396">
        <w:rPr>
          <w:rFonts w:ascii="Times New Roman" w:hAnsi="Times New Roman" w:cs="Times New Roman"/>
          <w:sz w:val="24"/>
          <w:szCs w:val="24"/>
        </w:rPr>
        <w:t xml:space="preserve"> „Šiauliai plius“</w:t>
      </w:r>
      <w:r w:rsidR="00650D9F" w:rsidRPr="00C60396">
        <w:rPr>
          <w:rFonts w:ascii="Times New Roman" w:hAnsi="Times New Roman" w:cs="Times New Roman"/>
          <w:sz w:val="24"/>
          <w:szCs w:val="24"/>
        </w:rPr>
        <w:t>, prieiga per internetą:</w:t>
      </w:r>
    </w:p>
    <w:p w:rsidR="007C3D6D" w:rsidRPr="00650D9F" w:rsidRDefault="00650D9F" w:rsidP="003F201E">
      <w:pPr>
        <w:pStyle w:val="Sraopastraipa"/>
        <w:spacing w:after="0" w:line="360" w:lineRule="auto"/>
        <w:rPr>
          <w:rFonts w:ascii="Times New Roman" w:hAnsi="Times New Roman" w:cs="Times New Roman"/>
          <w:color w:val="000000"/>
          <w:sz w:val="24"/>
          <w:szCs w:val="24"/>
        </w:rPr>
      </w:pPr>
      <w:r>
        <w:rPr>
          <w:rFonts w:ascii="Times New Roman" w:hAnsi="Times New Roman" w:cs="Times New Roman"/>
          <w:sz w:val="24"/>
          <w:szCs w:val="24"/>
        </w:rPr>
        <w:t>&lt;</w:t>
      </w:r>
      <w:hyperlink r:id="rId55" w:history="1">
        <w:r w:rsidR="007C3D6D" w:rsidRPr="007C3D6D">
          <w:rPr>
            <w:rStyle w:val="Hipersaitas"/>
            <w:rFonts w:ascii="Times New Roman" w:hAnsi="Times New Roman" w:cs="Times New Roman"/>
            <w:sz w:val="24"/>
            <w:szCs w:val="24"/>
          </w:rPr>
          <w:t>http://etaplius.lt/kurtuvenuose-diskutuojama-apie-darnu-parko-vystyma/</w:t>
        </w:r>
      </w:hyperlink>
      <w:r>
        <w:rPr>
          <w:rFonts w:ascii="Times New Roman" w:hAnsi="Times New Roman" w:cs="Times New Roman"/>
          <w:sz w:val="24"/>
          <w:szCs w:val="24"/>
        </w:rPr>
        <w:t>&gt;</w:t>
      </w:r>
    </w:p>
    <w:p w:rsidR="007C3D6D" w:rsidRPr="00650D9F" w:rsidRDefault="007C3D6D" w:rsidP="00A74A2B">
      <w:pPr>
        <w:pStyle w:val="Puslapioinaostekstas"/>
        <w:numPr>
          <w:ilvl w:val="0"/>
          <w:numId w:val="26"/>
        </w:numPr>
        <w:spacing w:line="360" w:lineRule="auto"/>
        <w:rPr>
          <w:rFonts w:ascii="Times New Roman" w:hAnsi="Times New Roman" w:cs="Times New Roman"/>
          <w:sz w:val="24"/>
          <w:szCs w:val="24"/>
        </w:rPr>
      </w:pPr>
      <w:r w:rsidRPr="007C3D6D">
        <w:rPr>
          <w:rFonts w:ascii="Times New Roman" w:hAnsi="Times New Roman" w:cs="Times New Roman"/>
          <w:sz w:val="24"/>
          <w:szCs w:val="24"/>
        </w:rPr>
        <w:t xml:space="preserve">Europos Bendrijos, </w:t>
      </w:r>
      <w:r w:rsidRPr="007C3D6D">
        <w:rPr>
          <w:rFonts w:ascii="Times New Roman" w:hAnsi="Times New Roman" w:cs="Times New Roman"/>
          <w:sz w:val="24"/>
          <w:szCs w:val="24"/>
          <w:lang w:val="en-US"/>
        </w:rPr>
        <w:t xml:space="preserve">2006  </w:t>
      </w:r>
      <w:proofErr w:type="spellStart"/>
      <w:r w:rsidRPr="007C3D6D">
        <w:rPr>
          <w:rFonts w:ascii="Times New Roman" w:hAnsi="Times New Roman" w:cs="Times New Roman"/>
          <w:sz w:val="24"/>
          <w:szCs w:val="24"/>
          <w:lang w:val="en-US"/>
        </w:rPr>
        <w:t>Liuksenburgas</w:t>
      </w:r>
      <w:proofErr w:type="spellEnd"/>
      <w:r w:rsidRPr="007C3D6D">
        <w:rPr>
          <w:rFonts w:ascii="Times New Roman" w:hAnsi="Times New Roman" w:cs="Times New Roman"/>
          <w:sz w:val="24"/>
          <w:szCs w:val="24"/>
          <w:lang w:val="en-US"/>
        </w:rPr>
        <w:t xml:space="preserve">: </w:t>
      </w:r>
      <w:proofErr w:type="spellStart"/>
      <w:r w:rsidRPr="007C3D6D">
        <w:rPr>
          <w:rFonts w:ascii="Times New Roman" w:hAnsi="Times New Roman" w:cs="Times New Roman"/>
          <w:sz w:val="24"/>
          <w:szCs w:val="24"/>
          <w:lang w:val="en-US"/>
        </w:rPr>
        <w:t>Europos</w:t>
      </w:r>
      <w:proofErr w:type="spellEnd"/>
      <w:r w:rsidRPr="007C3D6D">
        <w:rPr>
          <w:rFonts w:ascii="Times New Roman" w:hAnsi="Times New Roman" w:cs="Times New Roman"/>
          <w:sz w:val="24"/>
          <w:szCs w:val="24"/>
          <w:lang w:val="en-US"/>
        </w:rPr>
        <w:t xml:space="preserve"> </w:t>
      </w:r>
      <w:proofErr w:type="spellStart"/>
      <w:r w:rsidRPr="007C3D6D">
        <w:rPr>
          <w:rFonts w:ascii="Times New Roman" w:hAnsi="Times New Roman" w:cs="Times New Roman"/>
          <w:sz w:val="24"/>
          <w:szCs w:val="24"/>
          <w:lang w:val="en-US"/>
        </w:rPr>
        <w:t>Bendrij</w:t>
      </w:r>
      <w:proofErr w:type="spellEnd"/>
      <w:r w:rsidRPr="007C3D6D">
        <w:rPr>
          <w:rFonts w:ascii="Times New Roman" w:hAnsi="Times New Roman" w:cs="Times New Roman"/>
          <w:sz w:val="24"/>
          <w:szCs w:val="24"/>
        </w:rPr>
        <w:t>ų oficialiųjų leidinių biuras brošiūra Europos ekologinis ženklas</w:t>
      </w:r>
      <w:r w:rsidR="00A74A2B">
        <w:rPr>
          <w:rFonts w:ascii="Times New Roman" w:hAnsi="Times New Roman" w:cs="Times New Roman"/>
          <w:sz w:val="24"/>
          <w:szCs w:val="24"/>
        </w:rPr>
        <w:t xml:space="preserve"> </w:t>
      </w:r>
      <w:r w:rsidR="00A74A2B" w:rsidRPr="00A74A2B">
        <w:rPr>
          <w:rFonts w:ascii="Times New Roman" w:hAnsi="Times New Roman" w:cs="Times New Roman"/>
          <w:sz w:val="24"/>
          <w:szCs w:val="24"/>
        </w:rPr>
        <w:t xml:space="preserve">[interaktyvus], </w:t>
      </w:r>
      <w:r w:rsidRPr="007C3D6D">
        <w:rPr>
          <w:rFonts w:ascii="Times New Roman" w:hAnsi="Times New Roman" w:cs="Times New Roman"/>
          <w:sz w:val="24"/>
          <w:szCs w:val="24"/>
        </w:rPr>
        <w:t>Geriau gamtai ir Jums</w:t>
      </w:r>
      <w:r w:rsidR="00650D9F">
        <w:rPr>
          <w:rFonts w:ascii="Times New Roman" w:hAnsi="Times New Roman" w:cs="Times New Roman"/>
          <w:sz w:val="24"/>
          <w:szCs w:val="24"/>
        </w:rPr>
        <w:t>, prieiga per internetą:</w:t>
      </w:r>
      <w:r w:rsidR="00073245">
        <w:rPr>
          <w:rFonts w:ascii="Times New Roman" w:hAnsi="Times New Roman" w:cs="Times New Roman"/>
          <w:sz w:val="24"/>
          <w:szCs w:val="24"/>
        </w:rPr>
        <w:t xml:space="preserve"> </w:t>
      </w:r>
      <w:r w:rsidR="00650D9F">
        <w:rPr>
          <w:rFonts w:ascii="Times New Roman" w:hAnsi="Times New Roman" w:cs="Times New Roman"/>
          <w:sz w:val="24"/>
          <w:szCs w:val="24"/>
        </w:rPr>
        <w:t>&lt;</w:t>
      </w:r>
      <w:r w:rsidRPr="00650D9F">
        <w:rPr>
          <w:rFonts w:ascii="Times New Roman" w:hAnsi="Times New Roman" w:cs="Times New Roman"/>
          <w:sz w:val="24"/>
          <w:szCs w:val="24"/>
          <w:u w:val="single"/>
        </w:rPr>
        <w:t>http://ec.europa.eu/environment/ecolabel/brochures/consumers/lt/general.pdf</w:t>
      </w:r>
      <w:r w:rsidR="00650D9F">
        <w:rPr>
          <w:rFonts w:ascii="Times New Roman" w:hAnsi="Times New Roman" w:cs="Times New Roman"/>
          <w:sz w:val="24"/>
          <w:szCs w:val="24"/>
          <w:u w:val="single"/>
        </w:rPr>
        <w:t>&gt;</w:t>
      </w:r>
    </w:p>
    <w:p w:rsidR="00650D9F" w:rsidRDefault="007C3D6D" w:rsidP="00C60396">
      <w:pPr>
        <w:pStyle w:val="Sraopastraipa"/>
        <w:numPr>
          <w:ilvl w:val="0"/>
          <w:numId w:val="26"/>
        </w:numPr>
        <w:spacing w:after="0" w:line="360" w:lineRule="auto"/>
        <w:rPr>
          <w:rFonts w:ascii="Times New Roman" w:hAnsi="Times New Roman" w:cs="Times New Roman"/>
          <w:sz w:val="24"/>
          <w:szCs w:val="24"/>
        </w:rPr>
      </w:pPr>
      <w:r w:rsidRPr="007C3D6D">
        <w:rPr>
          <w:rFonts w:ascii="Times New Roman" w:hAnsi="Times New Roman" w:cs="Times New Roman"/>
          <w:sz w:val="24"/>
          <w:szCs w:val="24"/>
        </w:rPr>
        <w:t>ES Strukt</w:t>
      </w:r>
      <w:r w:rsidR="00650D9F">
        <w:rPr>
          <w:rFonts w:ascii="Times New Roman" w:hAnsi="Times New Roman" w:cs="Times New Roman"/>
          <w:sz w:val="24"/>
          <w:szCs w:val="24"/>
        </w:rPr>
        <w:t>ūrinė parama, DUK,</w:t>
      </w:r>
      <w:r w:rsidR="00A74A2B" w:rsidRPr="00A74A2B">
        <w:t xml:space="preserve"> </w:t>
      </w:r>
      <w:r w:rsidR="00A74A2B" w:rsidRPr="00A74A2B">
        <w:rPr>
          <w:rFonts w:ascii="Times New Roman" w:hAnsi="Times New Roman" w:cs="Times New Roman"/>
          <w:sz w:val="24"/>
          <w:szCs w:val="24"/>
        </w:rPr>
        <w:t>[interaktyvus],</w:t>
      </w:r>
      <w:r w:rsidR="00C60396" w:rsidRPr="00C60396">
        <w:t xml:space="preserve"> </w:t>
      </w:r>
      <w:r w:rsidR="00C60396" w:rsidRPr="00C60396">
        <w:rPr>
          <w:rFonts w:ascii="Times New Roman" w:hAnsi="Times New Roman" w:cs="Times New Roman"/>
          <w:sz w:val="24"/>
          <w:szCs w:val="24"/>
        </w:rPr>
        <w:t>2010-03-04</w:t>
      </w:r>
      <w:r w:rsidR="00C60396">
        <w:rPr>
          <w:rFonts w:ascii="Times New Roman" w:hAnsi="Times New Roman" w:cs="Times New Roman"/>
          <w:sz w:val="24"/>
          <w:szCs w:val="24"/>
        </w:rPr>
        <w:t>,</w:t>
      </w:r>
      <w:r w:rsidR="00C60396" w:rsidRPr="00C60396">
        <w:rPr>
          <w:rFonts w:ascii="Times New Roman" w:hAnsi="Times New Roman" w:cs="Times New Roman"/>
          <w:sz w:val="24"/>
          <w:szCs w:val="24"/>
        </w:rPr>
        <w:t xml:space="preserve"> </w:t>
      </w:r>
      <w:r w:rsidR="00650D9F">
        <w:rPr>
          <w:rFonts w:ascii="Times New Roman" w:hAnsi="Times New Roman" w:cs="Times New Roman"/>
          <w:sz w:val="24"/>
          <w:szCs w:val="24"/>
        </w:rPr>
        <w:t>prieiga per internetą:</w:t>
      </w:r>
    </w:p>
    <w:p w:rsidR="007C3D6D" w:rsidRPr="00650D9F" w:rsidRDefault="00650D9F" w:rsidP="003F201E">
      <w:pPr>
        <w:pStyle w:val="Sraopastraipa"/>
        <w:spacing w:after="0" w:line="360" w:lineRule="auto"/>
        <w:rPr>
          <w:rFonts w:ascii="Times New Roman" w:hAnsi="Times New Roman" w:cs="Times New Roman"/>
          <w:sz w:val="24"/>
          <w:szCs w:val="24"/>
        </w:rPr>
      </w:pPr>
      <w:r>
        <w:rPr>
          <w:rFonts w:ascii="Times New Roman" w:hAnsi="Times New Roman" w:cs="Times New Roman"/>
          <w:sz w:val="24"/>
          <w:szCs w:val="24"/>
        </w:rPr>
        <w:t>&lt;</w:t>
      </w:r>
      <w:hyperlink r:id="rId56" w:history="1">
        <w:r w:rsidR="007C3D6D" w:rsidRPr="007C3D6D">
          <w:rPr>
            <w:rStyle w:val="Hipersaitas"/>
            <w:rFonts w:ascii="Times New Roman" w:hAnsi="Times New Roman" w:cs="Times New Roman"/>
            <w:sz w:val="24"/>
            <w:szCs w:val="24"/>
          </w:rPr>
          <w:t>http://www.esparama.lt/duk-perziura?faq_id=090bdd53800b1580</w:t>
        </w:r>
      </w:hyperlink>
      <w:r>
        <w:rPr>
          <w:rFonts w:ascii="Times New Roman" w:hAnsi="Times New Roman" w:cs="Times New Roman"/>
          <w:sz w:val="24"/>
          <w:szCs w:val="24"/>
        </w:rPr>
        <w:t>&gt;</w:t>
      </w:r>
    </w:p>
    <w:p w:rsidR="00650D9F" w:rsidRDefault="00650D9F" w:rsidP="00A74A2B">
      <w:pPr>
        <w:pStyle w:val="Sraopastraipa"/>
        <w:numPr>
          <w:ilvl w:val="0"/>
          <w:numId w:val="26"/>
        </w:numPr>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Welcome</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ecotourism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Australia</w:t>
      </w:r>
      <w:proofErr w:type="spellEnd"/>
      <w:r>
        <w:rPr>
          <w:rFonts w:ascii="Times New Roman" w:hAnsi="Times New Roman" w:cs="Times New Roman"/>
          <w:sz w:val="24"/>
          <w:szCs w:val="24"/>
        </w:rPr>
        <w:t>,</w:t>
      </w:r>
      <w:r w:rsidR="00A74A2B" w:rsidRPr="00A74A2B">
        <w:t xml:space="preserve"> </w:t>
      </w:r>
      <w:r w:rsidR="00A74A2B" w:rsidRPr="00A74A2B">
        <w:rPr>
          <w:rFonts w:ascii="Times New Roman" w:hAnsi="Times New Roman" w:cs="Times New Roman"/>
          <w:sz w:val="24"/>
          <w:szCs w:val="24"/>
        </w:rPr>
        <w:t xml:space="preserve">[interaktyvus], </w:t>
      </w:r>
      <w:r>
        <w:rPr>
          <w:rFonts w:ascii="Times New Roman" w:hAnsi="Times New Roman" w:cs="Times New Roman"/>
          <w:sz w:val="24"/>
          <w:szCs w:val="24"/>
        </w:rPr>
        <w:t xml:space="preserve"> prieiga per internetą:</w:t>
      </w:r>
    </w:p>
    <w:p w:rsidR="007C3D6D" w:rsidRPr="007C3D6D" w:rsidRDefault="00650D9F" w:rsidP="003F201E">
      <w:pPr>
        <w:pStyle w:val="Sraopastraipa"/>
        <w:spacing w:after="0" w:line="360" w:lineRule="auto"/>
        <w:rPr>
          <w:rFonts w:ascii="Times New Roman" w:hAnsi="Times New Roman" w:cs="Times New Roman"/>
          <w:sz w:val="24"/>
          <w:szCs w:val="24"/>
        </w:rPr>
      </w:pPr>
      <w:r>
        <w:rPr>
          <w:rFonts w:ascii="Times New Roman" w:hAnsi="Times New Roman" w:cs="Times New Roman"/>
          <w:sz w:val="24"/>
          <w:szCs w:val="24"/>
        </w:rPr>
        <w:t>&lt;</w:t>
      </w:r>
      <w:hyperlink r:id="rId57" w:history="1">
        <w:r w:rsidR="007C3D6D" w:rsidRPr="007C3D6D">
          <w:rPr>
            <w:rStyle w:val="Hipersaitas"/>
            <w:rFonts w:ascii="Times New Roman" w:hAnsi="Times New Roman" w:cs="Times New Roman"/>
            <w:sz w:val="24"/>
            <w:szCs w:val="24"/>
          </w:rPr>
          <w:t>http://www.ecotourism.org.au/</w:t>
        </w:r>
      </w:hyperlink>
      <w:r>
        <w:rPr>
          <w:rFonts w:ascii="Times New Roman" w:hAnsi="Times New Roman" w:cs="Times New Roman"/>
          <w:sz w:val="24"/>
          <w:szCs w:val="24"/>
        </w:rPr>
        <w:t>&gt;.</w:t>
      </w:r>
    </w:p>
    <w:p w:rsidR="007C3D6D" w:rsidRPr="00650D9F" w:rsidRDefault="007C3D6D" w:rsidP="00A74A2B">
      <w:pPr>
        <w:pStyle w:val="Puslapioinaostekstas"/>
        <w:numPr>
          <w:ilvl w:val="0"/>
          <w:numId w:val="26"/>
        </w:numPr>
        <w:spacing w:line="360" w:lineRule="auto"/>
        <w:rPr>
          <w:rFonts w:ascii="Times New Roman" w:hAnsi="Times New Roman" w:cs="Times New Roman"/>
          <w:sz w:val="24"/>
          <w:szCs w:val="24"/>
        </w:rPr>
      </w:pPr>
      <w:proofErr w:type="spellStart"/>
      <w:r w:rsidRPr="007C3D6D">
        <w:rPr>
          <w:rFonts w:ascii="Times New Roman" w:hAnsi="Times New Roman" w:cs="Times New Roman"/>
          <w:sz w:val="24"/>
          <w:szCs w:val="24"/>
        </w:rPr>
        <w:t>Ecotourism</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Australia</w:t>
      </w:r>
      <w:proofErr w:type="spellEnd"/>
      <w:r w:rsidRPr="007C3D6D">
        <w:rPr>
          <w:rFonts w:ascii="Times New Roman" w:hAnsi="Times New Roman" w:cs="Times New Roman"/>
          <w:sz w:val="24"/>
          <w:szCs w:val="24"/>
        </w:rPr>
        <w:t xml:space="preserve"> – </w:t>
      </w:r>
      <w:proofErr w:type="spellStart"/>
      <w:r w:rsidRPr="007C3D6D">
        <w:rPr>
          <w:rFonts w:ascii="Times New Roman" w:hAnsi="Times New Roman" w:cs="Times New Roman"/>
          <w:sz w:val="24"/>
          <w:szCs w:val="24"/>
        </w:rPr>
        <w:t>Eco</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Certification</w:t>
      </w:r>
      <w:proofErr w:type="spellEnd"/>
      <w:r w:rsidR="00650D9F">
        <w:rPr>
          <w:rFonts w:ascii="Times New Roman" w:hAnsi="Times New Roman" w:cs="Times New Roman"/>
          <w:sz w:val="24"/>
          <w:szCs w:val="24"/>
        </w:rPr>
        <w:t xml:space="preserve">, </w:t>
      </w:r>
      <w:r w:rsidR="00A74A2B" w:rsidRPr="00A74A2B">
        <w:rPr>
          <w:rFonts w:ascii="Times New Roman" w:hAnsi="Times New Roman" w:cs="Times New Roman"/>
          <w:sz w:val="24"/>
          <w:szCs w:val="24"/>
        </w:rPr>
        <w:t xml:space="preserve">[interaktyvus], </w:t>
      </w:r>
      <w:r w:rsidR="00650D9F">
        <w:rPr>
          <w:rFonts w:ascii="Times New Roman" w:hAnsi="Times New Roman" w:cs="Times New Roman"/>
          <w:sz w:val="24"/>
          <w:szCs w:val="24"/>
        </w:rPr>
        <w:t>prieiga per internetą: &lt;</w:t>
      </w:r>
      <w:hyperlink r:id="rId58" w:history="1">
        <w:r w:rsidRPr="007C3D6D">
          <w:rPr>
            <w:rStyle w:val="Hipersaitas"/>
            <w:rFonts w:ascii="Times New Roman" w:hAnsi="Times New Roman" w:cs="Times New Roman"/>
            <w:sz w:val="24"/>
            <w:szCs w:val="24"/>
          </w:rPr>
          <w:t>http://www.ecotourism.org.au/eco_certification.asp</w:t>
        </w:r>
      </w:hyperlink>
      <w:r w:rsidR="00650D9F">
        <w:rPr>
          <w:rFonts w:ascii="Times New Roman" w:hAnsi="Times New Roman" w:cs="Times New Roman"/>
          <w:sz w:val="24"/>
          <w:szCs w:val="24"/>
        </w:rPr>
        <w:t>&gt;</w:t>
      </w:r>
    </w:p>
    <w:p w:rsidR="007C3D6D" w:rsidRPr="00650D9F" w:rsidRDefault="007C3D6D" w:rsidP="00A74A2B">
      <w:pPr>
        <w:pStyle w:val="Sraopastraipa"/>
        <w:numPr>
          <w:ilvl w:val="0"/>
          <w:numId w:val="26"/>
        </w:numPr>
        <w:spacing w:after="0" w:line="360" w:lineRule="auto"/>
        <w:rPr>
          <w:rFonts w:ascii="Times New Roman" w:hAnsi="Times New Roman" w:cs="Times New Roman"/>
          <w:sz w:val="24"/>
          <w:szCs w:val="24"/>
        </w:rPr>
      </w:pPr>
      <w:r w:rsidRPr="007C3D6D">
        <w:rPr>
          <w:rFonts w:ascii="Times New Roman" w:hAnsi="Times New Roman" w:cs="Times New Roman"/>
          <w:sz w:val="24"/>
          <w:szCs w:val="24"/>
        </w:rPr>
        <w:t xml:space="preserve">Valstybinis Turizmo </w:t>
      </w:r>
      <w:proofErr w:type="spellStart"/>
      <w:r w:rsidRPr="007C3D6D">
        <w:rPr>
          <w:rFonts w:ascii="Times New Roman" w:hAnsi="Times New Roman" w:cs="Times New Roman"/>
          <w:sz w:val="24"/>
          <w:szCs w:val="24"/>
        </w:rPr>
        <w:t>departametas</w:t>
      </w:r>
      <w:proofErr w:type="spellEnd"/>
      <w:r w:rsidRPr="007C3D6D">
        <w:rPr>
          <w:rFonts w:ascii="Times New Roman" w:hAnsi="Times New Roman" w:cs="Times New Roman"/>
          <w:sz w:val="24"/>
          <w:szCs w:val="24"/>
        </w:rPr>
        <w:t xml:space="preserve"> prie Ūkio ministerijos/Naudinga informacija/Turizmo terminų žodynas</w:t>
      </w:r>
      <w:r w:rsidR="00650D9F">
        <w:rPr>
          <w:rFonts w:ascii="Times New Roman" w:hAnsi="Times New Roman" w:cs="Times New Roman"/>
          <w:sz w:val="24"/>
          <w:szCs w:val="24"/>
        </w:rPr>
        <w:t>,</w:t>
      </w:r>
      <w:r w:rsidR="00A74A2B" w:rsidRPr="00A74A2B">
        <w:t xml:space="preserve"> </w:t>
      </w:r>
      <w:r w:rsidR="00A74A2B" w:rsidRPr="00A74A2B">
        <w:rPr>
          <w:rFonts w:ascii="Times New Roman" w:hAnsi="Times New Roman" w:cs="Times New Roman"/>
          <w:sz w:val="24"/>
          <w:szCs w:val="24"/>
        </w:rPr>
        <w:t xml:space="preserve">[interaktyvus], </w:t>
      </w:r>
      <w:r w:rsidR="00650D9F">
        <w:rPr>
          <w:rFonts w:ascii="Times New Roman" w:hAnsi="Times New Roman" w:cs="Times New Roman"/>
          <w:sz w:val="24"/>
          <w:szCs w:val="24"/>
        </w:rPr>
        <w:t xml:space="preserve"> prieiga per internetą: &lt;</w:t>
      </w:r>
      <w:hyperlink r:id="rId59" w:history="1">
        <w:r w:rsidRPr="00650D9F">
          <w:rPr>
            <w:rStyle w:val="Hipersaitas"/>
            <w:rFonts w:ascii="Times New Roman" w:hAnsi="Times New Roman" w:cs="Times New Roman"/>
            <w:sz w:val="24"/>
            <w:szCs w:val="24"/>
          </w:rPr>
          <w:t>http://www.tourism.lt/uploads/documents/Naudinga_informacija/turizmo_terminu_zodynas/Turizmo_zod.pdf</w:t>
        </w:r>
      </w:hyperlink>
      <w:r w:rsidR="00650D9F">
        <w:rPr>
          <w:rFonts w:ascii="Times New Roman" w:hAnsi="Times New Roman" w:cs="Times New Roman"/>
          <w:sz w:val="24"/>
          <w:szCs w:val="24"/>
        </w:rPr>
        <w:t>&gt;</w:t>
      </w:r>
    </w:p>
    <w:p w:rsidR="007C3D6D" w:rsidRPr="007C3D6D" w:rsidRDefault="00F24B61" w:rsidP="00A74A2B">
      <w:pPr>
        <w:pStyle w:val="Sraopastraipa"/>
        <w:numPr>
          <w:ilvl w:val="0"/>
          <w:numId w:val="26"/>
        </w:numPr>
        <w:spacing w:after="0" w:line="360" w:lineRule="auto"/>
        <w:rPr>
          <w:rFonts w:ascii="Times New Roman" w:hAnsi="Times New Roman" w:cs="Times New Roman"/>
          <w:sz w:val="24"/>
          <w:szCs w:val="24"/>
        </w:rPr>
      </w:pPr>
      <w:r>
        <w:rPr>
          <w:rFonts w:ascii="Times New Roman" w:hAnsi="Times New Roman" w:cs="Times New Roman"/>
          <w:sz w:val="24"/>
          <w:szCs w:val="24"/>
          <w:shd w:val="clear" w:color="auto" w:fill="FFFFFF"/>
        </w:rPr>
        <w:t xml:space="preserve">Tarptautinių žodžių žodynas/ </w:t>
      </w:r>
      <w:r w:rsidR="007C3D6D" w:rsidRPr="00650D9F">
        <w:rPr>
          <w:rFonts w:ascii="Times New Roman" w:hAnsi="Times New Roman" w:cs="Times New Roman"/>
          <w:sz w:val="24"/>
          <w:szCs w:val="24"/>
          <w:shd w:val="clear" w:color="auto" w:fill="FFFFFF"/>
        </w:rPr>
        <w:t>Vyriausioji enciklopedijų redakcija,</w:t>
      </w:r>
      <w:r w:rsidR="00A74A2B" w:rsidRPr="00A74A2B">
        <w:t xml:space="preserve"> </w:t>
      </w:r>
      <w:r w:rsidR="00A74A2B" w:rsidRPr="00A74A2B">
        <w:rPr>
          <w:rFonts w:ascii="Times New Roman" w:hAnsi="Times New Roman" w:cs="Times New Roman"/>
          <w:sz w:val="24"/>
          <w:szCs w:val="24"/>
          <w:shd w:val="clear" w:color="auto" w:fill="FFFFFF"/>
        </w:rPr>
        <w:t xml:space="preserve">[interaktyvus], </w:t>
      </w:r>
      <w:r w:rsidR="007C3D6D" w:rsidRPr="00650D9F">
        <w:rPr>
          <w:rFonts w:ascii="Times New Roman" w:hAnsi="Times New Roman" w:cs="Times New Roman"/>
          <w:sz w:val="24"/>
          <w:szCs w:val="24"/>
          <w:shd w:val="clear" w:color="auto" w:fill="FFFFFF"/>
        </w:rPr>
        <w:t xml:space="preserve"> 1985</w:t>
      </w:r>
      <w:r w:rsidR="00650D9F">
        <w:rPr>
          <w:rFonts w:ascii="Times New Roman" w:hAnsi="Times New Roman" w:cs="Times New Roman"/>
          <w:sz w:val="24"/>
          <w:szCs w:val="24"/>
          <w:shd w:val="clear" w:color="auto" w:fill="FFFFFF"/>
        </w:rPr>
        <w:t>, prieiga per internetą: &lt;</w:t>
      </w:r>
      <w:hyperlink r:id="rId60" w:history="1">
        <w:r w:rsidR="007C3D6D" w:rsidRPr="007C3D6D">
          <w:rPr>
            <w:rStyle w:val="Hipersaitas"/>
            <w:rFonts w:ascii="Times New Roman" w:hAnsi="Times New Roman" w:cs="Times New Roman"/>
            <w:sz w:val="24"/>
            <w:szCs w:val="24"/>
          </w:rPr>
          <w:t>http://www.zodziai.lt/reiksme&amp;word=turizmas&amp;wid=20284</w:t>
        </w:r>
      </w:hyperlink>
      <w:r w:rsidR="00650D9F">
        <w:rPr>
          <w:rFonts w:ascii="Times New Roman" w:hAnsi="Times New Roman" w:cs="Times New Roman"/>
          <w:sz w:val="24"/>
          <w:szCs w:val="24"/>
        </w:rPr>
        <w:t>&gt;</w:t>
      </w:r>
    </w:p>
    <w:p w:rsidR="00650D9F" w:rsidRPr="00650D9F" w:rsidRDefault="007C3D6D" w:rsidP="00A74A2B">
      <w:pPr>
        <w:pStyle w:val="Sraopastraipa"/>
        <w:numPr>
          <w:ilvl w:val="0"/>
          <w:numId w:val="26"/>
        </w:numPr>
        <w:spacing w:after="0" w:line="360" w:lineRule="auto"/>
        <w:rPr>
          <w:rFonts w:ascii="Times New Roman" w:hAnsi="Times New Roman" w:cs="Times New Roman"/>
          <w:sz w:val="24"/>
          <w:szCs w:val="24"/>
        </w:rPr>
      </w:pPr>
      <w:r w:rsidRPr="007C3D6D">
        <w:rPr>
          <w:rFonts w:ascii="Times New Roman" w:hAnsi="Times New Roman" w:cs="Times New Roman"/>
          <w:sz w:val="24"/>
          <w:szCs w:val="24"/>
        </w:rPr>
        <w:lastRenderedPageBreak/>
        <w:t>Dabartinės Lietuvių kalbos žodynas</w:t>
      </w:r>
      <w:r w:rsidR="00650D9F">
        <w:rPr>
          <w:rFonts w:ascii="Times New Roman" w:hAnsi="Times New Roman" w:cs="Times New Roman"/>
          <w:sz w:val="24"/>
          <w:szCs w:val="24"/>
          <w:lang w:val="en-US"/>
        </w:rPr>
        <w:t xml:space="preserve">, </w:t>
      </w:r>
      <w:r w:rsidR="00A74A2B" w:rsidRPr="00A74A2B">
        <w:rPr>
          <w:rFonts w:ascii="Times New Roman" w:hAnsi="Times New Roman" w:cs="Times New Roman"/>
          <w:sz w:val="24"/>
          <w:szCs w:val="24"/>
          <w:lang w:val="en-US"/>
        </w:rPr>
        <w:t>[</w:t>
      </w:r>
      <w:proofErr w:type="spellStart"/>
      <w:r w:rsidR="00A74A2B" w:rsidRPr="00A74A2B">
        <w:rPr>
          <w:rFonts w:ascii="Times New Roman" w:hAnsi="Times New Roman" w:cs="Times New Roman"/>
          <w:sz w:val="24"/>
          <w:szCs w:val="24"/>
          <w:lang w:val="en-US"/>
        </w:rPr>
        <w:t>interaktyvus</w:t>
      </w:r>
      <w:proofErr w:type="spellEnd"/>
      <w:r w:rsidR="00A74A2B" w:rsidRPr="00A74A2B">
        <w:rPr>
          <w:rFonts w:ascii="Times New Roman" w:hAnsi="Times New Roman" w:cs="Times New Roman"/>
          <w:sz w:val="24"/>
          <w:szCs w:val="24"/>
          <w:lang w:val="en-US"/>
        </w:rPr>
        <w:t xml:space="preserve">], </w:t>
      </w:r>
      <w:proofErr w:type="spellStart"/>
      <w:r w:rsidR="00650D9F">
        <w:rPr>
          <w:rFonts w:ascii="Times New Roman" w:hAnsi="Times New Roman" w:cs="Times New Roman"/>
          <w:sz w:val="24"/>
          <w:szCs w:val="24"/>
          <w:lang w:val="en-US"/>
        </w:rPr>
        <w:t>prieiga</w:t>
      </w:r>
      <w:proofErr w:type="spellEnd"/>
      <w:r w:rsidR="00650D9F">
        <w:rPr>
          <w:rFonts w:ascii="Times New Roman" w:hAnsi="Times New Roman" w:cs="Times New Roman"/>
          <w:sz w:val="24"/>
          <w:szCs w:val="24"/>
          <w:lang w:val="en-US"/>
        </w:rPr>
        <w:t xml:space="preserve"> per </w:t>
      </w:r>
      <w:proofErr w:type="spellStart"/>
      <w:r w:rsidR="00650D9F">
        <w:rPr>
          <w:rFonts w:ascii="Times New Roman" w:hAnsi="Times New Roman" w:cs="Times New Roman"/>
          <w:sz w:val="24"/>
          <w:szCs w:val="24"/>
          <w:lang w:val="en-US"/>
        </w:rPr>
        <w:t>internet</w:t>
      </w:r>
      <w:r w:rsidR="00073245">
        <w:rPr>
          <w:rFonts w:ascii="Times New Roman" w:hAnsi="Times New Roman" w:cs="Times New Roman"/>
          <w:sz w:val="24"/>
          <w:szCs w:val="24"/>
          <w:lang w:val="en-US"/>
        </w:rPr>
        <w:t>ą</w:t>
      </w:r>
      <w:proofErr w:type="spellEnd"/>
      <w:r w:rsidR="00650D9F">
        <w:rPr>
          <w:rFonts w:ascii="Times New Roman" w:hAnsi="Times New Roman" w:cs="Times New Roman"/>
          <w:sz w:val="24"/>
          <w:szCs w:val="24"/>
          <w:lang w:val="en-US"/>
        </w:rPr>
        <w:t>:</w:t>
      </w:r>
    </w:p>
    <w:p w:rsidR="007C3D6D" w:rsidRPr="00650D9F" w:rsidRDefault="00650D9F" w:rsidP="003F201E">
      <w:pPr>
        <w:pStyle w:val="Sraopastraipa"/>
        <w:spacing w:after="0" w:line="360" w:lineRule="auto"/>
        <w:rPr>
          <w:rFonts w:ascii="Times New Roman" w:hAnsi="Times New Roman" w:cs="Times New Roman"/>
          <w:sz w:val="24"/>
          <w:szCs w:val="24"/>
        </w:rPr>
      </w:pPr>
      <w:r>
        <w:rPr>
          <w:rFonts w:ascii="Times New Roman" w:hAnsi="Times New Roman" w:cs="Times New Roman"/>
          <w:sz w:val="24"/>
          <w:szCs w:val="24"/>
        </w:rPr>
        <w:t>&lt;</w:t>
      </w:r>
      <w:hyperlink r:id="rId61" w:history="1">
        <w:r w:rsidRPr="007C3D6D">
          <w:rPr>
            <w:rStyle w:val="Hipersaitas"/>
            <w:rFonts w:ascii="Times New Roman" w:hAnsi="Times New Roman" w:cs="Times New Roman"/>
            <w:sz w:val="24"/>
            <w:szCs w:val="24"/>
          </w:rPr>
          <w:t>http://dz.lki.lt/search/</w:t>
        </w:r>
      </w:hyperlink>
      <w:r>
        <w:rPr>
          <w:rFonts w:ascii="Times New Roman" w:hAnsi="Times New Roman" w:cs="Times New Roman"/>
          <w:sz w:val="24"/>
          <w:szCs w:val="24"/>
        </w:rPr>
        <w:t>&gt;</w:t>
      </w:r>
    </w:p>
    <w:p w:rsidR="00402DB8" w:rsidRPr="00650D9F" w:rsidRDefault="007C3D6D" w:rsidP="00A74A2B">
      <w:pPr>
        <w:pStyle w:val="Puslapioinaostekstas"/>
        <w:numPr>
          <w:ilvl w:val="0"/>
          <w:numId w:val="26"/>
        </w:numPr>
        <w:spacing w:line="360" w:lineRule="auto"/>
        <w:rPr>
          <w:rFonts w:ascii="Times New Roman" w:hAnsi="Times New Roman" w:cs="Times New Roman"/>
          <w:sz w:val="24"/>
          <w:szCs w:val="24"/>
        </w:rPr>
      </w:pPr>
      <w:proofErr w:type="spellStart"/>
      <w:r w:rsidRPr="007C3D6D">
        <w:rPr>
          <w:rFonts w:ascii="Times New Roman" w:hAnsi="Times New Roman" w:cs="Times New Roman"/>
          <w:sz w:val="24"/>
          <w:szCs w:val="24"/>
        </w:rPr>
        <w:t>European</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Travel</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Commission</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Tourism</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trends</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for</w:t>
      </w:r>
      <w:proofErr w:type="spellEnd"/>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Europe</w:t>
      </w:r>
      <w:proofErr w:type="spellEnd"/>
      <w:r w:rsidRPr="007C3D6D">
        <w:rPr>
          <w:rFonts w:ascii="Times New Roman" w:hAnsi="Times New Roman" w:cs="Times New Roman"/>
          <w:sz w:val="24"/>
          <w:szCs w:val="24"/>
        </w:rPr>
        <w:t>.</w:t>
      </w:r>
      <w:r w:rsidR="00A74A2B" w:rsidRPr="00A74A2B">
        <w:t xml:space="preserve"> </w:t>
      </w:r>
      <w:r w:rsidR="00A74A2B" w:rsidRPr="00A74A2B">
        <w:rPr>
          <w:rFonts w:ascii="Times New Roman" w:hAnsi="Times New Roman" w:cs="Times New Roman"/>
          <w:sz w:val="24"/>
          <w:szCs w:val="24"/>
        </w:rPr>
        <w:t xml:space="preserve">[interaktyvus], </w:t>
      </w:r>
      <w:r w:rsidRPr="007C3D6D">
        <w:rPr>
          <w:rFonts w:ascii="Times New Roman" w:hAnsi="Times New Roman" w:cs="Times New Roman"/>
          <w:sz w:val="24"/>
          <w:szCs w:val="24"/>
        </w:rPr>
        <w:t xml:space="preserve"> </w:t>
      </w:r>
      <w:proofErr w:type="spellStart"/>
      <w:r w:rsidRPr="007C3D6D">
        <w:rPr>
          <w:rFonts w:ascii="Times New Roman" w:hAnsi="Times New Roman" w:cs="Times New Roman"/>
          <w:sz w:val="24"/>
          <w:szCs w:val="24"/>
        </w:rPr>
        <w:t>September</w:t>
      </w:r>
      <w:proofErr w:type="spellEnd"/>
      <w:r w:rsidRPr="007C3D6D">
        <w:rPr>
          <w:rFonts w:ascii="Times New Roman" w:hAnsi="Times New Roman" w:cs="Times New Roman"/>
          <w:sz w:val="24"/>
          <w:szCs w:val="24"/>
        </w:rPr>
        <w:t xml:space="preserve"> 2006 </w:t>
      </w:r>
      <w:r w:rsidR="00650D9F">
        <w:rPr>
          <w:rFonts w:ascii="Times New Roman" w:hAnsi="Times New Roman" w:cs="Times New Roman"/>
          <w:sz w:val="24"/>
          <w:szCs w:val="24"/>
        </w:rPr>
        <w:t>, prieiga per internetą: &lt;</w:t>
      </w:r>
      <w:hyperlink r:id="rId62" w:history="1">
        <w:r w:rsidRPr="007C3D6D">
          <w:rPr>
            <w:rStyle w:val="Hipersaitas"/>
            <w:rFonts w:ascii="Times New Roman" w:hAnsi="Times New Roman" w:cs="Times New Roman"/>
            <w:sz w:val="24"/>
            <w:szCs w:val="24"/>
          </w:rPr>
          <w:t>http://www.etc-corporate.org/modules.php?name=Content&amp;pa=showpage&amp;pid=100&amp;ac=5</w:t>
        </w:r>
      </w:hyperlink>
      <w:r w:rsidR="00650D9F">
        <w:rPr>
          <w:rFonts w:ascii="Times New Roman" w:hAnsi="Times New Roman" w:cs="Times New Roman"/>
          <w:sz w:val="24"/>
          <w:szCs w:val="24"/>
        </w:rPr>
        <w:t>&gt;</w:t>
      </w:r>
    </w:p>
    <w:p w:rsidR="007C3D6D" w:rsidRPr="007C3D6D" w:rsidRDefault="00C60396" w:rsidP="00A74A2B">
      <w:pPr>
        <w:pStyle w:val="Sraopastraipa"/>
        <w:numPr>
          <w:ilvl w:val="0"/>
          <w:numId w:val="26"/>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Lietuvos Žaliųjų judėjimas, </w:t>
      </w:r>
      <w:r w:rsidR="00650D9F">
        <w:rPr>
          <w:rFonts w:ascii="Times New Roman" w:hAnsi="Times New Roman" w:cs="Times New Roman"/>
          <w:sz w:val="24"/>
          <w:szCs w:val="24"/>
        </w:rPr>
        <w:t>„</w:t>
      </w:r>
      <w:proofErr w:type="spellStart"/>
      <w:r w:rsidR="00650D9F">
        <w:rPr>
          <w:rFonts w:ascii="Times New Roman" w:hAnsi="Times New Roman" w:cs="Times New Roman"/>
          <w:sz w:val="24"/>
          <w:szCs w:val="24"/>
        </w:rPr>
        <w:t>Žaliojorakto</w:t>
      </w:r>
      <w:proofErr w:type="spellEnd"/>
      <w:r w:rsidR="00650D9F">
        <w:rPr>
          <w:rFonts w:ascii="Times New Roman" w:hAnsi="Times New Roman" w:cs="Times New Roman"/>
          <w:sz w:val="24"/>
          <w:szCs w:val="24"/>
        </w:rPr>
        <w:t xml:space="preserve">“ </w:t>
      </w:r>
      <w:r w:rsidR="007C3D6D" w:rsidRPr="007C3D6D">
        <w:rPr>
          <w:rFonts w:ascii="Times New Roman" w:hAnsi="Times New Roman" w:cs="Times New Roman"/>
          <w:sz w:val="24"/>
          <w:szCs w:val="24"/>
        </w:rPr>
        <w:t>programa</w:t>
      </w:r>
      <w:r w:rsidR="00650D9F">
        <w:rPr>
          <w:rFonts w:ascii="Times New Roman" w:hAnsi="Times New Roman" w:cs="Times New Roman"/>
          <w:sz w:val="24"/>
          <w:szCs w:val="24"/>
        </w:rPr>
        <w:t>,</w:t>
      </w:r>
      <w:r w:rsidR="00A74A2B" w:rsidRPr="00A74A2B">
        <w:t xml:space="preserve"> </w:t>
      </w:r>
      <w:r w:rsidR="00A74A2B" w:rsidRPr="00A74A2B">
        <w:rPr>
          <w:rFonts w:ascii="Times New Roman" w:hAnsi="Times New Roman" w:cs="Times New Roman"/>
          <w:sz w:val="24"/>
          <w:szCs w:val="24"/>
        </w:rPr>
        <w:t xml:space="preserve">[interaktyvus], </w:t>
      </w:r>
      <w:r w:rsidR="00650D9F">
        <w:rPr>
          <w:rFonts w:ascii="Times New Roman" w:hAnsi="Times New Roman" w:cs="Times New Roman"/>
          <w:sz w:val="24"/>
          <w:szCs w:val="24"/>
        </w:rPr>
        <w:t xml:space="preserve"> prieiga per internetą: &lt;</w:t>
      </w:r>
      <w:hyperlink r:id="rId63" w:history="1">
        <w:r w:rsidR="007C3D6D" w:rsidRPr="007C3D6D">
          <w:rPr>
            <w:rStyle w:val="Hipersaitas"/>
            <w:rFonts w:ascii="Times New Roman" w:hAnsi="Times New Roman" w:cs="Times New Roman"/>
            <w:i/>
            <w:sz w:val="24"/>
            <w:szCs w:val="24"/>
          </w:rPr>
          <w:t>http://www.zalieji.lt/lt/aplinkosauginissvietimas/zaliojoraktoprograma</w:t>
        </w:r>
      </w:hyperlink>
      <w:r w:rsidR="00650D9F">
        <w:rPr>
          <w:rFonts w:ascii="Times New Roman" w:hAnsi="Times New Roman" w:cs="Times New Roman"/>
          <w:sz w:val="24"/>
          <w:szCs w:val="24"/>
        </w:rPr>
        <w:t>&gt;</w:t>
      </w:r>
    </w:p>
    <w:p w:rsidR="00C103A2" w:rsidRDefault="007C3D6D" w:rsidP="00A74A2B">
      <w:pPr>
        <w:pStyle w:val="Sraopastraipa"/>
        <w:numPr>
          <w:ilvl w:val="0"/>
          <w:numId w:val="26"/>
        </w:numPr>
        <w:spacing w:after="0" w:line="360" w:lineRule="auto"/>
        <w:rPr>
          <w:rFonts w:ascii="Times New Roman" w:hAnsi="Times New Roman" w:cs="Times New Roman"/>
          <w:sz w:val="24"/>
          <w:szCs w:val="24"/>
        </w:rPr>
      </w:pPr>
      <w:r w:rsidRPr="007C3D6D">
        <w:rPr>
          <w:rFonts w:ascii="Times New Roman" w:hAnsi="Times New Roman" w:cs="Times New Roman"/>
          <w:sz w:val="24"/>
          <w:szCs w:val="24"/>
        </w:rPr>
        <w:t xml:space="preserve">KTU mokomoji medžiaga/ </w:t>
      </w:r>
      <w:proofErr w:type="spellStart"/>
      <w:r w:rsidRPr="007C3D6D">
        <w:rPr>
          <w:rFonts w:ascii="Times New Roman" w:hAnsi="Times New Roman" w:cs="Times New Roman"/>
          <w:sz w:val="24"/>
          <w:szCs w:val="24"/>
        </w:rPr>
        <w:t>Dyomenų</w:t>
      </w:r>
      <w:proofErr w:type="spellEnd"/>
      <w:r w:rsidRPr="007C3D6D">
        <w:rPr>
          <w:rFonts w:ascii="Times New Roman" w:hAnsi="Times New Roman" w:cs="Times New Roman"/>
          <w:sz w:val="24"/>
          <w:szCs w:val="24"/>
        </w:rPr>
        <w:t xml:space="preserve"> rinkimas</w:t>
      </w:r>
      <w:r w:rsidR="00650D9F">
        <w:rPr>
          <w:rFonts w:ascii="Times New Roman" w:hAnsi="Times New Roman" w:cs="Times New Roman"/>
          <w:sz w:val="24"/>
          <w:szCs w:val="24"/>
        </w:rPr>
        <w:t>,</w:t>
      </w:r>
      <w:r w:rsidR="00A74A2B" w:rsidRPr="00A74A2B">
        <w:t xml:space="preserve"> </w:t>
      </w:r>
      <w:r w:rsidR="00A74A2B" w:rsidRPr="00A74A2B">
        <w:rPr>
          <w:rFonts w:ascii="Times New Roman" w:hAnsi="Times New Roman" w:cs="Times New Roman"/>
          <w:sz w:val="24"/>
          <w:szCs w:val="24"/>
        </w:rPr>
        <w:t xml:space="preserve">[interaktyvus], </w:t>
      </w:r>
      <w:r w:rsidR="00650D9F">
        <w:rPr>
          <w:rFonts w:ascii="Times New Roman" w:hAnsi="Times New Roman" w:cs="Times New Roman"/>
          <w:sz w:val="24"/>
          <w:szCs w:val="24"/>
        </w:rPr>
        <w:t xml:space="preserve"> prieiga per internetą: &lt;</w:t>
      </w:r>
      <w:hyperlink r:id="rId64" w:history="1">
        <w:r w:rsidRPr="007C3D6D">
          <w:rPr>
            <w:rStyle w:val="Hipersaitas"/>
            <w:rFonts w:ascii="Times New Roman" w:hAnsi="Times New Roman" w:cs="Times New Roman"/>
            <w:sz w:val="24"/>
            <w:szCs w:val="24"/>
          </w:rPr>
          <w:t>http://cr.ktu.lt/lspace30/stat1/schedule.nsf/0/405a59b3860e9d0f412567c7005493d1?OpenDocument</w:t>
        </w:r>
      </w:hyperlink>
      <w:r w:rsidR="00C103A2">
        <w:rPr>
          <w:rFonts w:ascii="Times New Roman" w:hAnsi="Times New Roman" w:cs="Times New Roman"/>
          <w:sz w:val="24"/>
          <w:szCs w:val="24"/>
        </w:rPr>
        <w:t>&gt;</w:t>
      </w:r>
    </w:p>
    <w:p w:rsidR="000E215E" w:rsidRPr="00FC75A7" w:rsidRDefault="00A33C20" w:rsidP="00FC75A7">
      <w:pPr>
        <w:pStyle w:val="Sraopastraipa"/>
        <w:numPr>
          <w:ilvl w:val="0"/>
          <w:numId w:val="26"/>
        </w:numPr>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UNWTO </w:t>
      </w:r>
      <w:proofErr w:type="spellStart"/>
      <w:r>
        <w:rPr>
          <w:rFonts w:ascii="Times New Roman" w:hAnsi="Times New Roman" w:cs="Times New Roman"/>
          <w:sz w:val="24"/>
          <w:szCs w:val="24"/>
        </w:rPr>
        <w:t>World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Tourism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Organization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Sustainable</w:t>
      </w:r>
      <w:proofErr w:type="spellEnd"/>
      <w:r>
        <w:rPr>
          <w:rFonts w:ascii="Times New Roman" w:hAnsi="Times New Roman" w:cs="Times New Roman"/>
          <w:sz w:val="24"/>
          <w:szCs w:val="24"/>
        </w:rPr>
        <w:t xml:space="preserve"> </w:t>
      </w:r>
      <w:proofErr w:type="spellStart"/>
      <w:r w:rsidR="000E215E" w:rsidRPr="000E215E">
        <w:rPr>
          <w:rFonts w:ascii="Times New Roman" w:hAnsi="Times New Roman" w:cs="Times New Roman"/>
          <w:sz w:val="24"/>
          <w:szCs w:val="24"/>
        </w:rPr>
        <w:t>development</w:t>
      </w:r>
      <w:proofErr w:type="spellEnd"/>
      <w:r w:rsidR="000E215E" w:rsidRPr="000E215E">
        <w:rPr>
          <w:rFonts w:ascii="Times New Roman" w:hAnsi="Times New Roman" w:cs="Times New Roman"/>
          <w:sz w:val="24"/>
          <w:szCs w:val="24"/>
        </w:rPr>
        <w:t xml:space="preserve"> </w:t>
      </w:r>
      <w:proofErr w:type="spellStart"/>
      <w:r w:rsidR="000E215E" w:rsidRPr="000E215E">
        <w:rPr>
          <w:rFonts w:ascii="Times New Roman" w:hAnsi="Times New Roman" w:cs="Times New Roman"/>
          <w:sz w:val="24"/>
          <w:szCs w:val="24"/>
        </w:rPr>
        <w:t>of</w:t>
      </w:r>
      <w:proofErr w:type="spellEnd"/>
      <w:r w:rsidR="000E215E" w:rsidRPr="000E215E">
        <w:rPr>
          <w:rFonts w:ascii="Times New Roman" w:hAnsi="Times New Roman" w:cs="Times New Roman"/>
          <w:sz w:val="24"/>
          <w:szCs w:val="24"/>
        </w:rPr>
        <w:t xml:space="preserve"> </w:t>
      </w:r>
      <w:proofErr w:type="spellStart"/>
      <w:r w:rsidR="000E215E" w:rsidRPr="000E215E">
        <w:rPr>
          <w:rFonts w:ascii="Times New Roman" w:hAnsi="Times New Roman" w:cs="Times New Roman"/>
          <w:sz w:val="24"/>
          <w:szCs w:val="24"/>
        </w:rPr>
        <w:t>tourism</w:t>
      </w:r>
      <w:proofErr w:type="spellEnd"/>
      <w:r w:rsidR="000E215E" w:rsidRPr="000E215E">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0E215E" w:rsidRPr="000E215E">
        <w:rPr>
          <w:rFonts w:ascii="Times New Roman" w:hAnsi="Times New Roman" w:cs="Times New Roman"/>
          <w:sz w:val="24"/>
          <w:szCs w:val="24"/>
        </w:rPr>
        <w:t>Definition</w:t>
      </w:r>
      <w:proofErr w:type="spellEnd"/>
      <w:r w:rsidR="000E215E" w:rsidRPr="00FC75A7">
        <w:rPr>
          <w:rFonts w:ascii="Times New Roman" w:hAnsi="Times New Roman" w:cs="Times New Roman"/>
          <w:sz w:val="24"/>
          <w:szCs w:val="24"/>
        </w:rPr>
        <w:t>,</w:t>
      </w:r>
      <w:r w:rsidR="00FC75A7" w:rsidRPr="00FC75A7">
        <w:rPr>
          <w:rFonts w:ascii="Times New Roman" w:hAnsi="Times New Roman" w:cs="Times New Roman"/>
          <w:sz w:val="24"/>
          <w:szCs w:val="24"/>
        </w:rPr>
        <w:t xml:space="preserve"> (</w:t>
      </w:r>
      <w:proofErr w:type="spellStart"/>
      <w:r w:rsidR="00FC75A7" w:rsidRPr="00FC75A7">
        <w:rPr>
          <w:rFonts w:ascii="Times New Roman" w:hAnsi="Times New Roman" w:cs="Times New Roman"/>
          <w:i/>
          <w:sz w:val="24"/>
          <w:szCs w:val="24"/>
        </w:rPr>
        <w:t>Reference</w:t>
      </w:r>
      <w:proofErr w:type="spellEnd"/>
      <w:r w:rsidR="00FC75A7" w:rsidRPr="00FC75A7">
        <w:rPr>
          <w:rFonts w:ascii="Times New Roman" w:hAnsi="Times New Roman" w:cs="Times New Roman"/>
          <w:i/>
          <w:sz w:val="24"/>
          <w:szCs w:val="24"/>
        </w:rPr>
        <w:t xml:space="preserve">: </w:t>
      </w:r>
      <w:proofErr w:type="spellStart"/>
      <w:r w:rsidR="00FC75A7" w:rsidRPr="00FC75A7">
        <w:rPr>
          <w:rFonts w:ascii="Times New Roman" w:hAnsi="Times New Roman" w:cs="Times New Roman"/>
          <w:i/>
          <w:sz w:val="24"/>
          <w:szCs w:val="24"/>
        </w:rPr>
        <w:t>Making</w:t>
      </w:r>
      <w:proofErr w:type="spellEnd"/>
      <w:r w:rsidR="00FC75A7" w:rsidRPr="00FC75A7">
        <w:rPr>
          <w:rFonts w:ascii="Times New Roman" w:hAnsi="Times New Roman" w:cs="Times New Roman"/>
          <w:i/>
          <w:sz w:val="24"/>
          <w:szCs w:val="24"/>
        </w:rPr>
        <w:t xml:space="preserve"> </w:t>
      </w:r>
      <w:proofErr w:type="spellStart"/>
      <w:r w:rsidR="00FC75A7" w:rsidRPr="00FC75A7">
        <w:rPr>
          <w:rFonts w:ascii="Times New Roman" w:hAnsi="Times New Roman" w:cs="Times New Roman"/>
          <w:i/>
          <w:sz w:val="24"/>
          <w:szCs w:val="24"/>
        </w:rPr>
        <w:t>Tourism</w:t>
      </w:r>
      <w:proofErr w:type="spellEnd"/>
      <w:r w:rsidR="00FC75A7" w:rsidRPr="00FC75A7">
        <w:rPr>
          <w:rFonts w:ascii="Times New Roman" w:hAnsi="Times New Roman" w:cs="Times New Roman"/>
          <w:i/>
          <w:sz w:val="24"/>
          <w:szCs w:val="24"/>
        </w:rPr>
        <w:t xml:space="preserve"> </w:t>
      </w:r>
      <w:proofErr w:type="spellStart"/>
      <w:r w:rsidR="00FC75A7" w:rsidRPr="00FC75A7">
        <w:rPr>
          <w:rFonts w:ascii="Times New Roman" w:hAnsi="Times New Roman" w:cs="Times New Roman"/>
          <w:i/>
          <w:sz w:val="24"/>
          <w:szCs w:val="24"/>
        </w:rPr>
        <w:t>More</w:t>
      </w:r>
      <w:proofErr w:type="spellEnd"/>
      <w:r w:rsidR="00FC75A7" w:rsidRPr="00FC75A7">
        <w:rPr>
          <w:rFonts w:ascii="Times New Roman" w:hAnsi="Times New Roman" w:cs="Times New Roman"/>
          <w:i/>
          <w:sz w:val="24"/>
          <w:szCs w:val="24"/>
        </w:rPr>
        <w:t xml:space="preserve"> </w:t>
      </w:r>
      <w:proofErr w:type="spellStart"/>
      <w:r w:rsidR="00FC75A7" w:rsidRPr="00FC75A7">
        <w:rPr>
          <w:rFonts w:ascii="Times New Roman" w:hAnsi="Times New Roman" w:cs="Times New Roman"/>
          <w:i/>
          <w:sz w:val="24"/>
          <w:szCs w:val="24"/>
        </w:rPr>
        <w:t>Sustainable</w:t>
      </w:r>
      <w:proofErr w:type="spellEnd"/>
      <w:r w:rsidR="00FC75A7" w:rsidRPr="00FC75A7">
        <w:rPr>
          <w:rFonts w:ascii="Times New Roman" w:hAnsi="Times New Roman" w:cs="Times New Roman"/>
          <w:i/>
          <w:sz w:val="24"/>
          <w:szCs w:val="24"/>
        </w:rPr>
        <w:t xml:space="preserve"> - A </w:t>
      </w:r>
      <w:proofErr w:type="spellStart"/>
      <w:r w:rsidR="00FC75A7" w:rsidRPr="00FC75A7">
        <w:rPr>
          <w:rFonts w:ascii="Times New Roman" w:hAnsi="Times New Roman" w:cs="Times New Roman"/>
          <w:i/>
          <w:sz w:val="24"/>
          <w:szCs w:val="24"/>
        </w:rPr>
        <w:t>Guide</w:t>
      </w:r>
      <w:proofErr w:type="spellEnd"/>
      <w:r w:rsidR="00FC75A7" w:rsidRPr="00FC75A7">
        <w:rPr>
          <w:rFonts w:ascii="Times New Roman" w:hAnsi="Times New Roman" w:cs="Times New Roman"/>
          <w:i/>
          <w:sz w:val="24"/>
          <w:szCs w:val="24"/>
        </w:rPr>
        <w:t xml:space="preserve"> </w:t>
      </w:r>
      <w:proofErr w:type="spellStart"/>
      <w:r w:rsidR="00FC75A7" w:rsidRPr="00FC75A7">
        <w:rPr>
          <w:rFonts w:ascii="Times New Roman" w:hAnsi="Times New Roman" w:cs="Times New Roman"/>
          <w:i/>
          <w:sz w:val="24"/>
          <w:szCs w:val="24"/>
        </w:rPr>
        <w:t>for</w:t>
      </w:r>
      <w:proofErr w:type="spellEnd"/>
      <w:r w:rsidR="00FC75A7" w:rsidRPr="00FC75A7">
        <w:rPr>
          <w:rFonts w:ascii="Times New Roman" w:hAnsi="Times New Roman" w:cs="Times New Roman"/>
          <w:i/>
          <w:sz w:val="24"/>
          <w:szCs w:val="24"/>
        </w:rPr>
        <w:t xml:space="preserve"> </w:t>
      </w:r>
      <w:proofErr w:type="spellStart"/>
      <w:r w:rsidR="00FC75A7" w:rsidRPr="00FC75A7">
        <w:rPr>
          <w:rFonts w:ascii="Times New Roman" w:hAnsi="Times New Roman" w:cs="Times New Roman"/>
          <w:i/>
          <w:sz w:val="24"/>
          <w:szCs w:val="24"/>
        </w:rPr>
        <w:t>Policy</w:t>
      </w:r>
      <w:proofErr w:type="spellEnd"/>
      <w:r w:rsidR="00FC75A7" w:rsidRPr="00FC75A7">
        <w:rPr>
          <w:rFonts w:ascii="Times New Roman" w:hAnsi="Times New Roman" w:cs="Times New Roman"/>
          <w:i/>
          <w:sz w:val="24"/>
          <w:szCs w:val="24"/>
        </w:rPr>
        <w:t xml:space="preserve"> </w:t>
      </w:r>
      <w:proofErr w:type="spellStart"/>
      <w:r w:rsidR="00FC75A7" w:rsidRPr="00FC75A7">
        <w:rPr>
          <w:rFonts w:ascii="Times New Roman" w:hAnsi="Times New Roman" w:cs="Times New Roman"/>
          <w:i/>
          <w:sz w:val="24"/>
          <w:szCs w:val="24"/>
        </w:rPr>
        <w:t>Makers</w:t>
      </w:r>
      <w:proofErr w:type="spellEnd"/>
      <w:r w:rsidR="00FC75A7" w:rsidRPr="00FC75A7">
        <w:rPr>
          <w:rFonts w:ascii="Times New Roman" w:hAnsi="Times New Roman" w:cs="Times New Roman"/>
          <w:i/>
          <w:sz w:val="24"/>
          <w:szCs w:val="24"/>
        </w:rPr>
        <w:t xml:space="preserve">, UNEP </w:t>
      </w:r>
      <w:proofErr w:type="spellStart"/>
      <w:r w:rsidR="00FC75A7" w:rsidRPr="00FC75A7">
        <w:rPr>
          <w:rFonts w:ascii="Times New Roman" w:hAnsi="Times New Roman" w:cs="Times New Roman"/>
          <w:i/>
          <w:sz w:val="24"/>
          <w:szCs w:val="24"/>
        </w:rPr>
        <w:t>and</w:t>
      </w:r>
      <w:proofErr w:type="spellEnd"/>
      <w:r w:rsidR="00FC75A7" w:rsidRPr="00FC75A7">
        <w:rPr>
          <w:rFonts w:ascii="Times New Roman" w:hAnsi="Times New Roman" w:cs="Times New Roman"/>
          <w:i/>
          <w:sz w:val="24"/>
          <w:szCs w:val="24"/>
        </w:rPr>
        <w:t xml:space="preserve"> UNWTO</w:t>
      </w:r>
      <w:r w:rsidR="00FC75A7" w:rsidRPr="00FC75A7">
        <w:rPr>
          <w:rFonts w:ascii="Times New Roman" w:hAnsi="Times New Roman" w:cs="Times New Roman"/>
          <w:sz w:val="24"/>
          <w:szCs w:val="24"/>
        </w:rPr>
        <w:t>, 2005, p.11-12</w:t>
      </w:r>
      <w:r w:rsidR="00FC75A7">
        <w:rPr>
          <w:rFonts w:ascii="Times New Roman" w:hAnsi="Times New Roman" w:cs="Times New Roman"/>
          <w:sz w:val="24"/>
          <w:szCs w:val="24"/>
        </w:rPr>
        <w:t xml:space="preserve">) </w:t>
      </w:r>
      <w:r w:rsidR="00A74A2B" w:rsidRPr="00A74A2B">
        <w:t xml:space="preserve"> </w:t>
      </w:r>
      <w:r w:rsidR="00A74A2B" w:rsidRPr="00FC75A7">
        <w:rPr>
          <w:rFonts w:ascii="Times New Roman" w:hAnsi="Times New Roman" w:cs="Times New Roman"/>
          <w:sz w:val="24"/>
          <w:szCs w:val="24"/>
        </w:rPr>
        <w:t>[interaktyvus],</w:t>
      </w:r>
      <w:r w:rsidR="000E215E" w:rsidRPr="00FC75A7">
        <w:rPr>
          <w:rFonts w:ascii="Times New Roman" w:hAnsi="Times New Roman" w:cs="Times New Roman"/>
          <w:sz w:val="24"/>
          <w:szCs w:val="24"/>
        </w:rPr>
        <w:t xml:space="preserve">  prieiga per internetą: &lt;</w:t>
      </w:r>
      <w:hyperlink r:id="rId65" w:history="1">
        <w:r w:rsidR="000E215E" w:rsidRPr="00FC75A7">
          <w:rPr>
            <w:rStyle w:val="Hipersaitas"/>
            <w:rFonts w:ascii="Times New Roman" w:hAnsi="Times New Roman" w:cs="Times New Roman"/>
            <w:sz w:val="24"/>
            <w:szCs w:val="24"/>
          </w:rPr>
          <w:t>http://sdt.unwto.org/en/content/about-us-5</w:t>
        </w:r>
      </w:hyperlink>
      <w:r w:rsidR="000E215E" w:rsidRPr="00FC75A7">
        <w:rPr>
          <w:rFonts w:ascii="Times New Roman" w:hAnsi="Times New Roman" w:cs="Times New Roman"/>
          <w:sz w:val="24"/>
          <w:szCs w:val="24"/>
        </w:rPr>
        <w:t>&gt;</w:t>
      </w:r>
    </w:p>
    <w:p w:rsidR="00C67E4C" w:rsidRPr="004373F3" w:rsidRDefault="00C67E4C" w:rsidP="004373F3">
      <w:pPr>
        <w:pStyle w:val="Sraopastraipa"/>
        <w:numPr>
          <w:ilvl w:val="0"/>
          <w:numId w:val="26"/>
        </w:numPr>
        <w:rPr>
          <w:rFonts w:ascii="Times New Roman" w:hAnsi="Times New Roman" w:cs="Times New Roman"/>
          <w:sz w:val="24"/>
          <w:szCs w:val="24"/>
        </w:rPr>
      </w:pPr>
      <w:r w:rsidRPr="004373F3">
        <w:rPr>
          <w:rFonts w:ascii="Times New Roman" w:hAnsi="Times New Roman" w:cs="Times New Roman"/>
          <w:sz w:val="24"/>
          <w:szCs w:val="24"/>
        </w:rPr>
        <w:t>Valstybinė saugomų teritorijų tarnyba prie Aplinkos ministerijos/ Regioniniai parkai/ Apie regioninius parkus,</w:t>
      </w:r>
      <w:r w:rsidR="00A74A2B" w:rsidRPr="00A74A2B">
        <w:t xml:space="preserve"> </w:t>
      </w:r>
      <w:r w:rsidR="00A74A2B" w:rsidRPr="004373F3">
        <w:rPr>
          <w:rFonts w:ascii="Times New Roman" w:hAnsi="Times New Roman" w:cs="Times New Roman"/>
          <w:sz w:val="24"/>
          <w:szCs w:val="24"/>
        </w:rPr>
        <w:t>[interaktyvus],</w:t>
      </w:r>
      <w:r w:rsidR="004373F3" w:rsidRPr="004373F3">
        <w:t xml:space="preserve"> </w:t>
      </w:r>
      <w:r w:rsidR="004373F3">
        <w:rPr>
          <w:rFonts w:ascii="Times New Roman" w:hAnsi="Times New Roman" w:cs="Times New Roman"/>
          <w:sz w:val="24"/>
          <w:szCs w:val="24"/>
        </w:rPr>
        <w:t>2012-02-29,</w:t>
      </w:r>
      <w:r w:rsidR="00A74A2B" w:rsidRPr="004373F3">
        <w:rPr>
          <w:rFonts w:ascii="Times New Roman" w:hAnsi="Times New Roman" w:cs="Times New Roman"/>
          <w:sz w:val="24"/>
          <w:szCs w:val="24"/>
        </w:rPr>
        <w:t xml:space="preserve"> </w:t>
      </w:r>
      <w:r w:rsidRPr="004373F3">
        <w:rPr>
          <w:rFonts w:ascii="Times New Roman" w:hAnsi="Times New Roman" w:cs="Times New Roman"/>
          <w:sz w:val="24"/>
          <w:szCs w:val="24"/>
        </w:rPr>
        <w:t xml:space="preserve"> prieiga per internetą: &lt; </w:t>
      </w:r>
      <w:hyperlink r:id="rId66" w:anchor="r/85" w:history="1">
        <w:r w:rsidRPr="004373F3">
          <w:rPr>
            <w:rStyle w:val="Hipersaitas"/>
            <w:rFonts w:ascii="Times New Roman" w:hAnsi="Times New Roman" w:cs="Times New Roman"/>
            <w:sz w:val="24"/>
            <w:szCs w:val="24"/>
          </w:rPr>
          <w:t>http://www.vstt.lt/VI/index.php#r/85</w:t>
        </w:r>
      </w:hyperlink>
      <w:r w:rsidRPr="004373F3">
        <w:rPr>
          <w:rFonts w:ascii="Times New Roman" w:hAnsi="Times New Roman" w:cs="Times New Roman"/>
          <w:sz w:val="24"/>
          <w:szCs w:val="24"/>
        </w:rPr>
        <w:t>&gt;</w:t>
      </w:r>
    </w:p>
    <w:p w:rsidR="00440557" w:rsidRDefault="00440557" w:rsidP="004373F3">
      <w:pPr>
        <w:pStyle w:val="Sraopastraipa"/>
        <w:numPr>
          <w:ilvl w:val="0"/>
          <w:numId w:val="26"/>
        </w:numPr>
        <w:spacing w:after="0" w:line="360" w:lineRule="auto"/>
        <w:rPr>
          <w:rFonts w:ascii="Times New Roman" w:hAnsi="Times New Roman" w:cs="Times New Roman"/>
          <w:sz w:val="24"/>
          <w:szCs w:val="24"/>
        </w:rPr>
      </w:pPr>
      <w:r w:rsidRPr="00440557">
        <w:rPr>
          <w:rFonts w:ascii="Times New Roman" w:hAnsi="Times New Roman" w:cs="Times New Roman"/>
          <w:sz w:val="24"/>
          <w:szCs w:val="24"/>
        </w:rPr>
        <w:t>Valstybinė saugomų teritorijų tarnyba prie Aplinkos ministerijos/ Saugomų teritorijų sistema/ Problemų sprendimo būdai,</w:t>
      </w:r>
      <w:r w:rsidR="00A74A2B" w:rsidRPr="00A74A2B">
        <w:t xml:space="preserve"> </w:t>
      </w:r>
      <w:r w:rsidR="00A74A2B" w:rsidRPr="00A74A2B">
        <w:rPr>
          <w:rFonts w:ascii="Times New Roman" w:hAnsi="Times New Roman" w:cs="Times New Roman"/>
          <w:sz w:val="24"/>
          <w:szCs w:val="24"/>
        </w:rPr>
        <w:t xml:space="preserve">[interaktyvus], </w:t>
      </w:r>
      <w:r w:rsidR="004373F3">
        <w:rPr>
          <w:rFonts w:ascii="Times New Roman" w:hAnsi="Times New Roman" w:cs="Times New Roman"/>
          <w:sz w:val="24"/>
          <w:szCs w:val="24"/>
        </w:rPr>
        <w:t>2012-02-25,</w:t>
      </w:r>
      <w:r w:rsidRPr="00440557">
        <w:rPr>
          <w:rFonts w:ascii="Times New Roman" w:hAnsi="Times New Roman" w:cs="Times New Roman"/>
          <w:sz w:val="24"/>
          <w:szCs w:val="24"/>
        </w:rPr>
        <w:t xml:space="preserve"> prieiga per internetą</w:t>
      </w:r>
      <w:r>
        <w:rPr>
          <w:rFonts w:ascii="Times New Roman" w:hAnsi="Times New Roman" w:cs="Times New Roman"/>
          <w:sz w:val="24"/>
          <w:szCs w:val="24"/>
        </w:rPr>
        <w:t>:</w:t>
      </w:r>
      <w:r w:rsidRPr="00440557">
        <w:rPr>
          <w:rFonts w:ascii="Times New Roman" w:hAnsi="Times New Roman" w:cs="Times New Roman"/>
          <w:sz w:val="24"/>
          <w:szCs w:val="24"/>
        </w:rPr>
        <w:t xml:space="preserve"> &lt;</w:t>
      </w:r>
      <w:hyperlink r:id="rId67" w:history="1">
        <w:r w:rsidRPr="00440557">
          <w:rPr>
            <w:rStyle w:val="Hipersaitas"/>
            <w:rFonts w:ascii="Times New Roman" w:hAnsi="Times New Roman" w:cs="Times New Roman"/>
            <w:sz w:val="24"/>
            <w:szCs w:val="24"/>
          </w:rPr>
          <w:t>http://www.vstt.lt/VI/article.php?article_id=33</w:t>
        </w:r>
      </w:hyperlink>
      <w:r w:rsidRPr="00440557">
        <w:rPr>
          <w:rFonts w:ascii="Times New Roman" w:hAnsi="Times New Roman" w:cs="Times New Roman"/>
          <w:sz w:val="24"/>
          <w:szCs w:val="24"/>
        </w:rPr>
        <w:t>&gt;</w:t>
      </w:r>
    </w:p>
    <w:p w:rsidR="00CD1C3A" w:rsidRDefault="00CD1C3A" w:rsidP="004373F3">
      <w:pPr>
        <w:pStyle w:val="Sraopastraipa"/>
        <w:numPr>
          <w:ilvl w:val="0"/>
          <w:numId w:val="26"/>
        </w:numPr>
        <w:spacing w:after="0" w:line="360" w:lineRule="auto"/>
        <w:rPr>
          <w:rFonts w:ascii="Times New Roman" w:hAnsi="Times New Roman" w:cs="Times New Roman"/>
          <w:sz w:val="24"/>
          <w:szCs w:val="24"/>
        </w:rPr>
      </w:pPr>
      <w:r w:rsidRPr="00CD1C3A">
        <w:rPr>
          <w:rFonts w:ascii="Times New Roman" w:hAnsi="Times New Roman" w:cs="Times New Roman"/>
          <w:sz w:val="24"/>
          <w:szCs w:val="24"/>
        </w:rPr>
        <w:t>Lietuvos Respublikos ūkio ministerijos/ Turizmas/ Europos Sąjungos parama turizmo plėtrai,</w:t>
      </w:r>
      <w:r w:rsidR="00A74A2B" w:rsidRPr="00A74A2B">
        <w:t xml:space="preserve"> </w:t>
      </w:r>
      <w:r w:rsidR="00A74A2B" w:rsidRPr="00A74A2B">
        <w:rPr>
          <w:rFonts w:ascii="Times New Roman" w:hAnsi="Times New Roman" w:cs="Times New Roman"/>
          <w:sz w:val="24"/>
          <w:szCs w:val="24"/>
        </w:rPr>
        <w:t xml:space="preserve">[interaktyvus], </w:t>
      </w:r>
      <w:r w:rsidRPr="00CD1C3A">
        <w:rPr>
          <w:rFonts w:ascii="Times New Roman" w:hAnsi="Times New Roman" w:cs="Times New Roman"/>
          <w:sz w:val="24"/>
          <w:szCs w:val="24"/>
        </w:rPr>
        <w:t xml:space="preserve"> </w:t>
      </w:r>
      <w:r w:rsidR="004373F3" w:rsidRPr="004373F3">
        <w:rPr>
          <w:rFonts w:ascii="Times New Roman" w:hAnsi="Times New Roman" w:cs="Times New Roman"/>
          <w:sz w:val="24"/>
          <w:szCs w:val="24"/>
        </w:rPr>
        <w:t>2012-03-16</w:t>
      </w:r>
      <w:r w:rsidR="004373F3">
        <w:rPr>
          <w:rFonts w:ascii="Times New Roman" w:hAnsi="Times New Roman" w:cs="Times New Roman"/>
          <w:sz w:val="24"/>
          <w:szCs w:val="24"/>
        </w:rPr>
        <w:t xml:space="preserve">, </w:t>
      </w:r>
      <w:r w:rsidRPr="00CD1C3A">
        <w:rPr>
          <w:rFonts w:ascii="Times New Roman" w:hAnsi="Times New Roman" w:cs="Times New Roman"/>
          <w:sz w:val="24"/>
          <w:szCs w:val="24"/>
        </w:rPr>
        <w:t>prieiga per internetą: &lt;</w:t>
      </w:r>
      <w:hyperlink r:id="rId68" w:history="1">
        <w:r w:rsidRPr="00CD1C3A">
          <w:rPr>
            <w:rStyle w:val="Hipersaitas"/>
            <w:rFonts w:ascii="Times New Roman" w:hAnsi="Times New Roman" w:cs="Times New Roman"/>
            <w:sz w:val="24"/>
            <w:szCs w:val="24"/>
          </w:rPr>
          <w:t>http://www.ukmin.lt/web/lt/turizmas/es_parama_turizmo_pletrai</w:t>
        </w:r>
      </w:hyperlink>
      <w:r w:rsidRPr="00CD1C3A">
        <w:rPr>
          <w:rFonts w:ascii="Times New Roman" w:hAnsi="Times New Roman" w:cs="Times New Roman"/>
          <w:sz w:val="24"/>
          <w:szCs w:val="24"/>
        </w:rPr>
        <w:t>&gt;</w:t>
      </w:r>
    </w:p>
    <w:p w:rsidR="00E33920" w:rsidRDefault="00E33920" w:rsidP="00A74A2B">
      <w:pPr>
        <w:pStyle w:val="Sraopastraipa"/>
        <w:numPr>
          <w:ilvl w:val="0"/>
          <w:numId w:val="26"/>
        </w:numPr>
        <w:spacing w:after="0" w:line="360" w:lineRule="auto"/>
        <w:rPr>
          <w:rFonts w:ascii="Times New Roman" w:hAnsi="Times New Roman" w:cs="Times New Roman"/>
          <w:sz w:val="24"/>
          <w:szCs w:val="24"/>
        </w:rPr>
      </w:pPr>
      <w:proofErr w:type="spellStart"/>
      <w:r w:rsidRPr="00E33920">
        <w:rPr>
          <w:rFonts w:ascii="Times New Roman" w:hAnsi="Times New Roman" w:cs="Times New Roman"/>
          <w:sz w:val="24"/>
          <w:szCs w:val="24"/>
          <w:shd w:val="clear" w:color="auto" w:fill="FFFFFF"/>
        </w:rPr>
        <w:t>World</w:t>
      </w:r>
      <w:proofErr w:type="spellEnd"/>
      <w:r w:rsidRPr="00E33920">
        <w:rPr>
          <w:rFonts w:ascii="Times New Roman" w:hAnsi="Times New Roman" w:cs="Times New Roman"/>
          <w:sz w:val="24"/>
          <w:szCs w:val="24"/>
          <w:shd w:val="clear" w:color="auto" w:fill="FFFFFF"/>
        </w:rPr>
        <w:t xml:space="preserve"> </w:t>
      </w:r>
      <w:proofErr w:type="spellStart"/>
      <w:r w:rsidRPr="00E33920">
        <w:rPr>
          <w:rFonts w:ascii="Times New Roman" w:hAnsi="Times New Roman" w:cs="Times New Roman"/>
          <w:sz w:val="24"/>
          <w:szCs w:val="24"/>
          <w:shd w:val="clear" w:color="auto" w:fill="FFFFFF"/>
        </w:rPr>
        <w:t>Tourism</w:t>
      </w:r>
      <w:proofErr w:type="spellEnd"/>
      <w:r w:rsidRPr="00E33920">
        <w:rPr>
          <w:rFonts w:ascii="Times New Roman" w:hAnsi="Times New Roman" w:cs="Times New Roman"/>
          <w:sz w:val="24"/>
          <w:szCs w:val="24"/>
          <w:shd w:val="clear" w:color="auto" w:fill="FFFFFF"/>
        </w:rPr>
        <w:t xml:space="preserve"> </w:t>
      </w:r>
      <w:proofErr w:type="spellStart"/>
      <w:r w:rsidRPr="00E33920">
        <w:rPr>
          <w:rFonts w:ascii="Times New Roman" w:hAnsi="Times New Roman" w:cs="Times New Roman"/>
          <w:sz w:val="24"/>
          <w:szCs w:val="24"/>
          <w:shd w:val="clear" w:color="auto" w:fill="FFFFFF"/>
        </w:rPr>
        <w:t>Organization</w:t>
      </w:r>
      <w:proofErr w:type="spellEnd"/>
      <w:r w:rsidRPr="00E33920">
        <w:rPr>
          <w:rFonts w:ascii="Times New Roman" w:hAnsi="Times New Roman" w:cs="Times New Roman"/>
          <w:sz w:val="24"/>
          <w:szCs w:val="24"/>
          <w:shd w:val="clear" w:color="auto" w:fill="FFFFFF"/>
        </w:rPr>
        <w:t xml:space="preserve"> </w:t>
      </w:r>
      <w:proofErr w:type="spellStart"/>
      <w:r w:rsidRPr="00E33920">
        <w:rPr>
          <w:rFonts w:ascii="Times New Roman" w:hAnsi="Times New Roman" w:cs="Times New Roman"/>
          <w:sz w:val="24"/>
          <w:szCs w:val="24"/>
          <w:shd w:val="clear" w:color="auto" w:fill="FFFFFF"/>
        </w:rPr>
        <w:t>Network</w:t>
      </w:r>
      <w:proofErr w:type="spellEnd"/>
      <w:r w:rsidRPr="00E33920">
        <w:rPr>
          <w:rFonts w:ascii="Times New Roman" w:hAnsi="Times New Roman" w:cs="Times New Roman"/>
          <w:sz w:val="24"/>
          <w:szCs w:val="24"/>
        </w:rPr>
        <w:t>,</w:t>
      </w:r>
      <w:r w:rsidR="00A74A2B" w:rsidRPr="00A74A2B">
        <w:t xml:space="preserve"> </w:t>
      </w:r>
      <w:r w:rsidR="00A74A2B" w:rsidRPr="00A74A2B">
        <w:rPr>
          <w:rFonts w:ascii="Times New Roman" w:hAnsi="Times New Roman" w:cs="Times New Roman"/>
          <w:sz w:val="24"/>
          <w:szCs w:val="24"/>
        </w:rPr>
        <w:t xml:space="preserve">[interaktyvus], </w:t>
      </w:r>
      <w:r w:rsidRPr="00E33920">
        <w:rPr>
          <w:rFonts w:ascii="Times New Roman" w:hAnsi="Times New Roman" w:cs="Times New Roman"/>
          <w:sz w:val="24"/>
          <w:szCs w:val="24"/>
        </w:rPr>
        <w:t xml:space="preserve"> prieiga per internetą:  &lt;</w:t>
      </w:r>
      <w:hyperlink r:id="rId69" w:history="1">
        <w:r w:rsidRPr="00E33920">
          <w:rPr>
            <w:rStyle w:val="Hipersaitas"/>
            <w:rFonts w:ascii="Times New Roman" w:hAnsi="Times New Roman" w:cs="Times New Roman"/>
            <w:color w:val="auto"/>
            <w:sz w:val="24"/>
            <w:szCs w:val="24"/>
          </w:rPr>
          <w:t>http://www2.unwto.org/</w:t>
        </w:r>
      </w:hyperlink>
      <w:r w:rsidRPr="00E33920">
        <w:rPr>
          <w:rFonts w:ascii="Times New Roman" w:hAnsi="Times New Roman" w:cs="Times New Roman"/>
          <w:sz w:val="24"/>
          <w:szCs w:val="24"/>
        </w:rPr>
        <w:t xml:space="preserve"> &gt;</w:t>
      </w:r>
    </w:p>
    <w:p w:rsidR="00C103A2" w:rsidRPr="00A33C20" w:rsidRDefault="00A963FD" w:rsidP="00A74A2B">
      <w:pPr>
        <w:pStyle w:val="Sraopastraipa"/>
        <w:numPr>
          <w:ilvl w:val="0"/>
          <w:numId w:val="26"/>
        </w:numPr>
        <w:spacing w:after="0" w:line="360" w:lineRule="auto"/>
        <w:rPr>
          <w:rFonts w:ascii="Times New Roman" w:hAnsi="Times New Roman" w:cs="Times New Roman"/>
          <w:sz w:val="24"/>
          <w:szCs w:val="24"/>
        </w:rPr>
      </w:pPr>
      <w:r w:rsidRPr="00A33C20">
        <w:rPr>
          <w:rFonts w:ascii="Times New Roman" w:hAnsi="Times New Roman" w:cs="Times New Roman"/>
          <w:sz w:val="24"/>
          <w:szCs w:val="24"/>
        </w:rPr>
        <w:t xml:space="preserve">Kurtuvėnų regioninis parkas/ Direkcija/ </w:t>
      </w:r>
      <w:proofErr w:type="spellStart"/>
      <w:r w:rsidRPr="00A33C20">
        <w:rPr>
          <w:rFonts w:ascii="Times New Roman" w:hAnsi="Times New Roman" w:cs="Times New Roman"/>
          <w:sz w:val="24"/>
          <w:szCs w:val="24"/>
        </w:rPr>
        <w:t>Drabuotojų</w:t>
      </w:r>
      <w:proofErr w:type="spellEnd"/>
      <w:r w:rsidRPr="00A33C20">
        <w:rPr>
          <w:rFonts w:ascii="Times New Roman" w:hAnsi="Times New Roman" w:cs="Times New Roman"/>
          <w:sz w:val="24"/>
          <w:szCs w:val="24"/>
        </w:rPr>
        <w:t xml:space="preserve"> darbo užmokestis,</w:t>
      </w:r>
      <w:r w:rsidR="00A74A2B" w:rsidRPr="00A74A2B">
        <w:t xml:space="preserve"> </w:t>
      </w:r>
      <w:r w:rsidR="00A74A2B" w:rsidRPr="00A74A2B">
        <w:rPr>
          <w:rFonts w:ascii="Times New Roman" w:hAnsi="Times New Roman" w:cs="Times New Roman"/>
          <w:sz w:val="24"/>
          <w:szCs w:val="24"/>
        </w:rPr>
        <w:t xml:space="preserve">[interaktyvus], </w:t>
      </w:r>
      <w:r w:rsidRPr="00A33C20">
        <w:rPr>
          <w:rFonts w:ascii="Times New Roman" w:hAnsi="Times New Roman" w:cs="Times New Roman"/>
          <w:sz w:val="24"/>
          <w:szCs w:val="24"/>
        </w:rPr>
        <w:t xml:space="preserve"> prieiga per internetą: &lt;http://www.kurtuva.lt/dir_straipsnis_sub.php?id_kat=63&gt;</w:t>
      </w:r>
    </w:p>
    <w:p w:rsidR="00A74A2B" w:rsidRDefault="00A74A2B" w:rsidP="00C500A4">
      <w:pPr>
        <w:spacing w:line="360" w:lineRule="auto"/>
        <w:jc w:val="both"/>
        <w:rPr>
          <w:rFonts w:ascii="Times New Roman" w:hAnsi="Times New Roman" w:cs="Times New Roman"/>
          <w:color w:val="000000"/>
          <w:sz w:val="24"/>
          <w:szCs w:val="24"/>
        </w:rPr>
      </w:pPr>
    </w:p>
    <w:p w:rsidR="00681653" w:rsidRDefault="00681653" w:rsidP="00C500A4">
      <w:pPr>
        <w:spacing w:line="360" w:lineRule="auto"/>
        <w:jc w:val="both"/>
        <w:rPr>
          <w:rFonts w:ascii="Times New Roman" w:hAnsi="Times New Roman" w:cs="Times New Roman"/>
          <w:color w:val="000000"/>
          <w:sz w:val="24"/>
          <w:szCs w:val="24"/>
        </w:rPr>
      </w:pPr>
    </w:p>
    <w:p w:rsidR="00A069F1" w:rsidRDefault="00A069F1" w:rsidP="00C500A4">
      <w:pPr>
        <w:spacing w:line="360" w:lineRule="auto"/>
        <w:jc w:val="both"/>
        <w:rPr>
          <w:rFonts w:ascii="Times New Roman" w:hAnsi="Times New Roman" w:cs="Times New Roman"/>
          <w:color w:val="000000"/>
          <w:sz w:val="24"/>
          <w:szCs w:val="24"/>
        </w:rPr>
      </w:pPr>
    </w:p>
    <w:p w:rsidR="00402DB8" w:rsidRDefault="00253687" w:rsidP="00EA05CE">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SANTRAUKA</w:t>
      </w:r>
    </w:p>
    <w:p w:rsidR="00F41394" w:rsidRPr="00C55225" w:rsidRDefault="00A33C20" w:rsidP="00EA05CE">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 xml:space="preserve">Ekologinio turizmo </w:t>
      </w:r>
      <w:r w:rsidR="00EA05CE" w:rsidRPr="00C55225">
        <w:rPr>
          <w:rFonts w:ascii="Times New Roman" w:hAnsi="Times New Roman" w:cs="Times New Roman"/>
          <w:color w:val="000000"/>
          <w:sz w:val="20"/>
          <w:szCs w:val="20"/>
        </w:rPr>
        <w:t>valdymo</w:t>
      </w:r>
      <w:r>
        <w:rPr>
          <w:rFonts w:ascii="Times New Roman" w:hAnsi="Times New Roman" w:cs="Times New Roman"/>
          <w:color w:val="000000"/>
          <w:sz w:val="20"/>
          <w:szCs w:val="20"/>
        </w:rPr>
        <w:t>, vystymo</w:t>
      </w:r>
      <w:r w:rsidR="00EA05CE" w:rsidRPr="00C55225">
        <w:rPr>
          <w:rFonts w:ascii="Times New Roman" w:hAnsi="Times New Roman" w:cs="Times New Roman"/>
          <w:color w:val="000000"/>
          <w:sz w:val="20"/>
          <w:szCs w:val="20"/>
        </w:rPr>
        <w:t xml:space="preserve"> galimybės ir jų vertinimas</w:t>
      </w:r>
      <w:r>
        <w:rPr>
          <w:rFonts w:ascii="Times New Roman" w:hAnsi="Times New Roman" w:cs="Times New Roman"/>
          <w:color w:val="000000"/>
          <w:sz w:val="20"/>
          <w:szCs w:val="20"/>
        </w:rPr>
        <w:t xml:space="preserve"> Kurtuvėnų regioniniame parke</w:t>
      </w:r>
    </w:p>
    <w:p w:rsidR="00F41394" w:rsidRPr="00C55225" w:rsidRDefault="00F41394" w:rsidP="00EA05CE">
      <w:pPr>
        <w:spacing w:line="360" w:lineRule="auto"/>
        <w:jc w:val="center"/>
        <w:rPr>
          <w:rFonts w:ascii="Times New Roman" w:hAnsi="Times New Roman" w:cs="Times New Roman"/>
          <w:color w:val="000000"/>
          <w:sz w:val="20"/>
          <w:szCs w:val="20"/>
        </w:rPr>
      </w:pPr>
      <w:r w:rsidRPr="00C55225">
        <w:rPr>
          <w:rFonts w:ascii="Times New Roman" w:hAnsi="Times New Roman" w:cs="Times New Roman"/>
          <w:color w:val="000000"/>
          <w:sz w:val="20"/>
          <w:szCs w:val="20"/>
        </w:rPr>
        <w:t xml:space="preserve">Raktiniai žodžiai:  ekoturizmas, saugomos teritorijos, regioninis parkas, </w:t>
      </w:r>
      <w:r w:rsidR="00EA05CE" w:rsidRPr="00C55225">
        <w:rPr>
          <w:rFonts w:ascii="Times New Roman" w:hAnsi="Times New Roman" w:cs="Times New Roman"/>
          <w:color w:val="000000"/>
          <w:sz w:val="20"/>
          <w:szCs w:val="20"/>
        </w:rPr>
        <w:t>tausojantis turizmas</w:t>
      </w:r>
    </w:p>
    <w:p w:rsidR="00EA05CE" w:rsidRPr="00C55225" w:rsidRDefault="00EA05CE" w:rsidP="00EA05CE">
      <w:pPr>
        <w:spacing w:line="360" w:lineRule="auto"/>
        <w:jc w:val="center"/>
        <w:rPr>
          <w:rFonts w:ascii="Times New Roman" w:hAnsi="Times New Roman" w:cs="Times New Roman"/>
          <w:color w:val="000000"/>
          <w:sz w:val="20"/>
          <w:szCs w:val="20"/>
        </w:rPr>
      </w:pPr>
    </w:p>
    <w:p w:rsidR="00F41394" w:rsidRPr="00C55225" w:rsidRDefault="00F41394" w:rsidP="00883EB6">
      <w:pPr>
        <w:shd w:val="clear" w:color="auto" w:fill="FFFFFF"/>
        <w:spacing w:after="0" w:line="360" w:lineRule="auto"/>
        <w:ind w:firstLine="720"/>
        <w:jc w:val="both"/>
        <w:rPr>
          <w:rFonts w:ascii="Times New Roman" w:eastAsia="Times New Roman" w:hAnsi="Times New Roman" w:cs="Times New Roman"/>
          <w:color w:val="000000"/>
          <w:sz w:val="20"/>
          <w:szCs w:val="20"/>
        </w:rPr>
      </w:pPr>
      <w:r w:rsidRPr="00C55225">
        <w:rPr>
          <w:rFonts w:ascii="Times New Roman" w:eastAsia="Times New Roman" w:hAnsi="Times New Roman" w:cs="Times New Roman"/>
          <w:color w:val="000000"/>
          <w:sz w:val="20"/>
          <w:szCs w:val="20"/>
        </w:rPr>
        <w:t>Ekoturizmas atsirado kaip priešprieša intensyviam, masiniam turizmui. Ši turizmo rūšis Lietuvoje nepakankamai nagrinėta. Pasitelkiant ekologinį turizmą, galima</w:t>
      </w:r>
      <w:r w:rsidR="001132DA" w:rsidRPr="00C55225">
        <w:rPr>
          <w:rFonts w:ascii="Times New Roman" w:eastAsia="Times New Roman" w:hAnsi="Times New Roman" w:cs="Times New Roman"/>
          <w:color w:val="000000"/>
          <w:sz w:val="20"/>
          <w:szCs w:val="20"/>
        </w:rPr>
        <w:t xml:space="preserve"> ugdyti turistų savimonę</w:t>
      </w:r>
      <w:r w:rsidRPr="00C55225">
        <w:rPr>
          <w:rFonts w:ascii="Times New Roman" w:eastAsia="Times New Roman" w:hAnsi="Times New Roman" w:cs="Times New Roman"/>
          <w:color w:val="000000"/>
          <w:sz w:val="20"/>
          <w:szCs w:val="20"/>
        </w:rPr>
        <w:t>,</w:t>
      </w:r>
      <w:r w:rsidR="001132DA" w:rsidRPr="00C55225">
        <w:rPr>
          <w:rFonts w:ascii="Times New Roman" w:eastAsia="Times New Roman" w:hAnsi="Times New Roman" w:cs="Times New Roman"/>
          <w:color w:val="000000"/>
          <w:sz w:val="20"/>
          <w:szCs w:val="20"/>
        </w:rPr>
        <w:t xml:space="preserve"> </w:t>
      </w:r>
      <w:r w:rsidRPr="00C55225">
        <w:rPr>
          <w:rFonts w:ascii="Times New Roman" w:eastAsia="Times New Roman" w:hAnsi="Times New Roman" w:cs="Times New Roman"/>
          <w:color w:val="000000"/>
          <w:sz w:val="20"/>
          <w:szCs w:val="20"/>
        </w:rPr>
        <w:t>keliauti ir pažinti aplinką taip, kad būtų kuo mažiau pažeidžiama gamtos natūrali būklė.</w:t>
      </w:r>
    </w:p>
    <w:p w:rsidR="00F41394" w:rsidRPr="00C55225" w:rsidRDefault="00F41394" w:rsidP="00883EB6">
      <w:pPr>
        <w:shd w:val="clear" w:color="auto" w:fill="FFFFFF"/>
        <w:spacing w:after="0" w:line="360" w:lineRule="auto"/>
        <w:ind w:firstLine="720"/>
        <w:jc w:val="both"/>
        <w:rPr>
          <w:rFonts w:ascii="Times New Roman" w:eastAsia="Times New Roman" w:hAnsi="Times New Roman" w:cs="Times New Roman"/>
          <w:sz w:val="20"/>
          <w:szCs w:val="20"/>
          <w:lang w:val="pt-BR"/>
        </w:rPr>
      </w:pPr>
      <w:r w:rsidRPr="00C55225">
        <w:rPr>
          <w:rFonts w:ascii="Times New Roman" w:eastAsia="Times New Roman" w:hAnsi="Times New Roman" w:cs="Times New Roman"/>
          <w:bCs/>
          <w:sz w:val="20"/>
          <w:szCs w:val="20"/>
        </w:rPr>
        <w:t>Darbo tikslas</w:t>
      </w:r>
      <w:r w:rsidRPr="00C55225">
        <w:rPr>
          <w:rFonts w:ascii="Times New Roman" w:eastAsia="Times New Roman" w:hAnsi="Times New Roman" w:cs="Times New Roman"/>
          <w:sz w:val="20"/>
          <w:szCs w:val="20"/>
        </w:rPr>
        <w:t xml:space="preserve">: išanalizuoti ir įvertinti </w:t>
      </w:r>
      <w:r w:rsidRPr="00C55225">
        <w:rPr>
          <w:rFonts w:ascii="Times New Roman" w:eastAsia="Times New Roman" w:hAnsi="Times New Roman" w:cs="Times New Roman"/>
          <w:sz w:val="20"/>
          <w:szCs w:val="20"/>
          <w:lang w:val="pt-BR"/>
        </w:rPr>
        <w:t>ekologinio turizmo vystymo galimybes Kurtuvėnų regioniniame parke. Pagal darbo tikslą išsikelti uždaviniai:</w:t>
      </w:r>
      <w:r w:rsidRPr="00C55225">
        <w:rPr>
          <w:rFonts w:ascii="Times New Roman" w:eastAsia="Times New Roman" w:hAnsi="Times New Roman" w:cs="Times New Roman"/>
          <w:sz w:val="20"/>
          <w:szCs w:val="20"/>
        </w:rPr>
        <w:t xml:space="preserve"> apžvelgta ekologinio turizmo samprata, atsiradimo priežastys, raida, bruožai, </w:t>
      </w:r>
      <w:r w:rsidRPr="00C55225">
        <w:rPr>
          <w:rFonts w:ascii="Times New Roman" w:hAnsi="Times New Roman"/>
          <w:sz w:val="20"/>
          <w:szCs w:val="20"/>
        </w:rPr>
        <w:t>tarptautinių organizacijų ekoturizmo skatinimo ir rėmimo programos.</w:t>
      </w:r>
      <w:r w:rsidRPr="00C55225">
        <w:rPr>
          <w:rFonts w:ascii="Times New Roman" w:eastAsia="Times New Roman" w:hAnsi="Times New Roman" w:cs="Times New Roman"/>
          <w:sz w:val="20"/>
          <w:szCs w:val="20"/>
        </w:rPr>
        <w:t xml:space="preserve"> Nustatytas ekologinio turizmo santykis tausojančio turizmo kontekste. Išanalizuotas turizmo reglamentavimas, ekologinio turizmo vystymo saugomose teritorijose specifika, plėtros galimybės Lietuvoje. Atlikta Kurtuvėnų regioninio parko turizmo paslaugų ir teisinės sistemos apžvalga. Aptartos Kurtuvėnų regioninio parko rekreaciniai turtai ir paslaugos. Vertintas </w:t>
      </w:r>
      <w:r w:rsidRPr="00C55225">
        <w:rPr>
          <w:rFonts w:ascii="Times New Roman" w:hAnsi="Times New Roman" w:cs="Times New Roman"/>
          <w:sz w:val="20"/>
          <w:szCs w:val="20"/>
        </w:rPr>
        <w:t>esamas ekologinio turizmo potencialas Kurtuvėnų regioniniame parke. Atliktas tyrimas - anketinė apklausa, siekiant išsiaiškinti respondentų nuomonę apie ekologinio turizmo galimybes ir vystymą Kurtuvėnų regioniniame parke. Atsakymai sisteminti, taikytas SSGG analizės metodas, kuris padėjo atskleisti silpniausias ekoturizmo vystymo Lietuvoje vietas ir sukurti problemų sprendimo etapus.</w:t>
      </w:r>
    </w:p>
    <w:p w:rsidR="00F41394" w:rsidRPr="00C55225" w:rsidRDefault="00F41394" w:rsidP="00F41394">
      <w:pPr>
        <w:spacing w:after="0" w:line="360" w:lineRule="auto"/>
        <w:ind w:firstLine="720"/>
        <w:jc w:val="both"/>
        <w:rPr>
          <w:rFonts w:ascii="Times New Roman" w:hAnsi="Times New Roman"/>
          <w:sz w:val="20"/>
          <w:szCs w:val="20"/>
        </w:rPr>
      </w:pPr>
      <w:r w:rsidRPr="00C55225">
        <w:rPr>
          <w:rFonts w:ascii="Times New Roman" w:eastAsia="Times New Roman" w:hAnsi="Times New Roman" w:cs="Times New Roman"/>
          <w:color w:val="000000"/>
          <w:sz w:val="20"/>
          <w:szCs w:val="20"/>
        </w:rPr>
        <w:t>Magistrinis darbas, susideda iš keturių pagrindinių dalių: vienos teorinės bei trijų analitinių dalių.</w:t>
      </w:r>
      <w:r w:rsidRPr="00C55225">
        <w:rPr>
          <w:rFonts w:ascii="Times New Roman" w:hAnsi="Times New Roman"/>
          <w:sz w:val="20"/>
          <w:szCs w:val="20"/>
        </w:rPr>
        <w:t xml:space="preserve"> Darbo pabaigoje suformuluojamos bendros išvados ir pateikiamos rekomendacijos.</w:t>
      </w:r>
    </w:p>
    <w:p w:rsidR="00253687" w:rsidRDefault="00253687" w:rsidP="00C500A4">
      <w:pPr>
        <w:spacing w:line="360" w:lineRule="auto"/>
        <w:jc w:val="both"/>
        <w:rPr>
          <w:rFonts w:ascii="Times New Roman" w:hAnsi="Times New Roman" w:cs="Times New Roman"/>
          <w:color w:val="000000"/>
          <w:sz w:val="24"/>
          <w:szCs w:val="24"/>
        </w:rPr>
      </w:pPr>
    </w:p>
    <w:p w:rsidR="00402DB8" w:rsidRDefault="00402DB8" w:rsidP="00C500A4">
      <w:pPr>
        <w:spacing w:line="360" w:lineRule="auto"/>
        <w:jc w:val="both"/>
        <w:rPr>
          <w:rFonts w:ascii="Times New Roman" w:hAnsi="Times New Roman" w:cs="Times New Roman"/>
          <w:color w:val="000000"/>
          <w:sz w:val="24"/>
          <w:szCs w:val="24"/>
        </w:rPr>
      </w:pPr>
    </w:p>
    <w:p w:rsidR="001132DA" w:rsidRDefault="001132DA" w:rsidP="00C500A4">
      <w:pPr>
        <w:spacing w:line="360" w:lineRule="auto"/>
        <w:jc w:val="both"/>
        <w:rPr>
          <w:rFonts w:ascii="Times New Roman" w:hAnsi="Times New Roman" w:cs="Times New Roman"/>
          <w:color w:val="000000"/>
          <w:sz w:val="24"/>
          <w:szCs w:val="24"/>
        </w:rPr>
      </w:pPr>
    </w:p>
    <w:p w:rsidR="00C55225" w:rsidRDefault="00C55225" w:rsidP="00C500A4">
      <w:pPr>
        <w:spacing w:line="360" w:lineRule="auto"/>
        <w:jc w:val="both"/>
        <w:rPr>
          <w:rFonts w:ascii="Times New Roman" w:hAnsi="Times New Roman" w:cs="Times New Roman"/>
          <w:color w:val="000000"/>
          <w:sz w:val="24"/>
          <w:szCs w:val="24"/>
        </w:rPr>
      </w:pPr>
    </w:p>
    <w:p w:rsidR="00C55225" w:rsidRDefault="00C55225" w:rsidP="00C500A4">
      <w:pPr>
        <w:spacing w:line="360" w:lineRule="auto"/>
        <w:jc w:val="both"/>
        <w:rPr>
          <w:rFonts w:ascii="Times New Roman" w:hAnsi="Times New Roman" w:cs="Times New Roman"/>
          <w:color w:val="000000"/>
          <w:sz w:val="24"/>
          <w:szCs w:val="24"/>
        </w:rPr>
      </w:pPr>
    </w:p>
    <w:p w:rsidR="00C55225" w:rsidRDefault="00C55225" w:rsidP="00C500A4">
      <w:pPr>
        <w:spacing w:line="360" w:lineRule="auto"/>
        <w:jc w:val="both"/>
        <w:rPr>
          <w:rFonts w:ascii="Times New Roman" w:hAnsi="Times New Roman" w:cs="Times New Roman"/>
          <w:color w:val="000000"/>
          <w:sz w:val="24"/>
          <w:szCs w:val="24"/>
        </w:rPr>
      </w:pPr>
    </w:p>
    <w:p w:rsidR="00C55225" w:rsidRDefault="00C55225" w:rsidP="00C500A4">
      <w:pPr>
        <w:spacing w:line="360" w:lineRule="auto"/>
        <w:jc w:val="both"/>
        <w:rPr>
          <w:rFonts w:ascii="Times New Roman" w:hAnsi="Times New Roman" w:cs="Times New Roman"/>
          <w:color w:val="000000"/>
          <w:sz w:val="24"/>
          <w:szCs w:val="24"/>
        </w:rPr>
      </w:pPr>
    </w:p>
    <w:p w:rsidR="00C500A4" w:rsidRDefault="00C500A4" w:rsidP="00C500A4">
      <w:pPr>
        <w:spacing w:line="360" w:lineRule="auto"/>
        <w:jc w:val="both"/>
        <w:rPr>
          <w:rFonts w:ascii="Times New Roman" w:hAnsi="Times New Roman" w:cs="Times New Roman"/>
          <w:color w:val="000000"/>
          <w:sz w:val="24"/>
          <w:szCs w:val="24"/>
        </w:rPr>
      </w:pPr>
    </w:p>
    <w:p w:rsidR="00883EB6" w:rsidRDefault="00883EB6" w:rsidP="00C500A4">
      <w:pPr>
        <w:spacing w:line="360" w:lineRule="auto"/>
        <w:jc w:val="both"/>
        <w:rPr>
          <w:rFonts w:ascii="Times New Roman" w:hAnsi="Times New Roman" w:cs="Times New Roman"/>
          <w:color w:val="000000"/>
          <w:sz w:val="24"/>
          <w:szCs w:val="24"/>
        </w:rPr>
      </w:pPr>
    </w:p>
    <w:p w:rsidR="00EA05CE" w:rsidRPr="00EA05CE" w:rsidRDefault="00EA05CE" w:rsidP="00EA05CE">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SUMMARY</w:t>
      </w:r>
    </w:p>
    <w:p w:rsidR="00EA05CE" w:rsidRPr="00C55225" w:rsidRDefault="00EA05CE" w:rsidP="00EA05CE">
      <w:pPr>
        <w:spacing w:line="360" w:lineRule="auto"/>
        <w:jc w:val="center"/>
        <w:rPr>
          <w:rFonts w:ascii="Times New Roman" w:hAnsi="Times New Roman" w:cs="Times New Roman"/>
          <w:color w:val="000000"/>
          <w:sz w:val="20"/>
          <w:szCs w:val="20"/>
        </w:rPr>
      </w:pPr>
      <w:proofErr w:type="spellStart"/>
      <w:r w:rsidRPr="00C55225">
        <w:rPr>
          <w:rFonts w:ascii="Times New Roman" w:hAnsi="Times New Roman" w:cs="Times New Roman"/>
          <w:color w:val="000000"/>
          <w:sz w:val="20"/>
          <w:szCs w:val="20"/>
        </w:rPr>
        <w:t>Eco-</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tourism</w:t>
      </w:r>
      <w:proofErr w:type="spellEnd"/>
      <w:r w:rsidR="00A33C20">
        <w:rPr>
          <w:rFonts w:ascii="Times New Roman" w:hAnsi="Times New Roman" w:cs="Times New Roman"/>
          <w:color w:val="000000"/>
          <w:sz w:val="20"/>
          <w:szCs w:val="20"/>
        </w:rPr>
        <w:t xml:space="preserve"> </w:t>
      </w:r>
      <w:proofErr w:type="spellStart"/>
      <w:r w:rsidR="00A33C20">
        <w:rPr>
          <w:rFonts w:ascii="Times New Roman" w:hAnsi="Times New Roman" w:cs="Times New Roman"/>
          <w:color w:val="000000"/>
          <w:sz w:val="20"/>
          <w:szCs w:val="20"/>
        </w:rPr>
        <w:t>management</w:t>
      </w:r>
      <w:proofErr w:type="spellEnd"/>
      <w:r w:rsidR="00A33C20">
        <w:rPr>
          <w:rFonts w:ascii="Times New Roman" w:hAnsi="Times New Roman" w:cs="Times New Roman"/>
          <w:color w:val="000000"/>
          <w:sz w:val="20"/>
          <w:szCs w:val="20"/>
        </w:rPr>
        <w:t xml:space="preserve">, </w:t>
      </w:r>
      <w:proofErr w:type="spellStart"/>
      <w:r w:rsidR="00A33C20">
        <w:rPr>
          <w:rFonts w:ascii="Times New Roman" w:hAnsi="Times New Roman" w:cs="Times New Roman"/>
          <w:color w:val="000000"/>
          <w:sz w:val="20"/>
          <w:szCs w:val="20"/>
        </w:rPr>
        <w:t>development</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options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and</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their</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assessment</w:t>
      </w:r>
      <w:proofErr w:type="spellEnd"/>
      <w:r w:rsidR="00A33C20">
        <w:rPr>
          <w:rFonts w:ascii="Times New Roman" w:hAnsi="Times New Roman" w:cs="Times New Roman"/>
          <w:color w:val="000000"/>
          <w:sz w:val="20"/>
          <w:szCs w:val="20"/>
        </w:rPr>
        <w:t xml:space="preserve"> </w:t>
      </w:r>
      <w:proofErr w:type="spellStart"/>
      <w:r w:rsidR="00A33C20">
        <w:rPr>
          <w:rFonts w:ascii="Times New Roman" w:hAnsi="Times New Roman" w:cs="Times New Roman"/>
          <w:color w:val="000000"/>
          <w:sz w:val="20"/>
          <w:szCs w:val="20"/>
        </w:rPr>
        <w:t>in</w:t>
      </w:r>
      <w:proofErr w:type="spellEnd"/>
      <w:r w:rsidR="00A33C20">
        <w:rPr>
          <w:rFonts w:ascii="Times New Roman" w:hAnsi="Times New Roman" w:cs="Times New Roman"/>
          <w:color w:val="000000"/>
          <w:sz w:val="20"/>
          <w:szCs w:val="20"/>
        </w:rPr>
        <w:t xml:space="preserve"> </w:t>
      </w:r>
      <w:proofErr w:type="spellStart"/>
      <w:r w:rsidR="00A33C20">
        <w:rPr>
          <w:rFonts w:ascii="Times New Roman" w:hAnsi="Times New Roman" w:cs="Times New Roman"/>
          <w:color w:val="000000"/>
          <w:sz w:val="20"/>
          <w:szCs w:val="20"/>
        </w:rPr>
        <w:t>Kurtuvėnai</w:t>
      </w:r>
      <w:proofErr w:type="spellEnd"/>
      <w:r w:rsidR="00A33C20">
        <w:rPr>
          <w:rFonts w:ascii="Times New Roman" w:hAnsi="Times New Roman" w:cs="Times New Roman"/>
          <w:color w:val="000000"/>
          <w:sz w:val="20"/>
          <w:szCs w:val="20"/>
        </w:rPr>
        <w:t xml:space="preserve"> </w:t>
      </w:r>
      <w:proofErr w:type="spellStart"/>
      <w:r w:rsidR="00A33C20">
        <w:rPr>
          <w:rFonts w:ascii="Times New Roman" w:hAnsi="Times New Roman" w:cs="Times New Roman"/>
          <w:color w:val="000000"/>
          <w:sz w:val="20"/>
          <w:szCs w:val="20"/>
        </w:rPr>
        <w:t>regional</w:t>
      </w:r>
      <w:proofErr w:type="spellEnd"/>
      <w:r w:rsidR="00A33C20">
        <w:rPr>
          <w:rFonts w:ascii="Times New Roman" w:hAnsi="Times New Roman" w:cs="Times New Roman"/>
          <w:color w:val="000000"/>
          <w:sz w:val="20"/>
          <w:szCs w:val="20"/>
        </w:rPr>
        <w:t xml:space="preserve"> </w:t>
      </w:r>
      <w:proofErr w:type="spellStart"/>
      <w:r w:rsidR="00A33C20">
        <w:rPr>
          <w:rFonts w:ascii="Times New Roman" w:hAnsi="Times New Roman" w:cs="Times New Roman"/>
          <w:color w:val="000000"/>
          <w:sz w:val="20"/>
          <w:szCs w:val="20"/>
        </w:rPr>
        <w:t>park</w:t>
      </w:r>
      <w:proofErr w:type="spellEnd"/>
    </w:p>
    <w:p w:rsidR="00EA05CE" w:rsidRPr="00C55225" w:rsidRDefault="00EA05CE" w:rsidP="00EA05CE">
      <w:pPr>
        <w:spacing w:line="360" w:lineRule="auto"/>
        <w:jc w:val="center"/>
        <w:rPr>
          <w:rFonts w:ascii="Times New Roman" w:hAnsi="Times New Roman" w:cs="Times New Roman"/>
          <w:color w:val="000000"/>
          <w:sz w:val="20"/>
          <w:szCs w:val="20"/>
        </w:rPr>
      </w:pPr>
      <w:proofErr w:type="spellStart"/>
      <w:r w:rsidRPr="00C55225">
        <w:rPr>
          <w:rFonts w:ascii="Times New Roman" w:hAnsi="Times New Roman" w:cs="Times New Roman"/>
          <w:color w:val="000000"/>
          <w:sz w:val="20"/>
          <w:szCs w:val="20"/>
        </w:rPr>
        <w:t>Keywords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ecotourism</w:t>
      </w:r>
      <w:proofErr w:type="spellEnd"/>
      <w:r w:rsidRPr="00C55225">
        <w:rPr>
          <w:rFonts w:ascii="Times New Roman" w:hAnsi="Times New Roman" w:cs="Times New Roman"/>
          <w:color w:val="000000"/>
          <w:sz w:val="20"/>
          <w:szCs w:val="20"/>
        </w:rPr>
        <w:t xml:space="preserve"> , </w:t>
      </w:r>
      <w:proofErr w:type="spellStart"/>
      <w:r w:rsidRPr="00C55225">
        <w:rPr>
          <w:rFonts w:ascii="Times New Roman" w:hAnsi="Times New Roman" w:cs="Times New Roman"/>
          <w:color w:val="000000"/>
          <w:sz w:val="20"/>
          <w:szCs w:val="20"/>
        </w:rPr>
        <w:t>protected</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area</w:t>
      </w:r>
      <w:proofErr w:type="spellEnd"/>
      <w:r w:rsidRPr="00C55225">
        <w:rPr>
          <w:rFonts w:ascii="Times New Roman" w:hAnsi="Times New Roman" w:cs="Times New Roman"/>
          <w:color w:val="000000"/>
          <w:sz w:val="20"/>
          <w:szCs w:val="20"/>
        </w:rPr>
        <w:t xml:space="preserve"> , </w:t>
      </w:r>
      <w:proofErr w:type="spellStart"/>
      <w:r w:rsidRPr="00C55225">
        <w:rPr>
          <w:rFonts w:ascii="Times New Roman" w:hAnsi="Times New Roman" w:cs="Times New Roman"/>
          <w:color w:val="000000"/>
          <w:sz w:val="20"/>
          <w:szCs w:val="20"/>
        </w:rPr>
        <w:t>regional</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park</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sustainable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tourism</w:t>
      </w:r>
      <w:proofErr w:type="spellEnd"/>
    </w:p>
    <w:p w:rsidR="00EA05CE" w:rsidRPr="00C55225" w:rsidRDefault="00EA05CE" w:rsidP="00EA05CE">
      <w:pPr>
        <w:spacing w:line="360" w:lineRule="auto"/>
        <w:jc w:val="both"/>
        <w:rPr>
          <w:rFonts w:ascii="Times New Roman" w:hAnsi="Times New Roman" w:cs="Times New Roman"/>
          <w:color w:val="000000"/>
          <w:sz w:val="20"/>
          <w:szCs w:val="20"/>
        </w:rPr>
      </w:pPr>
    </w:p>
    <w:p w:rsidR="00EA05CE" w:rsidRPr="00C55225" w:rsidRDefault="00EA05CE" w:rsidP="00883EB6">
      <w:pPr>
        <w:spacing w:after="0" w:line="360" w:lineRule="auto"/>
        <w:ind w:firstLine="720"/>
        <w:jc w:val="both"/>
        <w:rPr>
          <w:rFonts w:ascii="Times New Roman" w:hAnsi="Times New Roman" w:cs="Times New Roman"/>
          <w:color w:val="000000"/>
          <w:sz w:val="20"/>
          <w:szCs w:val="20"/>
        </w:rPr>
      </w:pPr>
      <w:proofErr w:type="spellStart"/>
      <w:r w:rsidRPr="00C55225">
        <w:rPr>
          <w:rFonts w:ascii="Times New Roman" w:hAnsi="Times New Roman" w:cs="Times New Roman"/>
          <w:color w:val="000000"/>
          <w:sz w:val="20"/>
          <w:szCs w:val="20"/>
        </w:rPr>
        <w:t>Ecotourism</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emerged</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as</w:t>
      </w:r>
      <w:proofErr w:type="spellEnd"/>
      <w:r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an</w:t>
      </w:r>
      <w:proofErr w:type="spellEnd"/>
      <w:r w:rsidR="001132DA"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oppossition</w:t>
      </w:r>
      <w:proofErr w:type="spellEnd"/>
      <w:r w:rsidRPr="00C55225">
        <w:rPr>
          <w:rFonts w:ascii="Times New Roman" w:hAnsi="Times New Roman" w:cs="Times New Roman"/>
          <w:color w:val="000000"/>
          <w:sz w:val="20"/>
          <w:szCs w:val="20"/>
        </w:rPr>
        <w:t xml:space="preserve"> to </w:t>
      </w:r>
      <w:proofErr w:type="spellStart"/>
      <w:r w:rsidRPr="00C55225">
        <w:rPr>
          <w:rFonts w:ascii="Times New Roman" w:hAnsi="Times New Roman" w:cs="Times New Roman"/>
          <w:color w:val="000000"/>
          <w:sz w:val="20"/>
          <w:szCs w:val="20"/>
        </w:rPr>
        <w:t>intensive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mass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tourism</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This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type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of</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tourism</w:t>
      </w:r>
      <w:proofErr w:type="spellEnd"/>
      <w:r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in</w:t>
      </w:r>
      <w:proofErr w:type="spellEnd"/>
      <w:r w:rsidR="00611D4A"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Lithuania</w:t>
      </w:r>
      <w:proofErr w:type="spellEnd"/>
      <w:r w:rsidR="00611D4A"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is</w:t>
      </w:r>
      <w:proofErr w:type="spellEnd"/>
      <w:r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un</w:t>
      </w:r>
      <w:r w:rsidRPr="00C55225">
        <w:rPr>
          <w:rFonts w:ascii="Times New Roman" w:hAnsi="Times New Roman" w:cs="Times New Roman"/>
          <w:color w:val="000000"/>
          <w:sz w:val="20"/>
          <w:szCs w:val="20"/>
        </w:rPr>
        <w:t>sufficient</w:t>
      </w:r>
      <w:r w:rsidR="00682D95">
        <w:rPr>
          <w:rFonts w:ascii="Times New Roman" w:hAnsi="Times New Roman" w:cs="Times New Roman"/>
          <w:color w:val="000000"/>
          <w:sz w:val="20"/>
          <w:szCs w:val="20"/>
        </w:rPr>
        <w:t>ly</w:t>
      </w:r>
      <w:proofErr w:type="spellEnd"/>
      <w:r w:rsidR="00682D95">
        <w:rPr>
          <w:rFonts w:ascii="Times New Roman" w:hAnsi="Times New Roman" w:cs="Times New Roman"/>
          <w:color w:val="000000"/>
          <w:sz w:val="20"/>
          <w:szCs w:val="20"/>
        </w:rPr>
        <w:t xml:space="preserve"> </w:t>
      </w:r>
      <w:proofErr w:type="spellStart"/>
      <w:r w:rsidR="00682D95">
        <w:rPr>
          <w:rFonts w:ascii="Times New Roman" w:hAnsi="Times New Roman" w:cs="Times New Roman"/>
          <w:color w:val="000000"/>
          <w:sz w:val="20"/>
          <w:szCs w:val="20"/>
        </w:rPr>
        <w:t>examined</w:t>
      </w:r>
      <w:proofErr w:type="spellEnd"/>
      <w:r w:rsidR="00611D4A"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Eco-tourism</w:t>
      </w:r>
      <w:proofErr w:type="spellEnd"/>
      <w:r w:rsidR="00611D4A"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helps</w:t>
      </w:r>
      <w:proofErr w:type="spellEnd"/>
      <w:r w:rsidR="00611D4A" w:rsidRPr="00C55225">
        <w:rPr>
          <w:rFonts w:ascii="Times New Roman" w:hAnsi="Times New Roman" w:cs="Times New Roman"/>
          <w:color w:val="000000"/>
          <w:sz w:val="20"/>
          <w:szCs w:val="20"/>
        </w:rPr>
        <w:t>:</w:t>
      </w:r>
      <w:r w:rsidRPr="00C55225">
        <w:rPr>
          <w:rFonts w:ascii="Times New Roman" w:hAnsi="Times New Roman" w:cs="Times New Roman"/>
          <w:color w:val="000000"/>
          <w:sz w:val="20"/>
          <w:szCs w:val="20"/>
        </w:rPr>
        <w:t xml:space="preserve"> to </w:t>
      </w:r>
      <w:proofErr w:type="spellStart"/>
      <w:r w:rsidRPr="00C55225">
        <w:rPr>
          <w:rFonts w:ascii="Times New Roman" w:hAnsi="Times New Roman" w:cs="Times New Roman"/>
          <w:color w:val="000000"/>
          <w:sz w:val="20"/>
          <w:szCs w:val="20"/>
        </w:rPr>
        <w:t>develop</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self-awareness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of</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tourists</w:t>
      </w:r>
      <w:proofErr w:type="spellEnd"/>
      <w:r w:rsidR="00611D4A" w:rsidRPr="00C55225">
        <w:rPr>
          <w:rFonts w:ascii="Times New Roman" w:hAnsi="Times New Roman" w:cs="Times New Roman"/>
          <w:color w:val="000000"/>
          <w:sz w:val="20"/>
          <w:szCs w:val="20"/>
        </w:rPr>
        <w:t>,</w:t>
      </w:r>
      <w:r w:rsidRPr="00C55225">
        <w:rPr>
          <w:rFonts w:ascii="Times New Roman" w:hAnsi="Times New Roman" w:cs="Times New Roman"/>
          <w:color w:val="000000"/>
          <w:sz w:val="20"/>
          <w:szCs w:val="20"/>
        </w:rPr>
        <w:t xml:space="preserve"> to </w:t>
      </w:r>
      <w:proofErr w:type="spellStart"/>
      <w:r w:rsidRPr="00C55225">
        <w:rPr>
          <w:rFonts w:ascii="Times New Roman" w:hAnsi="Times New Roman" w:cs="Times New Roman"/>
          <w:color w:val="000000"/>
          <w:sz w:val="20"/>
          <w:szCs w:val="20"/>
        </w:rPr>
        <w:t>travel</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and</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get</w:t>
      </w:r>
      <w:proofErr w:type="spellEnd"/>
      <w:r w:rsidRPr="00C55225">
        <w:rPr>
          <w:rFonts w:ascii="Times New Roman" w:hAnsi="Times New Roman" w:cs="Times New Roman"/>
          <w:color w:val="000000"/>
          <w:sz w:val="20"/>
          <w:szCs w:val="20"/>
        </w:rPr>
        <w:t xml:space="preserve"> to </w:t>
      </w:r>
      <w:proofErr w:type="spellStart"/>
      <w:r w:rsidRPr="00C55225">
        <w:rPr>
          <w:rFonts w:ascii="Times New Roman" w:hAnsi="Times New Roman" w:cs="Times New Roman"/>
          <w:color w:val="000000"/>
          <w:sz w:val="20"/>
          <w:szCs w:val="20"/>
        </w:rPr>
        <w:t>know</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environment</w:t>
      </w:r>
      <w:proofErr w:type="spellEnd"/>
      <w:r w:rsidR="00611D4A" w:rsidRPr="00C55225">
        <w:rPr>
          <w:rFonts w:ascii="Times New Roman" w:hAnsi="Times New Roman" w:cs="Times New Roman"/>
          <w:color w:val="000000"/>
          <w:sz w:val="20"/>
          <w:szCs w:val="20"/>
        </w:rPr>
        <w:t xml:space="preserve">, </w:t>
      </w:r>
      <w:r w:rsidRPr="00C55225">
        <w:rPr>
          <w:rFonts w:ascii="Times New Roman" w:hAnsi="Times New Roman" w:cs="Times New Roman"/>
          <w:color w:val="000000"/>
          <w:sz w:val="20"/>
          <w:szCs w:val="20"/>
        </w:rPr>
        <w:t xml:space="preserve"> to </w:t>
      </w:r>
      <w:proofErr w:type="spellStart"/>
      <w:r w:rsidRPr="00C55225">
        <w:rPr>
          <w:rFonts w:ascii="Times New Roman" w:hAnsi="Times New Roman" w:cs="Times New Roman"/>
          <w:color w:val="000000"/>
          <w:sz w:val="20"/>
          <w:szCs w:val="20"/>
        </w:rPr>
        <w:t>minimize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the</w:t>
      </w:r>
      <w:proofErr w:type="spellEnd"/>
      <w:r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fragile</w:t>
      </w:r>
      <w:proofErr w:type="spellEnd"/>
      <w:r w:rsidRPr="00C55225">
        <w:rPr>
          <w:rFonts w:ascii="Times New Roman" w:hAnsi="Times New Roman" w:cs="Times New Roman"/>
          <w:color w:val="000000"/>
          <w:sz w:val="20"/>
          <w:szCs w:val="20"/>
        </w:rPr>
        <w:t>.</w:t>
      </w:r>
    </w:p>
    <w:p w:rsidR="00EA05CE" w:rsidRPr="00C55225" w:rsidRDefault="00611D4A" w:rsidP="00883EB6">
      <w:pPr>
        <w:spacing w:after="0" w:line="360" w:lineRule="auto"/>
        <w:ind w:firstLine="720"/>
        <w:jc w:val="both"/>
        <w:rPr>
          <w:rFonts w:ascii="Times New Roman" w:hAnsi="Times New Roman" w:cs="Times New Roman"/>
          <w:color w:val="000000"/>
          <w:sz w:val="20"/>
          <w:szCs w:val="20"/>
        </w:rPr>
      </w:pPr>
      <w:proofErr w:type="spellStart"/>
      <w:r w:rsidRPr="00C55225">
        <w:rPr>
          <w:rFonts w:ascii="Times New Roman" w:hAnsi="Times New Roman" w:cs="Times New Roman"/>
          <w:color w:val="000000"/>
          <w:sz w:val="20"/>
          <w:szCs w:val="20"/>
        </w:rPr>
        <w:t>This</w:t>
      </w:r>
      <w:proofErr w:type="spellEnd"/>
      <w:r w:rsidRPr="00C55225">
        <w:rPr>
          <w:rFonts w:ascii="Times New Roman" w:hAnsi="Times New Roman" w:cs="Times New Roman"/>
          <w:color w:val="000000"/>
          <w:sz w:val="20"/>
          <w:szCs w:val="20"/>
        </w:rPr>
        <w:t xml:space="preserve"> </w:t>
      </w:r>
      <w:r w:rsidR="0026310A">
        <w:rPr>
          <w:rFonts w:ascii="Times New Roman" w:hAnsi="Times New Roman" w:cs="Times New Roman"/>
          <w:color w:val="000000"/>
          <w:sz w:val="20"/>
          <w:szCs w:val="20"/>
        </w:rPr>
        <w:t xml:space="preserve">MA </w:t>
      </w:r>
      <w:proofErr w:type="spellStart"/>
      <w:r w:rsidRPr="00C55225">
        <w:rPr>
          <w:rFonts w:ascii="Times New Roman" w:hAnsi="Times New Roman" w:cs="Times New Roman"/>
          <w:color w:val="000000"/>
          <w:sz w:val="20"/>
          <w:szCs w:val="20"/>
        </w:rPr>
        <w:t>thesis</w:t>
      </w:r>
      <w:proofErr w:type="spellEnd"/>
      <w:r w:rsidR="001132DA" w:rsidRPr="00C55225">
        <w:rPr>
          <w:rFonts w:ascii="Times New Roman" w:hAnsi="Times New Roman" w:cs="Times New Roman"/>
          <w:color w:val="000000"/>
          <w:sz w:val="20"/>
          <w:szCs w:val="20"/>
        </w:rPr>
        <w:t>‘</w:t>
      </w:r>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aim</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is</w:t>
      </w:r>
      <w:proofErr w:type="spellEnd"/>
      <w:r w:rsidR="00EA05CE" w:rsidRPr="00C55225">
        <w:rPr>
          <w:rFonts w:ascii="Times New Roman" w:hAnsi="Times New Roman" w:cs="Times New Roman"/>
          <w:color w:val="000000"/>
          <w:sz w:val="20"/>
          <w:szCs w:val="20"/>
        </w:rPr>
        <w:t xml:space="preserve"> to </w:t>
      </w:r>
      <w:proofErr w:type="spellStart"/>
      <w:r w:rsidR="00EA05CE" w:rsidRPr="00C55225">
        <w:rPr>
          <w:rFonts w:ascii="Times New Roman" w:hAnsi="Times New Roman" w:cs="Times New Roman"/>
          <w:color w:val="000000"/>
          <w:sz w:val="20"/>
          <w:szCs w:val="20"/>
        </w:rPr>
        <w:t>analyze</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and</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evaluate</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the</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eco-tourism</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development</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opportunities</w:t>
      </w:r>
      <w:proofErr w:type="spellEnd"/>
      <w:r w:rsidR="00EA05CE"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in</w:t>
      </w:r>
      <w:proofErr w:type="spellEnd"/>
      <w:r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Kurtuvėnai</w:t>
      </w:r>
      <w:proofErr w:type="spellEnd"/>
      <w:r w:rsidR="00EA05CE" w:rsidRPr="00C55225">
        <w:rPr>
          <w:rFonts w:ascii="Times New Roman" w:hAnsi="Times New Roman" w:cs="Times New Roman"/>
          <w:color w:val="000000"/>
          <w:sz w:val="20"/>
          <w:szCs w:val="20"/>
        </w:rPr>
        <w:t xml:space="preserve"> </w:t>
      </w:r>
      <w:proofErr w:type="spellStart"/>
      <w:r w:rsidR="00682D95">
        <w:rPr>
          <w:rFonts w:ascii="Times New Roman" w:hAnsi="Times New Roman" w:cs="Times New Roman"/>
          <w:color w:val="000000"/>
          <w:sz w:val="20"/>
          <w:szCs w:val="20"/>
        </w:rPr>
        <w:t>r</w:t>
      </w:r>
      <w:r w:rsidR="0026310A">
        <w:rPr>
          <w:rFonts w:ascii="Times New Roman" w:hAnsi="Times New Roman" w:cs="Times New Roman"/>
          <w:color w:val="000000"/>
          <w:sz w:val="20"/>
          <w:szCs w:val="20"/>
        </w:rPr>
        <w:t>egional</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p</w:t>
      </w:r>
      <w:r w:rsidR="00EA05CE" w:rsidRPr="00C55225">
        <w:rPr>
          <w:rFonts w:ascii="Times New Roman" w:hAnsi="Times New Roman" w:cs="Times New Roman"/>
          <w:color w:val="000000"/>
          <w:sz w:val="20"/>
          <w:szCs w:val="20"/>
        </w:rPr>
        <w:t>ark</w:t>
      </w:r>
      <w:proofErr w:type="spellEnd"/>
      <w:r w:rsidR="00EA05CE"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For</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reaching</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this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goal</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there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is</w:t>
      </w:r>
      <w:proofErr w:type="spellEnd"/>
      <w:r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an</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overview</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of</w:t>
      </w:r>
      <w:proofErr w:type="spellEnd"/>
      <w:r w:rsidRPr="00C55225">
        <w:rPr>
          <w:rFonts w:ascii="Times New Roman" w:hAnsi="Times New Roman" w:cs="Times New Roman"/>
          <w:color w:val="000000"/>
          <w:sz w:val="20"/>
          <w:szCs w:val="20"/>
        </w:rPr>
        <w:t>:</w:t>
      </w:r>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the</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concept</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of</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eco-tourism</w:t>
      </w:r>
      <w:proofErr w:type="spellEnd"/>
      <w:r w:rsidR="00EA05CE" w:rsidRPr="00C55225">
        <w:rPr>
          <w:rFonts w:ascii="Times New Roman" w:hAnsi="Times New Roman" w:cs="Times New Roman"/>
          <w:color w:val="000000"/>
          <w:sz w:val="20"/>
          <w:szCs w:val="20"/>
        </w:rPr>
        <w:t xml:space="preserve"> , </w:t>
      </w:r>
      <w:proofErr w:type="spellStart"/>
      <w:r w:rsidR="00EA05CE" w:rsidRPr="00C55225">
        <w:rPr>
          <w:rFonts w:ascii="Times New Roman" w:hAnsi="Times New Roman" w:cs="Times New Roman"/>
          <w:color w:val="000000"/>
          <w:sz w:val="20"/>
          <w:szCs w:val="20"/>
        </w:rPr>
        <w:t>the</w:t>
      </w:r>
      <w:proofErr w:type="spellEnd"/>
      <w:r w:rsidR="00EA05CE"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main</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causes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development</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features</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international</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organizations</w:t>
      </w:r>
      <w:proofErr w:type="spellEnd"/>
      <w:r w:rsidR="00EA05CE"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in</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promotion</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of</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eco-tourism,</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and</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support</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programs</w:t>
      </w:r>
      <w:proofErr w:type="spellEnd"/>
      <w:r w:rsidR="001132DA"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E</w:t>
      </w:r>
      <w:r w:rsidR="00EA05CE" w:rsidRPr="00C55225">
        <w:rPr>
          <w:rFonts w:ascii="Times New Roman" w:hAnsi="Times New Roman" w:cs="Times New Roman"/>
          <w:color w:val="000000"/>
          <w:sz w:val="20"/>
          <w:szCs w:val="20"/>
        </w:rPr>
        <w:t>co-tourism</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relationship</w:t>
      </w:r>
      <w:proofErr w:type="spellEnd"/>
      <w:r w:rsidR="00EA05CE"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is</w:t>
      </w:r>
      <w:proofErr w:type="spellEnd"/>
      <w:r w:rsidR="001132DA"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established</w:t>
      </w:r>
      <w:proofErr w:type="spellEnd"/>
      <w:r w:rsidR="001132DA"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in</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the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context</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of</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sustainable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tourism</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There</w:t>
      </w:r>
      <w:proofErr w:type="spellEnd"/>
      <w:r w:rsidRPr="00C55225">
        <w:rPr>
          <w:rFonts w:ascii="Times New Roman" w:hAnsi="Times New Roman" w:cs="Times New Roman"/>
          <w:color w:val="000000"/>
          <w:sz w:val="20"/>
          <w:szCs w:val="20"/>
        </w:rPr>
        <w:t xml:space="preserve"> </w:t>
      </w:r>
      <w:r w:rsidR="001132DA" w:rsidRPr="00C55225">
        <w:rPr>
          <w:rFonts w:ascii="Times New Roman" w:hAnsi="Times New Roman" w:cs="Times New Roman"/>
          <w:color w:val="000000"/>
          <w:sz w:val="20"/>
          <w:szCs w:val="20"/>
        </w:rPr>
        <w:t>are</w:t>
      </w:r>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analyzed</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the</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regulation</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of</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touri</w:t>
      </w:r>
      <w:r w:rsidRPr="00C55225">
        <w:rPr>
          <w:rFonts w:ascii="Times New Roman" w:hAnsi="Times New Roman" w:cs="Times New Roman"/>
          <w:color w:val="000000"/>
          <w:sz w:val="20"/>
          <w:szCs w:val="20"/>
        </w:rPr>
        <w:t>sm</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eco-tourism</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development</w:t>
      </w:r>
      <w:proofErr w:type="spellEnd"/>
      <w:r w:rsidR="00EA05CE"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in</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protected</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areas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and</w:t>
      </w:r>
      <w:proofErr w:type="spellEnd"/>
      <w:r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development</w:t>
      </w:r>
      <w:proofErr w:type="spellEnd"/>
      <w:r w:rsidR="00EA05CE"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of</w:t>
      </w:r>
      <w:proofErr w:type="spellEnd"/>
      <w:r w:rsidR="001132DA"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opportunities</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in</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Lithuania</w:t>
      </w:r>
      <w:proofErr w:type="spellEnd"/>
      <w:r w:rsidR="00EA05CE" w:rsidRPr="00C55225">
        <w:rPr>
          <w:rFonts w:ascii="Times New Roman" w:hAnsi="Times New Roman" w:cs="Times New Roman"/>
          <w:color w:val="000000"/>
          <w:sz w:val="20"/>
          <w:szCs w:val="20"/>
        </w:rPr>
        <w:t>.</w:t>
      </w:r>
      <w:r w:rsidR="001132DA"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There</w:t>
      </w:r>
      <w:proofErr w:type="spellEnd"/>
      <w:r w:rsidRPr="00C55225">
        <w:rPr>
          <w:rFonts w:ascii="Times New Roman" w:hAnsi="Times New Roman" w:cs="Times New Roman"/>
          <w:color w:val="000000"/>
          <w:sz w:val="20"/>
          <w:szCs w:val="20"/>
        </w:rPr>
        <w:t xml:space="preserve"> </w:t>
      </w:r>
      <w:r w:rsidR="001132DA" w:rsidRPr="00C55225">
        <w:rPr>
          <w:rFonts w:ascii="Times New Roman" w:hAnsi="Times New Roman" w:cs="Times New Roman"/>
          <w:color w:val="000000"/>
          <w:sz w:val="20"/>
          <w:szCs w:val="20"/>
        </w:rPr>
        <w:t>are</w:t>
      </w:r>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analyzed</w:t>
      </w:r>
      <w:proofErr w:type="spellEnd"/>
      <w:r w:rsidRPr="00C55225">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Kurtuvėnai</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regional</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p</w:t>
      </w:r>
      <w:r w:rsidR="00EA05CE" w:rsidRPr="00C55225">
        <w:rPr>
          <w:rFonts w:ascii="Times New Roman" w:hAnsi="Times New Roman" w:cs="Times New Roman"/>
          <w:color w:val="000000"/>
          <w:sz w:val="20"/>
          <w:szCs w:val="20"/>
        </w:rPr>
        <w:t>ark</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tourism</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and</w:t>
      </w:r>
      <w:proofErr w:type="spellEnd"/>
      <w:r w:rsidR="00EA05CE"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its</w:t>
      </w:r>
      <w:proofErr w:type="spellEnd"/>
      <w:r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legal</w:t>
      </w:r>
      <w:proofErr w:type="spellEnd"/>
      <w:r w:rsidR="001132DA"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systems</w:t>
      </w:r>
      <w:proofErr w:type="spellEnd"/>
      <w:r w:rsidR="001132DA" w:rsidRPr="00C55225">
        <w:rPr>
          <w:rFonts w:ascii="Times New Roman" w:hAnsi="Times New Roman" w:cs="Times New Roman"/>
          <w:color w:val="000000"/>
          <w:sz w:val="20"/>
          <w:szCs w:val="20"/>
        </w:rPr>
        <w:t>.</w:t>
      </w:r>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Kurtu</w:t>
      </w:r>
      <w:r w:rsidR="0026310A">
        <w:rPr>
          <w:rFonts w:ascii="Times New Roman" w:hAnsi="Times New Roman" w:cs="Times New Roman"/>
          <w:color w:val="000000"/>
          <w:sz w:val="20"/>
          <w:szCs w:val="20"/>
        </w:rPr>
        <w:t>vėnai</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regional</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p</w:t>
      </w:r>
      <w:r w:rsidR="00EA05CE" w:rsidRPr="00C55225">
        <w:rPr>
          <w:rFonts w:ascii="Times New Roman" w:hAnsi="Times New Roman" w:cs="Times New Roman"/>
          <w:color w:val="000000"/>
          <w:sz w:val="20"/>
          <w:szCs w:val="20"/>
        </w:rPr>
        <w:t>ark</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r</w:t>
      </w:r>
      <w:r w:rsidRPr="00C55225">
        <w:rPr>
          <w:rFonts w:ascii="Times New Roman" w:hAnsi="Times New Roman" w:cs="Times New Roman"/>
          <w:color w:val="000000"/>
          <w:sz w:val="20"/>
          <w:szCs w:val="20"/>
        </w:rPr>
        <w:t>ecreational</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assets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and</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services</w:t>
      </w:r>
      <w:proofErr w:type="spellEnd"/>
      <w:r w:rsidR="001132DA" w:rsidRPr="00C55225">
        <w:rPr>
          <w:rFonts w:ascii="Times New Roman" w:hAnsi="Times New Roman" w:cs="Times New Roman"/>
          <w:color w:val="000000"/>
          <w:sz w:val="20"/>
          <w:szCs w:val="20"/>
        </w:rPr>
        <w:t xml:space="preserve"> are </w:t>
      </w:r>
      <w:proofErr w:type="spellStart"/>
      <w:r w:rsidR="001132DA" w:rsidRPr="00C55225">
        <w:rPr>
          <w:rFonts w:ascii="Times New Roman" w:hAnsi="Times New Roman" w:cs="Times New Roman"/>
          <w:color w:val="000000"/>
          <w:sz w:val="20"/>
          <w:szCs w:val="20"/>
        </w:rPr>
        <w:t>discussed</w:t>
      </w:r>
      <w:proofErr w:type="spellEnd"/>
      <w:r w:rsidR="001132DA"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T</w:t>
      </w:r>
      <w:r w:rsidR="00EA05CE" w:rsidRPr="00C55225">
        <w:rPr>
          <w:rFonts w:ascii="Times New Roman" w:hAnsi="Times New Roman" w:cs="Times New Roman"/>
          <w:color w:val="000000"/>
          <w:sz w:val="20"/>
          <w:szCs w:val="20"/>
        </w:rPr>
        <w:t>he</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current</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eco</w:t>
      </w:r>
      <w:proofErr w:type="spellEnd"/>
      <w:r w:rsidR="001132DA" w:rsidRPr="00C55225">
        <w:rPr>
          <w:rFonts w:ascii="Times New Roman" w:hAnsi="Times New Roman" w:cs="Times New Roman"/>
          <w:color w:val="000000"/>
          <w:sz w:val="20"/>
          <w:szCs w:val="20"/>
        </w:rPr>
        <w:t xml:space="preserve"> </w:t>
      </w:r>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tourism</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potential</w:t>
      </w:r>
      <w:proofErr w:type="spellEnd"/>
      <w:r w:rsidR="00EA05CE"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is</w:t>
      </w:r>
      <w:proofErr w:type="spellEnd"/>
      <w:r w:rsidR="001132DA"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evaluated</w:t>
      </w:r>
      <w:proofErr w:type="spellEnd"/>
      <w:r w:rsidR="001132DA" w:rsidRPr="00C55225">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in</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Kurtuvėnai</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regional</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p</w:t>
      </w:r>
      <w:r w:rsidRPr="00C55225">
        <w:rPr>
          <w:rFonts w:ascii="Times New Roman" w:hAnsi="Times New Roman" w:cs="Times New Roman"/>
          <w:color w:val="000000"/>
          <w:sz w:val="20"/>
          <w:szCs w:val="20"/>
        </w:rPr>
        <w:t>ark</w:t>
      </w:r>
      <w:proofErr w:type="spellEnd"/>
      <w:r w:rsidRPr="00C55225">
        <w:rPr>
          <w:rFonts w:ascii="Times New Roman" w:hAnsi="Times New Roman" w:cs="Times New Roman"/>
          <w:color w:val="000000"/>
          <w:sz w:val="20"/>
          <w:szCs w:val="20"/>
        </w:rPr>
        <w:t xml:space="preserve">. </w:t>
      </w:r>
      <w:r w:rsidR="001132DA" w:rsidRPr="00C55225">
        <w:rPr>
          <w:rFonts w:ascii="Times New Roman" w:hAnsi="Times New Roman" w:cs="Times New Roman"/>
          <w:color w:val="000000"/>
          <w:sz w:val="20"/>
          <w:szCs w:val="20"/>
        </w:rPr>
        <w:t>A</w:t>
      </w:r>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study</w:t>
      </w:r>
      <w:proofErr w:type="spellEnd"/>
      <w:r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is</w:t>
      </w:r>
      <w:proofErr w:type="spellEnd"/>
      <w:r w:rsidR="001132DA"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conducted</w:t>
      </w:r>
      <w:proofErr w:type="spellEnd"/>
      <w:r w:rsidR="001132DA"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There</w:t>
      </w:r>
      <w:proofErr w:type="spellEnd"/>
      <w:r w:rsidR="001132DA"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is</w:t>
      </w:r>
      <w:proofErr w:type="spellEnd"/>
      <w:r w:rsidR="001132DA" w:rsidRPr="00C55225">
        <w:rPr>
          <w:rFonts w:ascii="Times New Roman" w:hAnsi="Times New Roman" w:cs="Times New Roman"/>
          <w:color w:val="000000"/>
          <w:sz w:val="20"/>
          <w:szCs w:val="20"/>
        </w:rPr>
        <w:t xml:space="preserve"> </w:t>
      </w:r>
      <w:r w:rsidR="00EA05CE" w:rsidRPr="00C55225">
        <w:rPr>
          <w:rFonts w:ascii="Times New Roman" w:hAnsi="Times New Roman" w:cs="Times New Roman"/>
          <w:color w:val="000000"/>
          <w:sz w:val="20"/>
          <w:szCs w:val="20"/>
        </w:rPr>
        <w:t xml:space="preserve">a </w:t>
      </w:r>
      <w:proofErr w:type="spellStart"/>
      <w:r w:rsidR="00EA05CE" w:rsidRPr="00C55225">
        <w:rPr>
          <w:rFonts w:ascii="Times New Roman" w:hAnsi="Times New Roman" w:cs="Times New Roman"/>
          <w:color w:val="000000"/>
          <w:sz w:val="20"/>
          <w:szCs w:val="20"/>
        </w:rPr>
        <w:t>survey</w:t>
      </w:r>
      <w:proofErr w:type="spellEnd"/>
      <w:r w:rsidR="00EA05CE" w:rsidRPr="00C55225">
        <w:rPr>
          <w:rFonts w:ascii="Times New Roman" w:hAnsi="Times New Roman" w:cs="Times New Roman"/>
          <w:color w:val="000000"/>
          <w:sz w:val="20"/>
          <w:szCs w:val="20"/>
        </w:rPr>
        <w:t xml:space="preserve"> to </w:t>
      </w:r>
      <w:proofErr w:type="spellStart"/>
      <w:r w:rsidR="00EA05CE" w:rsidRPr="00C55225">
        <w:rPr>
          <w:rFonts w:ascii="Times New Roman" w:hAnsi="Times New Roman" w:cs="Times New Roman"/>
          <w:color w:val="000000"/>
          <w:sz w:val="20"/>
          <w:szCs w:val="20"/>
        </w:rPr>
        <w:t>find</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out</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respondents</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views</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on</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eco-tourism</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opportunities</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and</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development</w:t>
      </w:r>
      <w:proofErr w:type="spellEnd"/>
      <w:r w:rsidR="00EA05CE"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in</w:t>
      </w:r>
      <w:proofErr w:type="spellEnd"/>
      <w:r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K</w:t>
      </w:r>
      <w:r w:rsidR="0026310A">
        <w:rPr>
          <w:rFonts w:ascii="Times New Roman" w:hAnsi="Times New Roman" w:cs="Times New Roman"/>
          <w:color w:val="000000"/>
          <w:sz w:val="20"/>
          <w:szCs w:val="20"/>
        </w:rPr>
        <w:t>urtuvėnai</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regional</w:t>
      </w:r>
      <w:proofErr w:type="spellEnd"/>
      <w:r w:rsidR="0026310A">
        <w:rPr>
          <w:rFonts w:ascii="Times New Roman" w:hAnsi="Times New Roman" w:cs="Times New Roman"/>
          <w:color w:val="000000"/>
          <w:sz w:val="20"/>
          <w:szCs w:val="20"/>
        </w:rPr>
        <w:t xml:space="preserve"> </w:t>
      </w:r>
      <w:proofErr w:type="spellStart"/>
      <w:r w:rsidR="0026310A">
        <w:rPr>
          <w:rFonts w:ascii="Times New Roman" w:hAnsi="Times New Roman" w:cs="Times New Roman"/>
          <w:color w:val="000000"/>
          <w:sz w:val="20"/>
          <w:szCs w:val="20"/>
        </w:rPr>
        <w:t>p</w:t>
      </w:r>
      <w:r w:rsidRPr="00C55225">
        <w:rPr>
          <w:rFonts w:ascii="Times New Roman" w:hAnsi="Times New Roman" w:cs="Times New Roman"/>
          <w:color w:val="000000"/>
          <w:sz w:val="20"/>
          <w:szCs w:val="20"/>
        </w:rPr>
        <w:t>ark</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Answers</w:t>
      </w:r>
      <w:proofErr w:type="spellEnd"/>
      <w:r w:rsidRPr="00C55225">
        <w:rPr>
          <w:rFonts w:ascii="Times New Roman" w:hAnsi="Times New Roman" w:cs="Times New Roman"/>
          <w:color w:val="000000"/>
          <w:sz w:val="20"/>
          <w:szCs w:val="20"/>
        </w:rPr>
        <w:t xml:space="preserve"> </w:t>
      </w:r>
      <w:r w:rsidR="001132DA" w:rsidRPr="00C55225">
        <w:rPr>
          <w:rFonts w:ascii="Times New Roman" w:hAnsi="Times New Roman" w:cs="Times New Roman"/>
          <w:color w:val="000000"/>
          <w:sz w:val="20"/>
          <w:szCs w:val="20"/>
        </w:rPr>
        <w:t>are</w:t>
      </w:r>
      <w:r w:rsidRPr="00C55225">
        <w:rPr>
          <w:rFonts w:ascii="Times New Roman" w:hAnsi="Times New Roman" w:cs="Times New Roman"/>
          <w:color w:val="000000"/>
          <w:sz w:val="20"/>
          <w:szCs w:val="20"/>
        </w:rPr>
        <w:t xml:space="preserve"> </w:t>
      </w:r>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systematize</w:t>
      </w:r>
      <w:r w:rsidRPr="00C55225">
        <w:rPr>
          <w:rFonts w:ascii="Times New Roman" w:hAnsi="Times New Roman" w:cs="Times New Roman"/>
          <w:color w:val="000000"/>
          <w:sz w:val="20"/>
          <w:szCs w:val="20"/>
        </w:rPr>
        <w:t>d</w:t>
      </w:r>
      <w:proofErr w:type="spellEnd"/>
      <w:r w:rsidR="001132DA" w:rsidRPr="00C55225">
        <w:rPr>
          <w:rFonts w:ascii="Times New Roman" w:hAnsi="Times New Roman" w:cs="Times New Roman"/>
          <w:color w:val="000000"/>
          <w:sz w:val="20"/>
          <w:szCs w:val="20"/>
        </w:rPr>
        <w:t>.</w:t>
      </w:r>
      <w:r w:rsidRPr="00C55225">
        <w:rPr>
          <w:rFonts w:ascii="Times New Roman" w:hAnsi="Times New Roman" w:cs="Times New Roman"/>
          <w:color w:val="000000"/>
          <w:sz w:val="20"/>
          <w:szCs w:val="20"/>
        </w:rPr>
        <w:t xml:space="preserve"> </w:t>
      </w:r>
      <w:r w:rsidR="001132DA" w:rsidRPr="00C55225">
        <w:rPr>
          <w:rFonts w:ascii="Times New Roman" w:hAnsi="Times New Roman" w:cs="Times New Roman"/>
          <w:color w:val="000000"/>
          <w:sz w:val="20"/>
          <w:szCs w:val="20"/>
        </w:rPr>
        <w:t xml:space="preserve">SWOT  </w:t>
      </w:r>
      <w:proofErr w:type="spellStart"/>
      <w:r w:rsidR="001132DA" w:rsidRPr="00C55225">
        <w:rPr>
          <w:rFonts w:ascii="Times New Roman" w:hAnsi="Times New Roman" w:cs="Times New Roman"/>
          <w:color w:val="000000"/>
          <w:sz w:val="20"/>
          <w:szCs w:val="20"/>
        </w:rPr>
        <w:t>method</w:t>
      </w:r>
      <w:proofErr w:type="spellEnd"/>
      <w:r w:rsidR="001132DA" w:rsidRPr="00C55225">
        <w:rPr>
          <w:rFonts w:ascii="Times New Roman" w:hAnsi="Times New Roman" w:cs="Times New Roman"/>
          <w:color w:val="000000"/>
          <w:sz w:val="20"/>
          <w:szCs w:val="20"/>
        </w:rPr>
        <w:t xml:space="preserve"> </w:t>
      </w:r>
      <w:proofErr w:type="spellStart"/>
      <w:r w:rsidR="001132DA" w:rsidRPr="00C55225">
        <w:rPr>
          <w:rFonts w:ascii="Times New Roman" w:hAnsi="Times New Roman" w:cs="Times New Roman"/>
          <w:color w:val="000000"/>
          <w:sz w:val="20"/>
          <w:szCs w:val="20"/>
        </w:rPr>
        <w:t>helps</w:t>
      </w:r>
      <w:proofErr w:type="spellEnd"/>
      <w:r w:rsidR="00EA05CE" w:rsidRPr="00C55225">
        <w:rPr>
          <w:rFonts w:ascii="Times New Roman" w:hAnsi="Times New Roman" w:cs="Times New Roman"/>
          <w:color w:val="000000"/>
          <w:sz w:val="20"/>
          <w:szCs w:val="20"/>
        </w:rPr>
        <w:t xml:space="preserve"> to </w:t>
      </w:r>
      <w:proofErr w:type="spellStart"/>
      <w:r w:rsidR="00EA05CE" w:rsidRPr="00C55225">
        <w:rPr>
          <w:rFonts w:ascii="Times New Roman" w:hAnsi="Times New Roman" w:cs="Times New Roman"/>
          <w:color w:val="000000"/>
          <w:sz w:val="20"/>
          <w:szCs w:val="20"/>
        </w:rPr>
        <w:t>reveal</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the</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weakest</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Lith</w:t>
      </w:r>
      <w:r w:rsidRPr="00C55225">
        <w:rPr>
          <w:rFonts w:ascii="Times New Roman" w:hAnsi="Times New Roman" w:cs="Times New Roman"/>
          <w:color w:val="000000"/>
          <w:sz w:val="20"/>
          <w:szCs w:val="20"/>
        </w:rPr>
        <w:t>uania</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ecotourism</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development</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sid</w:t>
      </w:r>
      <w:r w:rsidR="00EA05CE" w:rsidRPr="00C55225">
        <w:rPr>
          <w:rFonts w:ascii="Times New Roman" w:hAnsi="Times New Roman" w:cs="Times New Roman"/>
          <w:color w:val="000000"/>
          <w:sz w:val="20"/>
          <w:szCs w:val="20"/>
        </w:rPr>
        <w:t>es</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and</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create</w:t>
      </w:r>
      <w:proofErr w:type="spellEnd"/>
      <w:r w:rsidR="001132DA" w:rsidRPr="00C55225">
        <w:rPr>
          <w:rFonts w:ascii="Times New Roman" w:hAnsi="Times New Roman" w:cs="Times New Roman"/>
          <w:color w:val="000000"/>
          <w:sz w:val="20"/>
          <w:szCs w:val="20"/>
        </w:rPr>
        <w:t xml:space="preserve"> </w:t>
      </w:r>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problem-solving</w:t>
      </w:r>
      <w:proofErr w:type="spellEnd"/>
      <w:r w:rsidR="00EA05CE" w:rsidRPr="00C55225">
        <w:rPr>
          <w:rFonts w:ascii="Times New Roman" w:hAnsi="Times New Roman" w:cs="Times New Roman"/>
          <w:color w:val="000000"/>
          <w:sz w:val="20"/>
          <w:szCs w:val="20"/>
        </w:rPr>
        <w:t xml:space="preserve"> </w:t>
      </w:r>
      <w:proofErr w:type="spellStart"/>
      <w:r w:rsidR="00EA05CE" w:rsidRPr="00C55225">
        <w:rPr>
          <w:rFonts w:ascii="Times New Roman" w:hAnsi="Times New Roman" w:cs="Times New Roman"/>
          <w:color w:val="000000"/>
          <w:sz w:val="20"/>
          <w:szCs w:val="20"/>
        </w:rPr>
        <w:t>steps</w:t>
      </w:r>
      <w:proofErr w:type="spellEnd"/>
      <w:r w:rsidR="00EA05CE" w:rsidRPr="00C55225">
        <w:rPr>
          <w:rFonts w:ascii="Times New Roman" w:hAnsi="Times New Roman" w:cs="Times New Roman"/>
          <w:color w:val="000000"/>
          <w:sz w:val="20"/>
          <w:szCs w:val="20"/>
        </w:rPr>
        <w:t>.</w:t>
      </w:r>
    </w:p>
    <w:p w:rsidR="00EA05CE" w:rsidRPr="00C55225" w:rsidRDefault="00EA05CE" w:rsidP="00611D4A">
      <w:pPr>
        <w:spacing w:line="360" w:lineRule="auto"/>
        <w:ind w:firstLine="720"/>
        <w:jc w:val="both"/>
        <w:rPr>
          <w:rFonts w:ascii="Times New Roman" w:hAnsi="Times New Roman" w:cs="Times New Roman"/>
          <w:color w:val="000000"/>
          <w:sz w:val="20"/>
          <w:szCs w:val="20"/>
        </w:rPr>
      </w:pPr>
      <w:r w:rsidRPr="00C55225">
        <w:rPr>
          <w:rFonts w:ascii="Times New Roman" w:hAnsi="Times New Roman" w:cs="Times New Roman"/>
          <w:color w:val="000000"/>
          <w:sz w:val="20"/>
          <w:szCs w:val="20"/>
        </w:rPr>
        <w:t xml:space="preserve">MA </w:t>
      </w:r>
      <w:proofErr w:type="spellStart"/>
      <w:r w:rsidRPr="00C55225">
        <w:rPr>
          <w:rFonts w:ascii="Times New Roman" w:hAnsi="Times New Roman" w:cs="Times New Roman"/>
          <w:color w:val="000000"/>
          <w:sz w:val="20"/>
          <w:szCs w:val="20"/>
        </w:rPr>
        <w:t>thesis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consists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of</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four</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main</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parts</w:t>
      </w:r>
      <w:proofErr w:type="spellEnd"/>
      <w:r w:rsidRPr="00C55225">
        <w:rPr>
          <w:rFonts w:ascii="Times New Roman" w:hAnsi="Times New Roman" w:cs="Times New Roman"/>
          <w:color w:val="000000"/>
          <w:sz w:val="20"/>
          <w:szCs w:val="20"/>
        </w:rPr>
        <w:t xml:space="preserve">: a </w:t>
      </w:r>
      <w:proofErr w:type="spellStart"/>
      <w:r w:rsidRPr="00C55225">
        <w:rPr>
          <w:rFonts w:ascii="Times New Roman" w:hAnsi="Times New Roman" w:cs="Times New Roman"/>
          <w:color w:val="000000"/>
          <w:sz w:val="20"/>
          <w:szCs w:val="20"/>
        </w:rPr>
        <w:t>theoretical</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and</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analytical</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three</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parts</w:t>
      </w:r>
      <w:proofErr w:type="spellEnd"/>
      <w:r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In</w:t>
      </w:r>
      <w:proofErr w:type="spellEnd"/>
      <w:r w:rsidR="00611D4A"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the</w:t>
      </w:r>
      <w:proofErr w:type="spellEnd"/>
      <w:r w:rsidR="00611D4A"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end</w:t>
      </w:r>
      <w:proofErr w:type="spellEnd"/>
      <w:r w:rsidR="00611D4A" w:rsidRPr="00C55225">
        <w:rPr>
          <w:rFonts w:ascii="Times New Roman" w:hAnsi="Times New Roman" w:cs="Times New Roman"/>
          <w:color w:val="000000"/>
          <w:sz w:val="20"/>
          <w:szCs w:val="20"/>
        </w:rPr>
        <w:t xml:space="preserve">, </w:t>
      </w:r>
      <w:proofErr w:type="spellStart"/>
      <w:r w:rsidR="00611D4A" w:rsidRPr="00C55225">
        <w:rPr>
          <w:rFonts w:ascii="Times New Roman" w:hAnsi="Times New Roman" w:cs="Times New Roman"/>
          <w:color w:val="000000"/>
          <w:sz w:val="20"/>
          <w:szCs w:val="20"/>
        </w:rPr>
        <w:t>there</w:t>
      </w:r>
      <w:proofErr w:type="spellEnd"/>
      <w:r w:rsidR="00611D4A" w:rsidRPr="00C55225">
        <w:rPr>
          <w:rFonts w:ascii="Times New Roman" w:hAnsi="Times New Roman" w:cs="Times New Roman"/>
          <w:color w:val="000000"/>
          <w:sz w:val="20"/>
          <w:szCs w:val="20"/>
        </w:rPr>
        <w:t xml:space="preserve"> are </w:t>
      </w:r>
      <w:proofErr w:type="spellStart"/>
      <w:r w:rsidRPr="00C55225">
        <w:rPr>
          <w:rFonts w:ascii="Times New Roman" w:hAnsi="Times New Roman" w:cs="Times New Roman"/>
          <w:color w:val="000000"/>
          <w:sz w:val="20"/>
          <w:szCs w:val="20"/>
        </w:rPr>
        <w:t>general</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conclusions</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and</w:t>
      </w:r>
      <w:proofErr w:type="spellEnd"/>
      <w:r w:rsidRPr="00C55225">
        <w:rPr>
          <w:rFonts w:ascii="Times New Roman" w:hAnsi="Times New Roman" w:cs="Times New Roman"/>
          <w:color w:val="000000"/>
          <w:sz w:val="20"/>
          <w:szCs w:val="20"/>
        </w:rPr>
        <w:t xml:space="preserve"> </w:t>
      </w:r>
      <w:proofErr w:type="spellStart"/>
      <w:r w:rsidRPr="00C55225">
        <w:rPr>
          <w:rFonts w:ascii="Times New Roman" w:hAnsi="Times New Roman" w:cs="Times New Roman"/>
          <w:color w:val="000000"/>
          <w:sz w:val="20"/>
          <w:szCs w:val="20"/>
        </w:rPr>
        <w:t>recommendations</w:t>
      </w:r>
      <w:proofErr w:type="spellEnd"/>
      <w:r w:rsidRPr="00C55225">
        <w:rPr>
          <w:rFonts w:ascii="Times New Roman" w:hAnsi="Times New Roman" w:cs="Times New Roman"/>
          <w:color w:val="000000"/>
          <w:sz w:val="20"/>
          <w:szCs w:val="20"/>
        </w:rPr>
        <w:t xml:space="preserve"> .</w:t>
      </w:r>
    </w:p>
    <w:p w:rsidR="00EA05CE" w:rsidRPr="00C55225" w:rsidRDefault="00EA05CE" w:rsidP="00C500A4">
      <w:pPr>
        <w:spacing w:line="360" w:lineRule="auto"/>
        <w:jc w:val="both"/>
        <w:rPr>
          <w:rFonts w:ascii="Times New Roman" w:hAnsi="Times New Roman" w:cs="Times New Roman"/>
          <w:color w:val="000000"/>
          <w:sz w:val="20"/>
          <w:szCs w:val="20"/>
        </w:rPr>
      </w:pPr>
    </w:p>
    <w:p w:rsidR="00EA05CE" w:rsidRDefault="00EA05CE" w:rsidP="00C500A4">
      <w:pPr>
        <w:spacing w:line="360" w:lineRule="auto"/>
        <w:jc w:val="both"/>
        <w:rPr>
          <w:rFonts w:ascii="Times New Roman" w:hAnsi="Times New Roman" w:cs="Times New Roman"/>
          <w:color w:val="000000"/>
          <w:sz w:val="24"/>
          <w:szCs w:val="24"/>
        </w:rPr>
      </w:pPr>
    </w:p>
    <w:p w:rsidR="00EA05CE" w:rsidRDefault="00EA05CE" w:rsidP="00C500A4">
      <w:pPr>
        <w:spacing w:line="360" w:lineRule="auto"/>
        <w:jc w:val="both"/>
        <w:rPr>
          <w:rFonts w:ascii="Times New Roman" w:hAnsi="Times New Roman" w:cs="Times New Roman"/>
          <w:color w:val="000000"/>
          <w:sz w:val="24"/>
          <w:szCs w:val="24"/>
        </w:rPr>
      </w:pPr>
    </w:p>
    <w:p w:rsidR="009C00F6" w:rsidRDefault="009C00F6" w:rsidP="00C500A4">
      <w:pPr>
        <w:spacing w:line="360" w:lineRule="auto"/>
        <w:jc w:val="both"/>
        <w:rPr>
          <w:rFonts w:ascii="Times New Roman" w:hAnsi="Times New Roman" w:cs="Times New Roman"/>
          <w:color w:val="000000"/>
          <w:sz w:val="24"/>
          <w:szCs w:val="24"/>
        </w:rPr>
      </w:pPr>
    </w:p>
    <w:p w:rsidR="009C00F6" w:rsidRDefault="009C00F6" w:rsidP="00C500A4">
      <w:pPr>
        <w:spacing w:line="360" w:lineRule="auto"/>
        <w:jc w:val="both"/>
        <w:rPr>
          <w:rFonts w:ascii="Times New Roman" w:hAnsi="Times New Roman" w:cs="Times New Roman"/>
          <w:color w:val="000000"/>
          <w:sz w:val="24"/>
          <w:szCs w:val="24"/>
        </w:rPr>
      </w:pPr>
    </w:p>
    <w:p w:rsidR="009C00F6" w:rsidRDefault="009C00F6" w:rsidP="00C500A4">
      <w:pPr>
        <w:spacing w:line="360" w:lineRule="auto"/>
        <w:jc w:val="both"/>
        <w:rPr>
          <w:rFonts w:ascii="Times New Roman" w:hAnsi="Times New Roman" w:cs="Times New Roman"/>
          <w:color w:val="000000"/>
          <w:sz w:val="24"/>
          <w:szCs w:val="24"/>
        </w:rPr>
      </w:pPr>
    </w:p>
    <w:p w:rsidR="00824F91" w:rsidRDefault="00824F91" w:rsidP="00C500A4">
      <w:pPr>
        <w:spacing w:line="360" w:lineRule="auto"/>
        <w:jc w:val="both"/>
        <w:rPr>
          <w:rFonts w:ascii="Times New Roman" w:hAnsi="Times New Roman" w:cs="Times New Roman"/>
          <w:color w:val="000000"/>
          <w:sz w:val="24"/>
          <w:szCs w:val="24"/>
        </w:rPr>
      </w:pPr>
    </w:p>
    <w:p w:rsidR="00824F91" w:rsidRDefault="00824F91" w:rsidP="00C500A4">
      <w:pPr>
        <w:spacing w:line="360" w:lineRule="auto"/>
        <w:jc w:val="both"/>
        <w:rPr>
          <w:rFonts w:ascii="Times New Roman" w:hAnsi="Times New Roman" w:cs="Times New Roman"/>
          <w:color w:val="000000"/>
          <w:sz w:val="24"/>
          <w:szCs w:val="24"/>
        </w:rPr>
      </w:pPr>
    </w:p>
    <w:p w:rsidR="00824F91" w:rsidRDefault="00824F91" w:rsidP="00C500A4">
      <w:pPr>
        <w:spacing w:line="360" w:lineRule="auto"/>
        <w:jc w:val="both"/>
        <w:rPr>
          <w:rFonts w:ascii="Times New Roman" w:hAnsi="Times New Roman" w:cs="Times New Roman"/>
          <w:color w:val="000000"/>
          <w:sz w:val="24"/>
          <w:szCs w:val="24"/>
        </w:rPr>
      </w:pPr>
    </w:p>
    <w:p w:rsidR="00824F91" w:rsidRDefault="00824F91" w:rsidP="00C500A4">
      <w:pPr>
        <w:spacing w:line="360" w:lineRule="auto"/>
        <w:jc w:val="both"/>
        <w:rPr>
          <w:rFonts w:ascii="Times New Roman" w:hAnsi="Times New Roman" w:cs="Times New Roman"/>
          <w:color w:val="000000"/>
          <w:sz w:val="24"/>
          <w:szCs w:val="24"/>
        </w:rPr>
      </w:pPr>
    </w:p>
    <w:p w:rsidR="00824F91" w:rsidRDefault="00824F91" w:rsidP="00C500A4">
      <w:pPr>
        <w:spacing w:line="360" w:lineRule="auto"/>
        <w:jc w:val="both"/>
        <w:rPr>
          <w:rFonts w:ascii="Times New Roman" w:hAnsi="Times New Roman" w:cs="Times New Roman"/>
          <w:color w:val="000000"/>
          <w:sz w:val="24"/>
          <w:szCs w:val="24"/>
        </w:rPr>
      </w:pPr>
    </w:p>
    <w:p w:rsidR="00824F91" w:rsidRDefault="00824F91" w:rsidP="00C500A4">
      <w:pPr>
        <w:spacing w:line="360" w:lineRule="auto"/>
        <w:jc w:val="both"/>
        <w:rPr>
          <w:rFonts w:ascii="Times New Roman" w:hAnsi="Times New Roman" w:cs="Times New Roman"/>
          <w:color w:val="000000"/>
          <w:sz w:val="24"/>
          <w:szCs w:val="24"/>
        </w:rPr>
      </w:pPr>
    </w:p>
    <w:p w:rsidR="00824F91" w:rsidRDefault="00824F91" w:rsidP="00C500A4">
      <w:pPr>
        <w:spacing w:line="360" w:lineRule="auto"/>
        <w:jc w:val="both"/>
        <w:rPr>
          <w:rFonts w:ascii="Times New Roman" w:hAnsi="Times New Roman" w:cs="Times New Roman"/>
          <w:color w:val="000000"/>
          <w:sz w:val="24"/>
          <w:szCs w:val="24"/>
        </w:rPr>
      </w:pPr>
    </w:p>
    <w:p w:rsidR="00824F91" w:rsidRDefault="00824F91" w:rsidP="00C500A4">
      <w:pPr>
        <w:spacing w:line="360" w:lineRule="auto"/>
        <w:jc w:val="both"/>
        <w:rPr>
          <w:rFonts w:ascii="Times New Roman" w:hAnsi="Times New Roman" w:cs="Times New Roman"/>
          <w:color w:val="000000"/>
          <w:sz w:val="24"/>
          <w:szCs w:val="24"/>
        </w:rPr>
      </w:pPr>
    </w:p>
    <w:p w:rsidR="00824F91" w:rsidRDefault="00824F91" w:rsidP="00C500A4">
      <w:pPr>
        <w:spacing w:line="360" w:lineRule="auto"/>
        <w:jc w:val="both"/>
        <w:rPr>
          <w:rFonts w:ascii="Times New Roman" w:hAnsi="Times New Roman" w:cs="Times New Roman"/>
          <w:color w:val="000000"/>
          <w:sz w:val="24"/>
          <w:szCs w:val="24"/>
        </w:rPr>
      </w:pPr>
    </w:p>
    <w:p w:rsidR="009C00F6" w:rsidRDefault="009C00F6" w:rsidP="00C500A4">
      <w:pPr>
        <w:spacing w:line="360" w:lineRule="auto"/>
        <w:jc w:val="both"/>
        <w:rPr>
          <w:rFonts w:ascii="Times New Roman" w:hAnsi="Times New Roman" w:cs="Times New Roman"/>
          <w:color w:val="000000"/>
          <w:sz w:val="24"/>
          <w:szCs w:val="24"/>
        </w:rPr>
      </w:pPr>
    </w:p>
    <w:p w:rsidR="00C500A4" w:rsidRPr="00C500A4" w:rsidRDefault="00C500A4" w:rsidP="00C500A4">
      <w:pPr>
        <w:spacing w:line="360" w:lineRule="auto"/>
        <w:jc w:val="center"/>
        <w:rPr>
          <w:rFonts w:ascii="Times New Roman" w:hAnsi="Times New Roman" w:cs="Times New Roman"/>
          <w:b/>
          <w:color w:val="000000"/>
          <w:sz w:val="40"/>
          <w:szCs w:val="40"/>
        </w:rPr>
      </w:pPr>
      <w:r w:rsidRPr="00C500A4">
        <w:rPr>
          <w:rFonts w:ascii="Times New Roman" w:hAnsi="Times New Roman" w:cs="Times New Roman"/>
          <w:b/>
          <w:color w:val="000000"/>
          <w:sz w:val="40"/>
          <w:szCs w:val="40"/>
        </w:rPr>
        <w:t>PRIEDAI</w:t>
      </w:r>
    </w:p>
    <w:p w:rsidR="00C500A4" w:rsidRDefault="00C500A4" w:rsidP="00C500A4">
      <w:pPr>
        <w:spacing w:line="360" w:lineRule="auto"/>
        <w:jc w:val="both"/>
        <w:rPr>
          <w:rFonts w:ascii="Times New Roman" w:hAnsi="Times New Roman" w:cs="Times New Roman"/>
          <w:color w:val="000000"/>
          <w:sz w:val="24"/>
          <w:szCs w:val="24"/>
        </w:rPr>
      </w:pPr>
    </w:p>
    <w:p w:rsidR="00C500A4" w:rsidRDefault="00C500A4" w:rsidP="00C500A4">
      <w:pPr>
        <w:spacing w:line="360" w:lineRule="auto"/>
        <w:jc w:val="both"/>
        <w:rPr>
          <w:rFonts w:ascii="Times New Roman" w:hAnsi="Times New Roman" w:cs="Times New Roman"/>
          <w:color w:val="000000"/>
          <w:sz w:val="24"/>
          <w:szCs w:val="24"/>
        </w:rPr>
      </w:pPr>
    </w:p>
    <w:p w:rsidR="00C500A4" w:rsidRDefault="00C500A4" w:rsidP="00C500A4">
      <w:pPr>
        <w:spacing w:line="360" w:lineRule="auto"/>
        <w:jc w:val="both"/>
        <w:rPr>
          <w:rFonts w:ascii="Times New Roman" w:hAnsi="Times New Roman" w:cs="Times New Roman"/>
          <w:color w:val="000000"/>
          <w:sz w:val="24"/>
          <w:szCs w:val="24"/>
        </w:rPr>
      </w:pPr>
    </w:p>
    <w:p w:rsidR="00FB2A57" w:rsidRDefault="00FB2A57" w:rsidP="00C500A4">
      <w:pPr>
        <w:spacing w:line="360" w:lineRule="auto"/>
        <w:jc w:val="both"/>
        <w:rPr>
          <w:rFonts w:ascii="Times New Roman" w:hAnsi="Times New Roman" w:cs="Times New Roman"/>
          <w:color w:val="000000"/>
          <w:sz w:val="24"/>
          <w:szCs w:val="24"/>
        </w:rPr>
      </w:pPr>
    </w:p>
    <w:p w:rsidR="00FB2A57" w:rsidRDefault="00FB2A57" w:rsidP="00C500A4">
      <w:pPr>
        <w:spacing w:line="360" w:lineRule="auto"/>
        <w:jc w:val="both"/>
        <w:rPr>
          <w:rFonts w:ascii="Times New Roman" w:hAnsi="Times New Roman" w:cs="Times New Roman"/>
          <w:color w:val="000000"/>
          <w:sz w:val="24"/>
          <w:szCs w:val="24"/>
        </w:rPr>
      </w:pPr>
    </w:p>
    <w:p w:rsidR="00FB2A57" w:rsidRDefault="00FB2A57" w:rsidP="00C500A4">
      <w:pPr>
        <w:spacing w:line="360" w:lineRule="auto"/>
        <w:jc w:val="both"/>
        <w:rPr>
          <w:rFonts w:ascii="Times New Roman" w:hAnsi="Times New Roman" w:cs="Times New Roman"/>
          <w:color w:val="000000"/>
          <w:sz w:val="24"/>
          <w:szCs w:val="24"/>
        </w:rPr>
      </w:pPr>
    </w:p>
    <w:p w:rsidR="00F24B61" w:rsidRDefault="00F24B61" w:rsidP="00C500A4">
      <w:pPr>
        <w:spacing w:line="360" w:lineRule="auto"/>
        <w:jc w:val="both"/>
        <w:rPr>
          <w:rFonts w:ascii="Times New Roman" w:hAnsi="Times New Roman" w:cs="Times New Roman"/>
          <w:color w:val="000000"/>
          <w:sz w:val="24"/>
          <w:szCs w:val="24"/>
        </w:rPr>
      </w:pPr>
    </w:p>
    <w:p w:rsidR="001132DA" w:rsidRDefault="001132DA" w:rsidP="00C500A4">
      <w:pPr>
        <w:spacing w:line="360" w:lineRule="auto"/>
        <w:jc w:val="both"/>
        <w:rPr>
          <w:rFonts w:ascii="Times New Roman" w:hAnsi="Times New Roman" w:cs="Times New Roman"/>
          <w:color w:val="000000"/>
          <w:sz w:val="24"/>
          <w:szCs w:val="24"/>
        </w:rPr>
      </w:pPr>
    </w:p>
    <w:p w:rsidR="000D0EBC" w:rsidRDefault="000D0EBC" w:rsidP="00C500A4">
      <w:pPr>
        <w:spacing w:line="360" w:lineRule="auto"/>
        <w:jc w:val="both"/>
        <w:rPr>
          <w:rFonts w:ascii="Times New Roman" w:hAnsi="Times New Roman" w:cs="Times New Roman"/>
          <w:color w:val="000000"/>
          <w:sz w:val="24"/>
          <w:szCs w:val="24"/>
        </w:rPr>
      </w:pPr>
    </w:p>
    <w:p w:rsidR="000D0EBC" w:rsidRDefault="000D0EBC" w:rsidP="00C500A4">
      <w:pPr>
        <w:spacing w:line="360" w:lineRule="auto"/>
        <w:jc w:val="both"/>
        <w:rPr>
          <w:rFonts w:ascii="Times New Roman" w:hAnsi="Times New Roman" w:cs="Times New Roman"/>
          <w:color w:val="000000"/>
          <w:sz w:val="24"/>
          <w:szCs w:val="24"/>
        </w:rPr>
      </w:pPr>
    </w:p>
    <w:p w:rsidR="00A069F1" w:rsidRDefault="00A069F1" w:rsidP="00C500A4">
      <w:pPr>
        <w:spacing w:line="360" w:lineRule="auto"/>
        <w:jc w:val="both"/>
        <w:rPr>
          <w:rFonts w:ascii="Times New Roman" w:hAnsi="Times New Roman" w:cs="Times New Roman"/>
          <w:color w:val="000000"/>
          <w:sz w:val="24"/>
          <w:szCs w:val="24"/>
        </w:rPr>
      </w:pPr>
    </w:p>
    <w:p w:rsidR="00A069F1" w:rsidRDefault="00A069F1" w:rsidP="00C500A4">
      <w:pPr>
        <w:spacing w:line="360" w:lineRule="auto"/>
        <w:jc w:val="both"/>
        <w:rPr>
          <w:rFonts w:ascii="Times New Roman" w:hAnsi="Times New Roman" w:cs="Times New Roman"/>
          <w:color w:val="000000"/>
          <w:sz w:val="24"/>
          <w:szCs w:val="24"/>
        </w:rPr>
      </w:pPr>
    </w:p>
    <w:p w:rsidR="007A45A7" w:rsidRDefault="007A45A7" w:rsidP="00C500A4">
      <w:pPr>
        <w:spacing w:line="360" w:lineRule="auto"/>
        <w:jc w:val="both"/>
        <w:rPr>
          <w:rFonts w:ascii="Times New Roman" w:hAnsi="Times New Roman" w:cs="Times New Roman"/>
          <w:color w:val="000000"/>
          <w:sz w:val="24"/>
          <w:szCs w:val="24"/>
        </w:rPr>
      </w:pPr>
    </w:p>
    <w:p w:rsidR="00FB2A57" w:rsidRDefault="00FB2A57" w:rsidP="00FB2A57">
      <w:pPr>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1 </w:t>
      </w:r>
      <w:r w:rsidR="00E66C84">
        <w:rPr>
          <w:rFonts w:ascii="Times New Roman" w:hAnsi="Times New Roman" w:cs="Times New Roman"/>
          <w:color w:val="000000"/>
          <w:sz w:val="24"/>
          <w:szCs w:val="24"/>
        </w:rPr>
        <w:t xml:space="preserve">priedas </w:t>
      </w:r>
    </w:p>
    <w:p w:rsidR="00C500A4" w:rsidRPr="002671CA" w:rsidRDefault="00FB2A57" w:rsidP="00FB2A57">
      <w:pPr>
        <w:pStyle w:val="Antrat2"/>
        <w:ind w:firstLine="0"/>
        <w:jc w:val="center"/>
        <w:rPr>
          <w:caps/>
          <w:szCs w:val="24"/>
        </w:rPr>
      </w:pPr>
      <w:r>
        <w:rPr>
          <w:caps/>
          <w:szCs w:val="24"/>
        </w:rPr>
        <w:t xml:space="preserve">kURTUVĖNŲ REGIONINIO PARKO - </w:t>
      </w:r>
      <w:r w:rsidR="00C500A4" w:rsidRPr="002671CA">
        <w:rPr>
          <w:caps/>
          <w:szCs w:val="24"/>
        </w:rPr>
        <w:t>gamtos paveldo objektai</w:t>
      </w:r>
    </w:p>
    <w:p w:rsidR="00C500A4" w:rsidRPr="00EE75B2" w:rsidRDefault="00C500A4" w:rsidP="00C500A4"/>
    <w:tbl>
      <w:tblPr>
        <w:tblW w:w="9639" w:type="dxa"/>
        <w:tblInd w:w="10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C500A4" w:rsidRPr="00500E84" w:rsidTr="00F56FCE">
        <w:trPr>
          <w:cantSplit/>
          <w:trHeight w:val="509"/>
        </w:trPr>
        <w:tc>
          <w:tcPr>
            <w:tcW w:w="9639" w:type="dxa"/>
            <w:vMerge w:val="restart"/>
            <w:tcBorders>
              <w:top w:val="double" w:sz="4" w:space="0" w:color="auto"/>
            </w:tcBorders>
            <w:shd w:val="clear" w:color="auto" w:fill="auto"/>
          </w:tcPr>
          <w:p w:rsidR="00C500A4" w:rsidRDefault="00C500A4" w:rsidP="00F56FCE">
            <w:pPr>
              <w:pStyle w:val="Antrat2"/>
              <w:spacing w:before="240"/>
              <w:jc w:val="center"/>
              <w:rPr>
                <w:bCs w:val="0"/>
              </w:rPr>
            </w:pPr>
            <w:r>
              <w:rPr>
                <w:bCs w:val="0"/>
              </w:rPr>
              <w:t>Objekto pavadinimas</w:t>
            </w:r>
          </w:p>
          <w:p w:rsidR="00C500A4" w:rsidRPr="00500E84" w:rsidRDefault="00C500A4" w:rsidP="00F56FCE">
            <w:pPr>
              <w:pStyle w:val="Porat"/>
              <w:tabs>
                <w:tab w:val="clear" w:pos="4320"/>
                <w:tab w:val="clear" w:pos="8640"/>
              </w:tabs>
            </w:pPr>
            <w:r>
              <w:t>(</w:t>
            </w:r>
            <w:r w:rsidRPr="00632C67">
              <w:t>Išvardyti visus VP/BR esančius gamtos paveldo objektus, skliausteliuose įrašant, kurie kartu yra ir gamtos paveldo paminklai</w:t>
            </w:r>
            <w:r>
              <w:t>)</w:t>
            </w:r>
          </w:p>
        </w:tc>
      </w:tr>
      <w:tr w:rsidR="00C500A4" w:rsidRPr="00500E84" w:rsidTr="00F56FCE">
        <w:trPr>
          <w:cantSplit/>
          <w:trHeight w:val="509"/>
        </w:trPr>
        <w:tc>
          <w:tcPr>
            <w:tcW w:w="9639" w:type="dxa"/>
            <w:vMerge/>
            <w:tcBorders>
              <w:bottom w:val="double" w:sz="4" w:space="0" w:color="auto"/>
            </w:tcBorders>
            <w:shd w:val="clear" w:color="auto" w:fill="auto"/>
          </w:tcPr>
          <w:p w:rsidR="00C500A4" w:rsidRPr="00500E84" w:rsidRDefault="00C500A4" w:rsidP="00F56FCE"/>
        </w:tc>
      </w:tr>
      <w:tr w:rsidR="00C500A4" w:rsidRPr="00500E84" w:rsidTr="00F56FCE">
        <w:trPr>
          <w:cantSplit/>
          <w:trHeight w:val="267"/>
        </w:trPr>
        <w:tc>
          <w:tcPr>
            <w:tcW w:w="9639" w:type="dxa"/>
            <w:tcBorders>
              <w:top w:val="single" w:sz="4" w:space="0" w:color="auto"/>
            </w:tcBorders>
            <w:shd w:val="clear" w:color="auto" w:fill="auto"/>
          </w:tcPr>
          <w:p w:rsidR="00C500A4" w:rsidRPr="00500E84" w:rsidRDefault="00C500A4" w:rsidP="00F56FCE">
            <w:pPr>
              <w:tabs>
                <w:tab w:val="left" w:pos="2242"/>
              </w:tabs>
              <w:spacing w:after="0" w:line="240" w:lineRule="auto"/>
              <w:rPr>
                <w:rFonts w:ascii="Times New Roman" w:hAnsi="Times New Roman" w:cs="Times New Roman"/>
              </w:rPr>
            </w:pPr>
            <w:r w:rsidRPr="00C57A2D">
              <w:rPr>
                <w:rFonts w:ascii="Times New Roman" w:eastAsia="Times New Roman" w:hAnsi="Times New Roman" w:cs="Times New Roman"/>
              </w:rPr>
              <w:t>Valstybės</w:t>
            </w:r>
            <w:r w:rsidRPr="00500E84">
              <w:rPr>
                <w:rFonts w:ascii="Times New Roman" w:hAnsi="Times New Roman" w:cs="Times New Roman"/>
              </w:rPr>
              <w:t xml:space="preserve"> saugomi gamtos paveldo objektai (išvardyti)</w:t>
            </w:r>
            <w:r w:rsidRPr="00500E84">
              <w:rPr>
                <w:rFonts w:ascii="Times New Roman" w:hAnsi="Times New Roman" w:cs="Times New Roman"/>
              </w:rPr>
              <w:tab/>
            </w:r>
            <w:r w:rsidRPr="00500E84">
              <w:rPr>
                <w:rFonts w:ascii="Times New Roman" w:hAnsi="Times New Roman" w:cs="Times New Roman"/>
              </w:rPr>
              <w:tab/>
            </w:r>
            <w:r w:rsidRPr="00500E84">
              <w:rPr>
                <w:rFonts w:ascii="Times New Roman" w:hAnsi="Times New Roman" w:cs="Times New Roman"/>
              </w:rPr>
              <w:tab/>
              <w:t xml:space="preserve">                                        </w:t>
            </w:r>
            <w:r w:rsidRPr="00500E84">
              <w:rPr>
                <w:rFonts w:ascii="Times New Roman" w:hAnsi="Times New Roman" w:cs="Times New Roman"/>
                <w:b/>
                <w:i/>
              </w:rPr>
              <w:t>Viso: 9</w:t>
            </w:r>
          </w:p>
        </w:tc>
      </w:tr>
      <w:tr w:rsidR="00C500A4" w:rsidRPr="00500E84" w:rsidTr="00F56FCE">
        <w:trPr>
          <w:cantSplit/>
          <w:trHeight w:val="323"/>
        </w:trPr>
        <w:tc>
          <w:tcPr>
            <w:tcW w:w="9639" w:type="dxa"/>
            <w:tcBorders>
              <w:top w:val="single" w:sz="4" w:space="0" w:color="auto"/>
            </w:tcBorders>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1.Svilės šaltiniai (gamtos paminklas)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2. </w:t>
            </w:r>
            <w:proofErr w:type="spellStart"/>
            <w:r w:rsidRPr="00C57A2D">
              <w:rPr>
                <w:rFonts w:ascii="Times New Roman" w:eastAsia="Times New Roman" w:hAnsi="Times New Roman" w:cs="Times New Roman"/>
              </w:rPr>
              <w:t>Pustlaukio</w:t>
            </w:r>
            <w:proofErr w:type="spellEnd"/>
            <w:r w:rsidRPr="00C57A2D">
              <w:rPr>
                <w:rFonts w:ascii="Times New Roman" w:eastAsia="Times New Roman" w:hAnsi="Times New Roman" w:cs="Times New Roman"/>
              </w:rPr>
              <w:t xml:space="preserve"> duobė</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3. Bubių tuopos (5)</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4. Zuikiškės ąžuolas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5. Bubių </w:t>
            </w:r>
            <w:proofErr w:type="spellStart"/>
            <w:r w:rsidRPr="00C57A2D">
              <w:rPr>
                <w:rFonts w:ascii="Times New Roman" w:eastAsia="Times New Roman" w:hAnsi="Times New Roman" w:cs="Times New Roman"/>
              </w:rPr>
              <w:t>šešiakamienė</w:t>
            </w:r>
            <w:proofErr w:type="spellEnd"/>
            <w:r w:rsidRPr="00C57A2D">
              <w:rPr>
                <w:rFonts w:ascii="Times New Roman" w:eastAsia="Times New Roman" w:hAnsi="Times New Roman" w:cs="Times New Roman"/>
              </w:rPr>
              <w:t xml:space="preserve"> eglė</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6. </w:t>
            </w:r>
            <w:proofErr w:type="spellStart"/>
            <w:r w:rsidRPr="00C57A2D">
              <w:rPr>
                <w:rFonts w:ascii="Times New Roman" w:eastAsia="Times New Roman" w:hAnsi="Times New Roman" w:cs="Times New Roman"/>
              </w:rPr>
              <w:t>Pociškės</w:t>
            </w:r>
            <w:proofErr w:type="spellEnd"/>
            <w:r w:rsidRPr="00C57A2D">
              <w:rPr>
                <w:rFonts w:ascii="Times New Roman" w:eastAsia="Times New Roman" w:hAnsi="Times New Roman" w:cs="Times New Roman"/>
              </w:rPr>
              <w:t xml:space="preserve"> pušis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7. </w:t>
            </w:r>
            <w:proofErr w:type="spellStart"/>
            <w:r w:rsidRPr="00C57A2D">
              <w:rPr>
                <w:rFonts w:ascii="Times New Roman" w:eastAsia="Times New Roman" w:hAnsi="Times New Roman" w:cs="Times New Roman"/>
              </w:rPr>
              <w:t>Šaukėnų</w:t>
            </w:r>
            <w:proofErr w:type="spellEnd"/>
            <w:r w:rsidRPr="00C57A2D">
              <w:rPr>
                <w:rFonts w:ascii="Times New Roman" w:eastAsia="Times New Roman" w:hAnsi="Times New Roman" w:cs="Times New Roman"/>
              </w:rPr>
              <w:t xml:space="preserve"> pušis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8. Napoleono pušis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9. Martyno akmuo</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Savivaldybių saugomi gamtos paveldo objektai (išvardyti)                                                   </w:t>
            </w:r>
            <w:r>
              <w:rPr>
                <w:rFonts w:ascii="Times New Roman" w:eastAsia="Times New Roman" w:hAnsi="Times New Roman" w:cs="Times New Roman"/>
              </w:rPr>
              <w:t xml:space="preserve">            </w:t>
            </w:r>
            <w:r w:rsidRPr="00C57A2D">
              <w:rPr>
                <w:rFonts w:ascii="Times New Roman" w:eastAsia="Times New Roman" w:hAnsi="Times New Roman" w:cs="Times New Roman"/>
              </w:rPr>
              <w:t xml:space="preserve"> </w:t>
            </w:r>
            <w:r w:rsidRPr="00C57A2D">
              <w:rPr>
                <w:rFonts w:ascii="Times New Roman" w:eastAsia="Times New Roman" w:hAnsi="Times New Roman" w:cs="Times New Roman"/>
                <w:b/>
              </w:rPr>
              <w:t>Viso: 11</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1. Dvi Dirvonų pušys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2. Albino pušis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3. </w:t>
            </w:r>
            <w:proofErr w:type="spellStart"/>
            <w:r w:rsidRPr="00C57A2D">
              <w:rPr>
                <w:rFonts w:ascii="Times New Roman" w:eastAsia="Times New Roman" w:hAnsi="Times New Roman" w:cs="Times New Roman"/>
              </w:rPr>
              <w:t>Naisių</w:t>
            </w:r>
            <w:proofErr w:type="spellEnd"/>
            <w:r w:rsidRPr="00C57A2D">
              <w:rPr>
                <w:rFonts w:ascii="Times New Roman" w:eastAsia="Times New Roman" w:hAnsi="Times New Roman" w:cs="Times New Roman"/>
              </w:rPr>
              <w:t xml:space="preserve"> pušis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4. </w:t>
            </w:r>
            <w:proofErr w:type="spellStart"/>
            <w:r w:rsidRPr="00C57A2D">
              <w:rPr>
                <w:rFonts w:ascii="Times New Roman" w:eastAsia="Times New Roman" w:hAnsi="Times New Roman" w:cs="Times New Roman"/>
              </w:rPr>
              <w:t>Paraudžių</w:t>
            </w:r>
            <w:proofErr w:type="spellEnd"/>
            <w:r w:rsidRPr="00C57A2D">
              <w:rPr>
                <w:rFonts w:ascii="Times New Roman" w:eastAsia="Times New Roman" w:hAnsi="Times New Roman" w:cs="Times New Roman"/>
              </w:rPr>
              <w:t xml:space="preserve"> pušis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5. </w:t>
            </w:r>
            <w:proofErr w:type="spellStart"/>
            <w:r w:rsidRPr="00C57A2D">
              <w:rPr>
                <w:rFonts w:ascii="Times New Roman" w:eastAsia="Times New Roman" w:hAnsi="Times New Roman" w:cs="Times New Roman"/>
              </w:rPr>
              <w:t>Naisių</w:t>
            </w:r>
            <w:proofErr w:type="spellEnd"/>
            <w:r w:rsidRPr="00C57A2D">
              <w:rPr>
                <w:rFonts w:ascii="Times New Roman" w:eastAsia="Times New Roman" w:hAnsi="Times New Roman" w:cs="Times New Roman"/>
              </w:rPr>
              <w:t xml:space="preserve"> barsukų kolonija</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6. Zuikiškės liepa</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7. </w:t>
            </w:r>
            <w:proofErr w:type="spellStart"/>
            <w:r w:rsidRPr="00C57A2D">
              <w:rPr>
                <w:rFonts w:ascii="Times New Roman" w:eastAsia="Times New Roman" w:hAnsi="Times New Roman" w:cs="Times New Roman"/>
              </w:rPr>
              <w:t>Jurgiškių</w:t>
            </w:r>
            <w:proofErr w:type="spellEnd"/>
            <w:r w:rsidRPr="00C57A2D">
              <w:rPr>
                <w:rFonts w:ascii="Times New Roman" w:eastAsia="Times New Roman" w:hAnsi="Times New Roman" w:cs="Times New Roman"/>
              </w:rPr>
              <w:t xml:space="preserve"> kalno „raganų šluotos“ (eglė ir pušis)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8. </w:t>
            </w:r>
            <w:proofErr w:type="spellStart"/>
            <w:r w:rsidRPr="00C57A2D">
              <w:rPr>
                <w:rFonts w:ascii="Times New Roman" w:eastAsia="Times New Roman" w:hAnsi="Times New Roman" w:cs="Times New Roman"/>
              </w:rPr>
              <w:t>Valatkių</w:t>
            </w:r>
            <w:proofErr w:type="spellEnd"/>
            <w:r w:rsidRPr="00C57A2D">
              <w:rPr>
                <w:rFonts w:ascii="Times New Roman" w:eastAsia="Times New Roman" w:hAnsi="Times New Roman" w:cs="Times New Roman"/>
              </w:rPr>
              <w:t xml:space="preserve"> miško ąžuolas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9. </w:t>
            </w:r>
            <w:proofErr w:type="spellStart"/>
            <w:r w:rsidRPr="00C57A2D">
              <w:rPr>
                <w:rFonts w:ascii="Times New Roman" w:eastAsia="Times New Roman" w:hAnsi="Times New Roman" w:cs="Times New Roman"/>
              </w:rPr>
              <w:t>Skaudvilių</w:t>
            </w:r>
            <w:proofErr w:type="spellEnd"/>
            <w:r w:rsidRPr="00C57A2D">
              <w:rPr>
                <w:rFonts w:ascii="Times New Roman" w:eastAsia="Times New Roman" w:hAnsi="Times New Roman" w:cs="Times New Roman"/>
              </w:rPr>
              <w:t xml:space="preserve"> uosis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10. Grafo Zubovo ąžuolų alėja</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11. Ventos – Dubysos perkaso pušys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Gamtos vertybės, kurioms siūloma suteikti gamtos paveldo objekto statusą (išvardyti):           </w:t>
            </w:r>
            <w:r>
              <w:rPr>
                <w:rFonts w:ascii="Times New Roman" w:eastAsia="Times New Roman" w:hAnsi="Times New Roman" w:cs="Times New Roman"/>
              </w:rPr>
              <w:t xml:space="preserve">          </w:t>
            </w:r>
            <w:r w:rsidRPr="00C57A2D">
              <w:rPr>
                <w:rFonts w:ascii="Times New Roman" w:eastAsia="Times New Roman" w:hAnsi="Times New Roman" w:cs="Times New Roman"/>
              </w:rPr>
              <w:t xml:space="preserve"> </w:t>
            </w:r>
            <w:r w:rsidRPr="00C57A2D">
              <w:rPr>
                <w:rFonts w:ascii="Times New Roman" w:eastAsia="Times New Roman" w:hAnsi="Times New Roman" w:cs="Times New Roman"/>
                <w:b/>
              </w:rPr>
              <w:t>Viso:</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1. </w:t>
            </w:r>
            <w:proofErr w:type="spellStart"/>
            <w:r w:rsidRPr="00C57A2D">
              <w:rPr>
                <w:rFonts w:ascii="Times New Roman" w:eastAsia="Times New Roman" w:hAnsi="Times New Roman" w:cs="Times New Roman"/>
              </w:rPr>
              <w:t>Targių</w:t>
            </w:r>
            <w:proofErr w:type="spellEnd"/>
            <w:r w:rsidRPr="00C57A2D">
              <w:rPr>
                <w:rFonts w:ascii="Times New Roman" w:eastAsia="Times New Roman" w:hAnsi="Times New Roman" w:cs="Times New Roman"/>
              </w:rPr>
              <w:t xml:space="preserve"> ozai </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2. Dirvonų klonis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3. </w:t>
            </w:r>
            <w:proofErr w:type="spellStart"/>
            <w:r w:rsidRPr="00C57A2D">
              <w:rPr>
                <w:rFonts w:ascii="Times New Roman" w:eastAsia="Times New Roman" w:hAnsi="Times New Roman" w:cs="Times New Roman"/>
              </w:rPr>
              <w:t>Badauskių</w:t>
            </w:r>
            <w:proofErr w:type="spellEnd"/>
            <w:r w:rsidRPr="00C57A2D">
              <w:rPr>
                <w:rFonts w:ascii="Times New Roman" w:eastAsia="Times New Roman" w:hAnsi="Times New Roman" w:cs="Times New Roman"/>
              </w:rPr>
              <w:t xml:space="preserve"> raguva</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4. Kivylių šaltiniai</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5. </w:t>
            </w:r>
            <w:proofErr w:type="spellStart"/>
            <w:r w:rsidRPr="00C57A2D">
              <w:rPr>
                <w:rFonts w:ascii="Times New Roman" w:eastAsia="Times New Roman" w:hAnsi="Times New Roman" w:cs="Times New Roman"/>
              </w:rPr>
              <w:t>Barsukyno</w:t>
            </w:r>
            <w:proofErr w:type="spellEnd"/>
            <w:r w:rsidRPr="00C57A2D">
              <w:rPr>
                <w:rFonts w:ascii="Times New Roman" w:eastAsia="Times New Roman" w:hAnsi="Times New Roman" w:cs="Times New Roman"/>
              </w:rPr>
              <w:t xml:space="preserve"> ozas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6. </w:t>
            </w:r>
            <w:proofErr w:type="spellStart"/>
            <w:r w:rsidRPr="00C57A2D">
              <w:rPr>
                <w:rFonts w:ascii="Times New Roman" w:eastAsia="Times New Roman" w:hAnsi="Times New Roman" w:cs="Times New Roman"/>
              </w:rPr>
              <w:t>Arvydiškės</w:t>
            </w:r>
            <w:proofErr w:type="spellEnd"/>
            <w:r w:rsidRPr="00C57A2D">
              <w:rPr>
                <w:rFonts w:ascii="Times New Roman" w:eastAsia="Times New Roman" w:hAnsi="Times New Roman" w:cs="Times New Roman"/>
              </w:rPr>
              <w:t xml:space="preserve"> akmenys</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7. </w:t>
            </w:r>
            <w:proofErr w:type="spellStart"/>
            <w:r w:rsidRPr="00C57A2D">
              <w:rPr>
                <w:rFonts w:ascii="Times New Roman" w:eastAsia="Times New Roman" w:hAnsi="Times New Roman" w:cs="Times New Roman"/>
              </w:rPr>
              <w:t>Bulėnų</w:t>
            </w:r>
            <w:proofErr w:type="spellEnd"/>
            <w:r w:rsidRPr="00C57A2D">
              <w:rPr>
                <w:rFonts w:ascii="Times New Roman" w:eastAsia="Times New Roman" w:hAnsi="Times New Roman" w:cs="Times New Roman"/>
              </w:rPr>
              <w:t xml:space="preserve"> akmuo</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8. </w:t>
            </w:r>
            <w:proofErr w:type="spellStart"/>
            <w:r w:rsidRPr="00C57A2D">
              <w:rPr>
                <w:rFonts w:ascii="Times New Roman" w:eastAsia="Times New Roman" w:hAnsi="Times New Roman" w:cs="Times New Roman"/>
              </w:rPr>
              <w:t>Vėžalių</w:t>
            </w:r>
            <w:proofErr w:type="spellEnd"/>
            <w:r w:rsidRPr="00C57A2D">
              <w:rPr>
                <w:rFonts w:ascii="Times New Roman" w:eastAsia="Times New Roman" w:hAnsi="Times New Roman" w:cs="Times New Roman"/>
              </w:rPr>
              <w:t xml:space="preserve"> akmuo</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9. </w:t>
            </w:r>
            <w:proofErr w:type="spellStart"/>
            <w:r w:rsidRPr="00C57A2D">
              <w:rPr>
                <w:rFonts w:ascii="Times New Roman" w:eastAsia="Times New Roman" w:hAnsi="Times New Roman" w:cs="Times New Roman"/>
              </w:rPr>
              <w:t>Galvydiškės</w:t>
            </w:r>
            <w:proofErr w:type="spellEnd"/>
            <w:r w:rsidRPr="00C57A2D">
              <w:rPr>
                <w:rFonts w:ascii="Times New Roman" w:eastAsia="Times New Roman" w:hAnsi="Times New Roman" w:cs="Times New Roman"/>
              </w:rPr>
              <w:t xml:space="preserve"> </w:t>
            </w:r>
            <w:proofErr w:type="spellStart"/>
            <w:r w:rsidRPr="00C57A2D">
              <w:rPr>
                <w:rFonts w:ascii="Times New Roman" w:eastAsia="Times New Roman" w:hAnsi="Times New Roman" w:cs="Times New Roman"/>
              </w:rPr>
              <w:t>daugiakamienė</w:t>
            </w:r>
            <w:proofErr w:type="spellEnd"/>
            <w:r w:rsidRPr="00C57A2D">
              <w:rPr>
                <w:rFonts w:ascii="Times New Roman" w:eastAsia="Times New Roman" w:hAnsi="Times New Roman" w:cs="Times New Roman"/>
              </w:rPr>
              <w:t xml:space="preserve"> eglė</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10. </w:t>
            </w:r>
            <w:proofErr w:type="spellStart"/>
            <w:r w:rsidRPr="00C57A2D">
              <w:rPr>
                <w:rFonts w:ascii="Times New Roman" w:eastAsia="Times New Roman" w:hAnsi="Times New Roman" w:cs="Times New Roman"/>
              </w:rPr>
              <w:t>Svilės</w:t>
            </w:r>
            <w:proofErr w:type="spellEnd"/>
            <w:r w:rsidRPr="00C57A2D">
              <w:rPr>
                <w:rFonts w:ascii="Times New Roman" w:eastAsia="Times New Roman" w:hAnsi="Times New Roman" w:cs="Times New Roman"/>
              </w:rPr>
              <w:t xml:space="preserve"> eglė</w:t>
            </w:r>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11. </w:t>
            </w:r>
            <w:proofErr w:type="spellStart"/>
            <w:r w:rsidRPr="00C57A2D">
              <w:rPr>
                <w:rFonts w:ascii="Times New Roman" w:eastAsia="Times New Roman" w:hAnsi="Times New Roman" w:cs="Times New Roman"/>
              </w:rPr>
              <w:t>Bulio</w:t>
            </w:r>
            <w:proofErr w:type="spellEnd"/>
            <w:r w:rsidRPr="00C57A2D">
              <w:rPr>
                <w:rFonts w:ascii="Times New Roman" w:eastAsia="Times New Roman" w:hAnsi="Times New Roman" w:cs="Times New Roman"/>
              </w:rPr>
              <w:t xml:space="preserve"> </w:t>
            </w:r>
            <w:proofErr w:type="spellStart"/>
            <w:r w:rsidRPr="00C57A2D">
              <w:rPr>
                <w:rFonts w:ascii="Times New Roman" w:eastAsia="Times New Roman" w:hAnsi="Times New Roman" w:cs="Times New Roman"/>
              </w:rPr>
              <w:t>augavietė</w:t>
            </w:r>
            <w:proofErr w:type="spellEnd"/>
          </w:p>
        </w:tc>
      </w:tr>
      <w:tr w:rsidR="00C500A4" w:rsidRPr="00500E84" w:rsidTr="00F56FCE">
        <w:trPr>
          <w:cantSplit/>
        </w:trPr>
        <w:tc>
          <w:tcPr>
            <w:tcW w:w="9639" w:type="dxa"/>
            <w:shd w:val="clear" w:color="auto" w:fill="auto"/>
          </w:tcPr>
          <w:p w:rsidR="00C500A4" w:rsidRPr="00C57A2D" w:rsidRDefault="00C500A4" w:rsidP="00F56FCE">
            <w:pPr>
              <w:spacing w:after="0" w:line="240" w:lineRule="auto"/>
              <w:rPr>
                <w:rFonts w:ascii="Times New Roman" w:eastAsia="Times New Roman" w:hAnsi="Times New Roman" w:cs="Times New Roman"/>
              </w:rPr>
            </w:pPr>
            <w:r w:rsidRPr="00C57A2D">
              <w:rPr>
                <w:rFonts w:ascii="Times New Roman" w:eastAsia="Times New Roman" w:hAnsi="Times New Roman" w:cs="Times New Roman"/>
              </w:rPr>
              <w:t xml:space="preserve">12. </w:t>
            </w:r>
            <w:proofErr w:type="spellStart"/>
            <w:r w:rsidRPr="00C57A2D">
              <w:rPr>
                <w:rFonts w:ascii="Times New Roman" w:eastAsia="Times New Roman" w:hAnsi="Times New Roman" w:cs="Times New Roman"/>
              </w:rPr>
              <w:t>Pociškės</w:t>
            </w:r>
            <w:proofErr w:type="spellEnd"/>
            <w:r w:rsidRPr="00C57A2D">
              <w:rPr>
                <w:rFonts w:ascii="Times New Roman" w:eastAsia="Times New Roman" w:hAnsi="Times New Roman" w:cs="Times New Roman"/>
              </w:rPr>
              <w:t xml:space="preserve"> </w:t>
            </w:r>
            <w:proofErr w:type="spellStart"/>
            <w:r w:rsidRPr="00C57A2D">
              <w:rPr>
                <w:rFonts w:ascii="Times New Roman" w:eastAsia="Times New Roman" w:hAnsi="Times New Roman" w:cs="Times New Roman"/>
              </w:rPr>
              <w:t>mėlitynas</w:t>
            </w:r>
            <w:proofErr w:type="spellEnd"/>
          </w:p>
        </w:tc>
      </w:tr>
    </w:tbl>
    <w:p w:rsidR="00C500A4" w:rsidRDefault="00C500A4" w:rsidP="00C500A4">
      <w:pPr>
        <w:spacing w:line="360" w:lineRule="auto"/>
        <w:ind w:firstLine="720"/>
        <w:jc w:val="both"/>
        <w:rPr>
          <w:rFonts w:ascii="Times New Roman" w:hAnsi="Times New Roman" w:cs="Times New Roman"/>
          <w:sz w:val="24"/>
          <w:szCs w:val="24"/>
        </w:rPr>
      </w:pPr>
    </w:p>
    <w:p w:rsidR="00883EB6" w:rsidRDefault="00883EB6" w:rsidP="00C500A4">
      <w:pPr>
        <w:spacing w:line="360" w:lineRule="auto"/>
        <w:jc w:val="both"/>
        <w:rPr>
          <w:rFonts w:ascii="Times New Roman" w:hAnsi="Times New Roman" w:cs="Times New Roman"/>
          <w:color w:val="000000"/>
          <w:sz w:val="24"/>
          <w:szCs w:val="24"/>
        </w:rPr>
      </w:pPr>
    </w:p>
    <w:p w:rsidR="00D6781A" w:rsidRDefault="00FB2A57" w:rsidP="00FB2A57">
      <w:pPr>
        <w:spacing w:line="360" w:lineRule="auto"/>
        <w:jc w:val="right"/>
        <w:rPr>
          <w:rFonts w:ascii="Times New Roman" w:hAnsi="Times New Roman" w:cs="Times New Roman"/>
          <w:color w:val="000000"/>
          <w:sz w:val="24"/>
          <w:szCs w:val="24"/>
          <w:lang w:val="en-US"/>
        </w:rPr>
      </w:pPr>
      <w:r>
        <w:rPr>
          <w:rFonts w:ascii="Times New Roman" w:hAnsi="Times New Roman" w:cs="Times New Roman"/>
          <w:color w:val="000000"/>
          <w:sz w:val="24"/>
          <w:szCs w:val="24"/>
          <w:lang w:val="ru-RU"/>
        </w:rPr>
        <w:lastRenderedPageBreak/>
        <w:t xml:space="preserve">2 </w:t>
      </w:r>
      <w:proofErr w:type="spellStart"/>
      <w:r w:rsidR="00E66C84">
        <w:rPr>
          <w:rFonts w:ascii="Times New Roman" w:hAnsi="Times New Roman" w:cs="Times New Roman"/>
          <w:color w:val="000000"/>
          <w:sz w:val="24"/>
          <w:szCs w:val="24"/>
          <w:lang w:val="en-US"/>
        </w:rPr>
        <w:t>priedas</w:t>
      </w:r>
      <w:proofErr w:type="spellEnd"/>
    </w:p>
    <w:p w:rsidR="00FB2A57" w:rsidRPr="00FB2A57" w:rsidRDefault="00FB2A57" w:rsidP="00FB2A57">
      <w:pPr>
        <w:spacing w:line="360" w:lineRule="auto"/>
        <w:jc w:val="center"/>
        <w:rPr>
          <w:rFonts w:ascii="Times New Roman" w:hAnsi="Times New Roman" w:cs="Times New Roman"/>
          <w:b/>
          <w:color w:val="000000"/>
          <w:sz w:val="24"/>
          <w:szCs w:val="24"/>
        </w:rPr>
      </w:pPr>
      <w:r w:rsidRPr="00FB2A57">
        <w:rPr>
          <w:rFonts w:ascii="Times New Roman" w:hAnsi="Times New Roman" w:cs="Times New Roman"/>
          <w:b/>
          <w:color w:val="000000"/>
          <w:sz w:val="24"/>
          <w:szCs w:val="24"/>
        </w:rPr>
        <w:t>KURTUVĖNŲ REGIONINIO PARKO ŽEMĖLAPIS</w:t>
      </w:r>
    </w:p>
    <w:p w:rsidR="00D6781A" w:rsidRDefault="00D6781A" w:rsidP="00C500A4">
      <w:pPr>
        <w:spacing w:line="360" w:lineRule="auto"/>
        <w:jc w:val="both"/>
        <w:rPr>
          <w:rFonts w:ascii="Times New Roman" w:hAnsi="Times New Roman" w:cs="Times New Roman"/>
          <w:color w:val="000000"/>
          <w:sz w:val="24"/>
          <w:szCs w:val="24"/>
        </w:rPr>
      </w:pPr>
    </w:p>
    <w:p w:rsidR="00D6781A" w:rsidRDefault="00D6781A" w:rsidP="00C500A4">
      <w:pPr>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0" distR="0" wp14:anchorId="712AB332" wp14:editId="0E2981D9">
            <wp:extent cx="6496050" cy="6677025"/>
            <wp:effectExtent l="0" t="0" r="0" b="0"/>
            <wp:docPr id="5" name="Paveikslėlis 5" descr="\\v490fs02.lrsk.lrs.lt\katalogai$\banytė.m\Desktop\ZemelapisS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490fs02.lrsk.lrs.lt\katalogai$\banytė.m\Desktop\ZemelapisSP2.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6496050" cy="6677025"/>
                    </a:xfrm>
                    <a:prstGeom prst="rect">
                      <a:avLst/>
                    </a:prstGeom>
                    <a:noFill/>
                    <a:ln>
                      <a:noFill/>
                    </a:ln>
                  </pic:spPr>
                </pic:pic>
              </a:graphicData>
            </a:graphic>
          </wp:inline>
        </w:drawing>
      </w:r>
    </w:p>
    <w:p w:rsidR="00E024D4" w:rsidRPr="00A069F1" w:rsidRDefault="004A0949" w:rsidP="004A0949">
      <w:pPr>
        <w:pStyle w:val="Antrat1"/>
        <w:spacing w:line="240" w:lineRule="auto"/>
        <w:jc w:val="right"/>
        <w:rPr>
          <w:rFonts w:ascii="Times New Roman" w:hAnsi="Times New Roman" w:cs="Times New Roman"/>
          <w:b w:val="0"/>
          <w:color w:val="auto"/>
          <w:sz w:val="24"/>
          <w:szCs w:val="24"/>
          <w:lang w:val="en-US"/>
        </w:rPr>
      </w:pPr>
      <w:r w:rsidRPr="00A069F1">
        <w:rPr>
          <w:rFonts w:ascii="Times New Roman" w:hAnsi="Times New Roman" w:cs="Times New Roman"/>
          <w:b w:val="0"/>
          <w:color w:val="auto"/>
          <w:sz w:val="24"/>
          <w:szCs w:val="24"/>
          <w:lang w:val="en-US"/>
        </w:rPr>
        <w:lastRenderedPageBreak/>
        <w:t xml:space="preserve">3 </w:t>
      </w:r>
      <w:proofErr w:type="spellStart"/>
      <w:r w:rsidR="00E66C84" w:rsidRPr="00A069F1">
        <w:rPr>
          <w:rFonts w:ascii="Times New Roman" w:hAnsi="Times New Roman" w:cs="Times New Roman"/>
          <w:b w:val="0"/>
          <w:color w:val="auto"/>
          <w:sz w:val="24"/>
          <w:szCs w:val="24"/>
          <w:lang w:val="en-US"/>
        </w:rPr>
        <w:t>priedas</w:t>
      </w:r>
      <w:proofErr w:type="spellEnd"/>
    </w:p>
    <w:p w:rsidR="004A0949" w:rsidRPr="004A0949" w:rsidRDefault="004A0949" w:rsidP="004A0949">
      <w:pPr>
        <w:rPr>
          <w:lang w:val="en-US"/>
        </w:rPr>
      </w:pPr>
    </w:p>
    <w:p w:rsidR="004A0949" w:rsidRPr="004A0949" w:rsidRDefault="004A0949" w:rsidP="004A0949">
      <w:pPr>
        <w:jc w:val="center"/>
        <w:rPr>
          <w:b/>
          <w:sz w:val="24"/>
          <w:szCs w:val="24"/>
          <w:lang w:val="en-US"/>
        </w:rPr>
      </w:pPr>
      <w:r w:rsidRPr="004A0949">
        <w:rPr>
          <w:rFonts w:ascii="Times New Roman" w:hAnsi="Times New Roman" w:cs="Times New Roman"/>
          <w:b/>
          <w:sz w:val="24"/>
          <w:szCs w:val="24"/>
        </w:rPr>
        <w:t xml:space="preserve">EKOTURIZMO </w:t>
      </w:r>
      <w:r>
        <w:rPr>
          <w:rFonts w:ascii="Times New Roman" w:hAnsi="Times New Roman" w:cs="Times New Roman"/>
          <w:b/>
          <w:sz w:val="24"/>
          <w:szCs w:val="24"/>
        </w:rPr>
        <w:t>VALDYMO</w:t>
      </w:r>
      <w:r w:rsidR="00A33C20">
        <w:rPr>
          <w:rFonts w:ascii="Times New Roman" w:hAnsi="Times New Roman" w:cs="Times New Roman"/>
          <w:b/>
          <w:sz w:val="24"/>
          <w:szCs w:val="24"/>
        </w:rPr>
        <w:t xml:space="preserve"> IR VYSTYMO</w:t>
      </w:r>
      <w:r>
        <w:rPr>
          <w:rFonts w:ascii="Times New Roman" w:hAnsi="Times New Roman" w:cs="Times New Roman"/>
          <w:b/>
          <w:sz w:val="24"/>
          <w:szCs w:val="24"/>
        </w:rPr>
        <w:t xml:space="preserve"> </w:t>
      </w:r>
      <w:r w:rsidRPr="004A0949">
        <w:rPr>
          <w:rFonts w:ascii="Times New Roman" w:hAnsi="Times New Roman" w:cs="Times New Roman"/>
          <w:b/>
          <w:sz w:val="24"/>
          <w:szCs w:val="24"/>
        </w:rPr>
        <w:t>GALIMYBIŲ TYRIMO ANKETOS FORMA</w:t>
      </w:r>
      <w:r w:rsidR="004E555F">
        <w:rPr>
          <w:rFonts w:ascii="Times New Roman" w:hAnsi="Times New Roman" w:cs="Times New Roman"/>
          <w:b/>
          <w:sz w:val="24"/>
          <w:szCs w:val="24"/>
        </w:rPr>
        <w:t xml:space="preserve"> </w:t>
      </w:r>
      <w:r w:rsidR="004E555F" w:rsidRPr="004E555F">
        <w:rPr>
          <w:rFonts w:ascii="Times New Roman" w:hAnsi="Times New Roman" w:cs="Times New Roman"/>
          <w:b/>
          <w:i/>
          <w:sz w:val="24"/>
          <w:szCs w:val="24"/>
        </w:rPr>
        <w:t>(pavyzdys)</w:t>
      </w:r>
    </w:p>
    <w:p w:rsidR="00F56FCE" w:rsidRPr="004A0949" w:rsidRDefault="00F56FCE" w:rsidP="00131E73">
      <w:pPr>
        <w:pStyle w:val="Antrat1"/>
        <w:spacing w:line="240" w:lineRule="auto"/>
        <w:jc w:val="both"/>
        <w:rPr>
          <w:rFonts w:ascii="Times New Roman" w:hAnsi="Times New Roman" w:cs="Times New Roman"/>
          <w:b w:val="0"/>
          <w:color w:val="auto"/>
        </w:rPr>
      </w:pPr>
      <w:r w:rsidRPr="004A0949">
        <w:rPr>
          <w:rFonts w:ascii="Times New Roman" w:hAnsi="Times New Roman" w:cs="Times New Roman"/>
          <w:b w:val="0"/>
          <w:color w:val="auto"/>
        </w:rPr>
        <w:t>ANKETA: Ekologinio turizmo vystymo ir valdymo galimybės - Kurtuvėnų regioninis parkas</w:t>
      </w:r>
    </w:p>
    <w:p w:rsidR="00F56FCE" w:rsidRPr="00E024D4" w:rsidRDefault="00F56FCE" w:rsidP="00131E73">
      <w:pPr>
        <w:pStyle w:val="Z-Formospabaiga"/>
        <w:jc w:val="both"/>
        <w:rPr>
          <w:rFonts w:ascii="Times New Roman" w:hAnsi="Times New Roman" w:cs="Times New Roman"/>
          <w:b/>
          <w:sz w:val="22"/>
          <w:szCs w:val="22"/>
        </w:rPr>
      </w:pPr>
      <w:r w:rsidRPr="00E024D4">
        <w:rPr>
          <w:rFonts w:ascii="Times New Roman" w:hAnsi="Times New Roman" w:cs="Times New Roman"/>
          <w:b/>
          <w:sz w:val="22"/>
          <w:szCs w:val="22"/>
        </w:rPr>
        <w:t>Formos apačia</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2" type="#_x0000_t75" style="width:1in;height:18pt" o:ole="">
            <v:imagedata r:id="rId71" o:title=""/>
          </v:shape>
          <w:control r:id="rId72" w:name="HTMLHidden1" w:shapeid="_x0000_i1162"/>
        </w:object>
      </w:r>
      <w:r w:rsidR="00F56FCE" w:rsidRPr="00E024D4">
        <w:rPr>
          <w:rFonts w:ascii="Times New Roman" w:hAnsi="Times New Roman" w:cs="Times New Roman"/>
          <w:b/>
        </w:rPr>
        <w:t xml:space="preserve"> Jūsų lytis: </w:t>
      </w:r>
    </w:p>
    <w:p w:rsidR="00F56FCE" w:rsidRPr="00131E73" w:rsidRDefault="006A4BEA" w:rsidP="00131E73">
      <w:pPr>
        <w:spacing w:before="100" w:beforeAutospacing="1" w:after="100" w:afterAutospacing="1" w:line="240" w:lineRule="auto"/>
        <w:ind w:left="1800"/>
        <w:jc w:val="both"/>
        <w:rPr>
          <w:rFonts w:ascii="Times New Roman" w:hAnsi="Times New Roman" w:cs="Times New Roman"/>
        </w:rPr>
      </w:pPr>
      <w:r w:rsidRPr="00131E73">
        <w:rPr>
          <w:rFonts w:ascii="Times New Roman" w:hAnsi="Times New Roman" w:cs="Times New Roman"/>
        </w:rPr>
        <w:object w:dxaOrig="225" w:dyaOrig="225">
          <v:shape id="_x0000_i1165" type="#_x0000_t75" style="width:20.25pt;height:18pt" o:ole="">
            <v:imagedata r:id="rId73" o:title=""/>
          </v:shape>
          <w:control r:id="rId74" w:name="HTMLOption1" w:shapeid="_x0000_i1165"/>
        </w:object>
      </w:r>
      <w:r w:rsidR="00F56FCE" w:rsidRPr="00131E73">
        <w:rPr>
          <w:rFonts w:ascii="Times New Roman" w:hAnsi="Times New Roman" w:cs="Times New Roman"/>
        </w:rPr>
        <w:t xml:space="preserve">Vyras </w:t>
      </w:r>
    </w:p>
    <w:p w:rsidR="00F56FCE" w:rsidRPr="00131E73" w:rsidRDefault="006A4BEA" w:rsidP="00E024D4">
      <w:pPr>
        <w:spacing w:before="100" w:beforeAutospacing="1" w:after="100" w:afterAutospacing="1" w:line="240" w:lineRule="auto"/>
        <w:ind w:left="1800"/>
        <w:jc w:val="both"/>
        <w:rPr>
          <w:rFonts w:ascii="Times New Roman" w:hAnsi="Times New Roman" w:cs="Times New Roman"/>
        </w:rPr>
      </w:pPr>
      <w:r w:rsidRPr="00131E73">
        <w:rPr>
          <w:rFonts w:ascii="Times New Roman" w:hAnsi="Times New Roman" w:cs="Times New Roman"/>
        </w:rPr>
        <w:object w:dxaOrig="225" w:dyaOrig="225">
          <v:shape id="_x0000_i1168" type="#_x0000_t75" style="width:20.25pt;height:18pt" o:ole="">
            <v:imagedata r:id="rId73" o:title=""/>
          </v:shape>
          <w:control r:id="rId75" w:name="DefaultOcxName3" w:shapeid="_x0000_i1168"/>
        </w:object>
      </w:r>
      <w:r w:rsidR="00F56FCE" w:rsidRPr="00131E73">
        <w:rPr>
          <w:rFonts w:ascii="Times New Roman" w:hAnsi="Times New Roman" w:cs="Times New Roman"/>
        </w:rPr>
        <w:t xml:space="preserve">Moteris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171" type="#_x0000_t75" style="width:1in;height:18pt" o:ole="">
            <v:imagedata r:id="rId71" o:title=""/>
          </v:shape>
          <w:control r:id="rId76" w:name="HTMLHidden2" w:shapeid="_x0000_i1171"/>
        </w:object>
      </w:r>
      <w:r w:rsidR="00F56FCE" w:rsidRPr="00E024D4">
        <w:rPr>
          <w:rFonts w:ascii="Times New Roman" w:hAnsi="Times New Roman" w:cs="Times New Roman"/>
          <w:b/>
        </w:rPr>
        <w:t xml:space="preserve">Jūsų amžius: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174" type="#_x0000_t75" style="width:20.25pt;height:18pt" o:ole="">
            <v:imagedata r:id="rId73" o:title=""/>
          </v:shape>
          <w:control r:id="rId77" w:name="DefaultOcxName4" w:shapeid="_x0000_i1174"/>
        </w:object>
      </w:r>
      <w:r w:rsidR="00F56FCE" w:rsidRPr="00131E73">
        <w:rPr>
          <w:rFonts w:ascii="Times New Roman" w:hAnsi="Times New Roman" w:cs="Times New Roman"/>
        </w:rPr>
        <w:t xml:space="preserve">18 – 30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177" type="#_x0000_t75" style="width:20.25pt;height:18pt" o:ole="">
            <v:imagedata r:id="rId78" o:title=""/>
          </v:shape>
          <w:control r:id="rId79" w:name="DefaultOcxName5" w:shapeid="_x0000_i1177"/>
        </w:object>
      </w:r>
      <w:r w:rsidR="00F56FCE" w:rsidRPr="00131E73">
        <w:rPr>
          <w:rFonts w:ascii="Times New Roman" w:hAnsi="Times New Roman" w:cs="Times New Roman"/>
        </w:rPr>
        <w:t xml:space="preserve">31 – 40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180" type="#_x0000_t75" style="width:20.25pt;height:18pt" o:ole="">
            <v:imagedata r:id="rId78" o:title=""/>
          </v:shape>
          <w:control r:id="rId80" w:name="DefaultOcxName6" w:shapeid="_x0000_i1180"/>
        </w:object>
      </w:r>
      <w:r w:rsidR="00F56FCE" w:rsidRPr="00131E73">
        <w:rPr>
          <w:rFonts w:ascii="Times New Roman" w:hAnsi="Times New Roman" w:cs="Times New Roman"/>
        </w:rPr>
        <w:t xml:space="preserve">41 – 50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183" type="#_x0000_t75" style="width:20.25pt;height:18pt" o:ole="">
            <v:imagedata r:id="rId78" o:title=""/>
          </v:shape>
          <w:control r:id="rId81" w:name="DefaultOcxName7" w:shapeid="_x0000_i1183"/>
        </w:object>
      </w:r>
      <w:r w:rsidR="00F56FCE" w:rsidRPr="00131E73">
        <w:rPr>
          <w:rFonts w:ascii="Times New Roman" w:hAnsi="Times New Roman" w:cs="Times New Roman"/>
        </w:rPr>
        <w:t xml:space="preserve">51 – 60 </w:t>
      </w:r>
    </w:p>
    <w:p w:rsidR="00F56FCE" w:rsidRPr="00131E73" w:rsidRDefault="006A4BEA" w:rsidP="00E024D4">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186" type="#_x0000_t75" style="width:20.25pt;height:18pt" o:ole="">
            <v:imagedata r:id="rId78" o:title=""/>
          </v:shape>
          <w:control r:id="rId82" w:name="DefaultOcxName8" w:shapeid="_x0000_i1186"/>
        </w:object>
      </w:r>
      <w:r w:rsidR="00F56FCE" w:rsidRPr="00131E73">
        <w:rPr>
          <w:rFonts w:ascii="Times New Roman" w:hAnsi="Times New Roman" w:cs="Times New Roman"/>
        </w:rPr>
        <w:t xml:space="preserve">61 ir daugiau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189" type="#_x0000_t75" style="width:1in;height:18pt" o:ole="">
            <v:imagedata r:id="rId71" o:title=""/>
          </v:shape>
          <w:control r:id="rId83" w:name="HTMLHidden3" w:shapeid="_x0000_i1189"/>
        </w:object>
      </w:r>
      <w:r w:rsidR="00F56FCE" w:rsidRPr="00E024D4">
        <w:rPr>
          <w:rFonts w:ascii="Times New Roman" w:hAnsi="Times New Roman" w:cs="Times New Roman"/>
          <w:b/>
        </w:rPr>
        <w:t xml:space="preserve"> Išsilavinimas: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192" type="#_x0000_t75" style="width:20.25pt;height:18pt" o:ole="">
            <v:imagedata r:id="rId73" o:title=""/>
          </v:shape>
          <w:control r:id="rId84" w:name="DefaultOcxName9" w:shapeid="_x0000_i1192"/>
        </w:object>
      </w:r>
      <w:r w:rsidR="00F56FCE" w:rsidRPr="00131E73">
        <w:rPr>
          <w:rFonts w:ascii="Times New Roman" w:hAnsi="Times New Roman" w:cs="Times New Roman"/>
        </w:rPr>
        <w:t xml:space="preserve">pagrindinis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195" type="#_x0000_t75" style="width:20.25pt;height:18pt" o:ole="">
            <v:imagedata r:id="rId78" o:title=""/>
          </v:shape>
          <w:control r:id="rId85" w:name="DefaultOcxName10" w:shapeid="_x0000_i1195"/>
        </w:object>
      </w:r>
      <w:r w:rsidR="00F56FCE" w:rsidRPr="00131E73">
        <w:rPr>
          <w:rFonts w:ascii="Times New Roman" w:hAnsi="Times New Roman" w:cs="Times New Roman"/>
        </w:rPr>
        <w:t xml:space="preserve">vidurinis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198" type="#_x0000_t75" style="width:20.25pt;height:18pt" o:ole="">
            <v:imagedata r:id="rId78" o:title=""/>
          </v:shape>
          <w:control r:id="rId86" w:name="HTMLOption2" w:shapeid="_x0000_i1198"/>
        </w:object>
      </w:r>
      <w:r w:rsidR="00F56FCE" w:rsidRPr="00131E73">
        <w:rPr>
          <w:rFonts w:ascii="Times New Roman" w:hAnsi="Times New Roman" w:cs="Times New Roman"/>
        </w:rPr>
        <w:t xml:space="preserve">aukštesnysis (profesinis)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01" type="#_x0000_t75" style="width:20.25pt;height:18pt" o:ole="">
            <v:imagedata r:id="rId78" o:title=""/>
          </v:shape>
          <w:control r:id="rId87" w:name="DefaultOcxName11" w:shapeid="_x0000_i1201"/>
        </w:object>
      </w:r>
      <w:r w:rsidR="00F56FCE" w:rsidRPr="00131E73">
        <w:rPr>
          <w:rFonts w:ascii="Times New Roman" w:hAnsi="Times New Roman" w:cs="Times New Roman"/>
        </w:rPr>
        <w:t xml:space="preserve">aukštasis (bakalauras)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04" type="#_x0000_t75" style="width:20.25pt;height:18pt" o:ole="">
            <v:imagedata r:id="rId78" o:title=""/>
          </v:shape>
          <w:control r:id="rId88" w:name="HTMLOption3" w:shapeid="_x0000_i1204"/>
        </w:object>
      </w:r>
      <w:r w:rsidR="00F56FCE" w:rsidRPr="00131E73">
        <w:rPr>
          <w:rFonts w:ascii="Times New Roman" w:hAnsi="Times New Roman" w:cs="Times New Roman"/>
        </w:rPr>
        <w:t xml:space="preserve">aukštasis (magistras)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lastRenderedPageBreak/>
        <w:object w:dxaOrig="225" w:dyaOrig="225">
          <v:shape id="_x0000_i1207" type="#_x0000_t75" style="width:20.25pt;height:18pt" o:ole="">
            <v:imagedata r:id="rId78" o:title=""/>
          </v:shape>
          <w:control r:id="rId89" w:name="DefaultOcxName12" w:shapeid="_x0000_i1207"/>
        </w:object>
      </w:r>
      <w:r w:rsidR="00F56FCE" w:rsidRPr="00131E73">
        <w:rPr>
          <w:rFonts w:ascii="Times New Roman" w:hAnsi="Times New Roman" w:cs="Times New Roman"/>
        </w:rPr>
        <w:t xml:space="preserve">doktorantūra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210" type="#_x0000_t75" style="width:1in;height:18pt" o:ole="">
            <v:imagedata r:id="rId71" o:title=""/>
          </v:shape>
          <w:control r:id="rId90" w:name="HTMLHidden4" w:shapeid="_x0000_i1210"/>
        </w:object>
      </w:r>
      <w:r w:rsidR="00F56FCE" w:rsidRPr="00E024D4">
        <w:rPr>
          <w:rFonts w:ascii="Times New Roman" w:hAnsi="Times New Roman" w:cs="Times New Roman"/>
          <w:b/>
        </w:rPr>
        <w:t xml:space="preserve">Ar žinote, kas yra ekologinis turizmas ir kas jam būdinga?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13" type="#_x0000_t75" style="width:20.25pt;height:18pt" o:ole="">
            <v:imagedata r:id="rId78" o:title=""/>
          </v:shape>
          <w:control r:id="rId91" w:name="HTMLOption4" w:shapeid="_x0000_i1213"/>
        </w:object>
      </w:r>
      <w:r w:rsidR="00F56FCE" w:rsidRPr="00131E73">
        <w:rPr>
          <w:rFonts w:ascii="Times New Roman" w:hAnsi="Times New Roman" w:cs="Times New Roman"/>
        </w:rPr>
        <w:t xml:space="preserve">taip, gerai žinau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16" type="#_x0000_t75" style="width:20.25pt;height:18pt" o:ole="">
            <v:imagedata r:id="rId78" o:title=""/>
          </v:shape>
          <w:control r:id="rId92" w:name="HTMLOption5" w:shapeid="_x0000_i1216"/>
        </w:object>
      </w:r>
      <w:r w:rsidR="00F56FCE" w:rsidRPr="00131E73">
        <w:rPr>
          <w:rFonts w:ascii="Times New Roman" w:hAnsi="Times New Roman" w:cs="Times New Roman"/>
        </w:rPr>
        <w:t>esu truputį girdėjęs/</w:t>
      </w:r>
      <w:proofErr w:type="spellStart"/>
      <w:r w:rsidR="00F56FCE" w:rsidRPr="00131E73">
        <w:rPr>
          <w:rFonts w:ascii="Times New Roman" w:hAnsi="Times New Roman" w:cs="Times New Roman"/>
        </w:rPr>
        <w:t>usi</w:t>
      </w:r>
      <w:proofErr w:type="spellEnd"/>
      <w:r w:rsidR="00F56FCE" w:rsidRPr="00131E73">
        <w:rPr>
          <w:rFonts w:ascii="Times New Roman" w:hAnsi="Times New Roman" w:cs="Times New Roman"/>
        </w:rPr>
        <w:t xml:space="preserve">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19" type="#_x0000_t75" style="width:20.25pt;height:18pt" o:ole="">
            <v:imagedata r:id="rId78" o:title=""/>
          </v:shape>
          <w:control r:id="rId93" w:name="DefaultOcxName13" w:shapeid="_x0000_i1219"/>
        </w:object>
      </w:r>
      <w:r w:rsidR="00F56FCE" w:rsidRPr="00131E73">
        <w:rPr>
          <w:rFonts w:ascii="Times New Roman" w:hAnsi="Times New Roman" w:cs="Times New Roman"/>
        </w:rPr>
        <w:t xml:space="preserve">nieko nežinau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222" type="#_x0000_t75" style="width:1in;height:18pt" o:ole="">
            <v:imagedata r:id="rId94" o:title=""/>
          </v:shape>
          <w:control r:id="rId95" w:name="DefaultOcxName14" w:shapeid="_x0000_i1222"/>
        </w:object>
      </w:r>
      <w:r w:rsidR="00F56FCE" w:rsidRPr="00E024D4">
        <w:rPr>
          <w:rFonts w:ascii="Times New Roman" w:hAnsi="Times New Roman" w:cs="Times New Roman"/>
          <w:b/>
        </w:rPr>
        <w:t xml:space="preserve"> Iš kur pirmą kartą sužinojote apie ekologinį turizmą?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25" type="#_x0000_t75" style="width:20.25pt;height:18pt" o:ole="">
            <v:imagedata r:id="rId96" o:title=""/>
          </v:shape>
          <w:control r:id="rId97" w:name="DefaultOcxName15" w:shapeid="_x0000_i1225"/>
        </w:object>
      </w:r>
      <w:r w:rsidR="00F56FCE" w:rsidRPr="00131E73">
        <w:rPr>
          <w:rFonts w:ascii="Times New Roman" w:hAnsi="Times New Roman" w:cs="Times New Roman"/>
        </w:rPr>
        <w:t xml:space="preserve">Iš žiniasklaidos straipsnių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28" type="#_x0000_t75" style="width:20.25pt;height:18pt" o:ole="">
            <v:imagedata r:id="rId96" o:title=""/>
          </v:shape>
          <w:control r:id="rId98" w:name="DefaultOcxName16" w:shapeid="_x0000_i1228"/>
        </w:object>
      </w:r>
      <w:r w:rsidR="00F56FCE" w:rsidRPr="00131E73">
        <w:rPr>
          <w:rFonts w:ascii="Times New Roman" w:hAnsi="Times New Roman" w:cs="Times New Roman"/>
        </w:rPr>
        <w:t xml:space="preserve">Iš televizijos laidų/interviu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31" type="#_x0000_t75" style="width:20.25pt;height:18pt" o:ole="">
            <v:imagedata r:id="rId96" o:title=""/>
          </v:shape>
          <w:control r:id="rId99" w:name="DefaultOcxName17" w:shapeid="_x0000_i1231"/>
        </w:object>
      </w:r>
      <w:r w:rsidR="00F56FCE" w:rsidRPr="00131E73">
        <w:rPr>
          <w:rFonts w:ascii="Times New Roman" w:hAnsi="Times New Roman" w:cs="Times New Roman"/>
        </w:rPr>
        <w:t xml:space="preserve">Iš interneto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34" type="#_x0000_t75" style="width:20.25pt;height:18pt" o:ole="">
            <v:imagedata r:id="rId96" o:title=""/>
          </v:shape>
          <w:control r:id="rId100" w:name="DefaultOcxName18" w:shapeid="_x0000_i1234"/>
        </w:object>
      </w:r>
      <w:r w:rsidR="00F56FCE" w:rsidRPr="00131E73">
        <w:rPr>
          <w:rFonts w:ascii="Times New Roman" w:hAnsi="Times New Roman" w:cs="Times New Roman"/>
        </w:rPr>
        <w:t xml:space="preserve">Pasiūlė turizmo agentūra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37" type="#_x0000_t75" style="width:20.25pt;height:18pt" o:ole="">
            <v:imagedata r:id="rId96" o:title=""/>
          </v:shape>
          <w:control r:id="rId101" w:name="DefaultOcxName19" w:shapeid="_x0000_i1237"/>
        </w:object>
      </w:r>
      <w:r w:rsidR="00F56FCE" w:rsidRPr="00131E73">
        <w:rPr>
          <w:rFonts w:ascii="Times New Roman" w:hAnsi="Times New Roman" w:cs="Times New Roman"/>
        </w:rPr>
        <w:t xml:space="preserve">Iš pažįstamų patirties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40" type="#_x0000_t75" style="width:20.25pt;height:18pt" o:ole="">
            <v:imagedata r:id="rId96" o:title=""/>
          </v:shape>
          <w:control r:id="rId102" w:name="DefaultOcxName20" w:shapeid="_x0000_i1240"/>
        </w:object>
      </w:r>
      <w:r w:rsidR="00F56FCE" w:rsidRPr="00131E73">
        <w:rPr>
          <w:rFonts w:ascii="Times New Roman" w:hAnsi="Times New Roman" w:cs="Times New Roman"/>
        </w:rPr>
        <w:t xml:space="preserve">Viešint regioniniuose/nacionaliniuose parkuose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243" type="#_x0000_t75" style="width:1in;height:18pt" o:ole="">
            <v:imagedata r:id="rId103" o:title=""/>
          </v:shape>
          <w:control r:id="rId104" w:name="DefaultOcxName21" w:shapeid="_x0000_i1243"/>
        </w:object>
      </w:r>
      <w:r w:rsidR="00F56FCE" w:rsidRPr="00E024D4">
        <w:rPr>
          <w:rFonts w:ascii="Times New Roman" w:hAnsi="Times New Roman" w:cs="Times New Roman"/>
          <w:b/>
        </w:rPr>
        <w:t xml:space="preserve">Jūsų nuomone, ekologinis turizmas aiškiausiai apibūdinamas kaip: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46" type="#_x0000_t75" style="width:20.25pt;height:18pt" o:ole="">
            <v:imagedata r:id="rId78" o:title=""/>
          </v:shape>
          <w:control r:id="rId105" w:name="DefaultOcxName22" w:shapeid="_x0000_i1246"/>
        </w:object>
      </w:r>
      <w:r w:rsidR="00F56FCE" w:rsidRPr="00131E73">
        <w:rPr>
          <w:rFonts w:ascii="Times New Roman" w:hAnsi="Times New Roman" w:cs="Times New Roman"/>
        </w:rPr>
        <w:t xml:space="preserve">toks turizmas kai mažai paliestas ir neužterštas teritorijas siekiama pažinti, pasidžiaugti vietovaizdžiais su laukiniais augalais ir gyvūnais bei visomis ten sutinkamomis (tiek praeities, tiek ir dabarties) kultūros apraiškomis.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49" type="#_x0000_t75" style="width:20.25pt;height:18pt" o:ole="">
            <v:imagedata r:id="rId78" o:title=""/>
          </v:shape>
          <w:control r:id="rId106" w:name="DefaultOcxName23" w:shapeid="_x0000_i1249"/>
        </w:object>
      </w:r>
      <w:r w:rsidR="00F56FCE" w:rsidRPr="00131E73">
        <w:rPr>
          <w:rFonts w:ascii="Times New Roman" w:hAnsi="Times New Roman" w:cs="Times New Roman"/>
        </w:rPr>
        <w:t xml:space="preserve">aplinkai ir visuomenei atsakinga turizmo rūšis, kai keliautojai gerbia ir tausoja vietinius resursus, gamtą, ekonomiką, visuomenę ir kultūrą.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52" type="#_x0000_t75" style="width:20.25pt;height:18pt" o:ole="">
            <v:imagedata r:id="rId78" o:title=""/>
          </v:shape>
          <w:control r:id="rId107" w:name="DefaultOcxName24" w:shapeid="_x0000_i1252"/>
        </w:object>
      </w:r>
      <w:r w:rsidR="00F56FCE" w:rsidRPr="00131E73">
        <w:rPr>
          <w:rFonts w:ascii="Times New Roman" w:hAnsi="Times New Roman" w:cs="Times New Roman"/>
        </w:rPr>
        <w:t xml:space="preserve">veikla taikoma visuomeniniams santykiams, susijusiems su saugomomis teritorijomis ir veikla jose.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55" type="#_x0000_t75" style="width:20.25pt;height:18pt" o:ole="">
            <v:imagedata r:id="rId78" o:title=""/>
          </v:shape>
          <w:control r:id="rId108" w:name="DefaultOcxName25" w:shapeid="_x0000_i1255"/>
        </w:object>
      </w:r>
      <w:r w:rsidR="00F56FCE" w:rsidRPr="00131E73">
        <w:rPr>
          <w:rFonts w:ascii="Times New Roman" w:hAnsi="Times New Roman" w:cs="Times New Roman"/>
        </w:rPr>
        <w:t xml:space="preserve">kai keliaujama į saugomas gamtines teritorijas norint jose apsistoti, studijuoti, stebėti augalus, gyvūnus bei vietos kultūrą ir nekenkti aplinkai, o vietiniams gyventojams suteikti socialinių ekonominės veiklos galimybių.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lastRenderedPageBreak/>
        <w:object w:dxaOrig="225" w:dyaOrig="225">
          <v:shape id="_x0000_i1258" type="#_x0000_t75" style="width:1in;height:18pt" o:ole="">
            <v:imagedata r:id="rId109" o:title=""/>
          </v:shape>
          <w:control r:id="rId110" w:name="DefaultOcxName26" w:shapeid="_x0000_i1258"/>
        </w:object>
      </w:r>
      <w:r w:rsidR="00F56FCE" w:rsidRPr="00E024D4">
        <w:rPr>
          <w:rFonts w:ascii="Times New Roman" w:hAnsi="Times New Roman" w:cs="Times New Roman"/>
          <w:b/>
        </w:rPr>
        <w:t xml:space="preserve">Kuris Jūsų nuomone, ekologinio turizmo bruožas yra pats svarbiausias?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61" type="#_x0000_t75" style="width:20.25pt;height:18pt" o:ole="">
            <v:imagedata r:id="rId78" o:title=""/>
          </v:shape>
          <w:control r:id="rId111" w:name="DefaultOcxName27" w:shapeid="_x0000_i1261"/>
        </w:object>
      </w:r>
      <w:r w:rsidR="00F56FCE" w:rsidRPr="00131E73">
        <w:rPr>
          <w:rFonts w:ascii="Times New Roman" w:hAnsi="Times New Roman" w:cs="Times New Roman"/>
        </w:rPr>
        <w:t xml:space="preserve">Aktyvių veiklų buvimas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64" type="#_x0000_t75" style="width:20.25pt;height:18pt" o:ole="">
            <v:imagedata r:id="rId78" o:title=""/>
          </v:shape>
          <w:control r:id="rId112" w:name="DefaultOcxName28" w:shapeid="_x0000_i1264"/>
        </w:object>
      </w:r>
      <w:r w:rsidR="00F56FCE" w:rsidRPr="00131E73">
        <w:rPr>
          <w:rFonts w:ascii="Times New Roman" w:hAnsi="Times New Roman" w:cs="Times New Roman"/>
        </w:rPr>
        <w:t xml:space="preserve">Santykio su kultūriniu, gamtiniu, kaimo turizmu buvimas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67" type="#_x0000_t75" style="width:20.25pt;height:18pt" o:ole="">
            <v:imagedata r:id="rId78" o:title=""/>
          </v:shape>
          <w:control r:id="rId113" w:name="DefaultOcxName29" w:shapeid="_x0000_i1267"/>
        </w:object>
      </w:r>
      <w:r w:rsidR="00F56FCE" w:rsidRPr="00131E73">
        <w:rPr>
          <w:rFonts w:ascii="Times New Roman" w:hAnsi="Times New Roman" w:cs="Times New Roman"/>
        </w:rPr>
        <w:t xml:space="preserve">Kad tokio turizmo pagalba mokomasi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70" type="#_x0000_t75" style="width:20.25pt;height:18pt" o:ole="">
            <v:imagedata r:id="rId78" o:title=""/>
          </v:shape>
          <w:control r:id="rId114" w:name="DefaultOcxName30" w:shapeid="_x0000_i1270"/>
        </w:object>
      </w:r>
      <w:r w:rsidR="00F56FCE" w:rsidRPr="00131E73">
        <w:rPr>
          <w:rFonts w:ascii="Times New Roman" w:hAnsi="Times New Roman" w:cs="Times New Roman"/>
        </w:rPr>
        <w:t xml:space="preserve">Individualus keliavimo, saviugdos buvimo galimybė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73" type="#_x0000_t75" style="width:20.25pt;height:18pt" o:ole="">
            <v:imagedata r:id="rId78" o:title=""/>
          </v:shape>
          <w:control r:id="rId115" w:name="DefaultOcxName31" w:shapeid="_x0000_i1273"/>
        </w:object>
      </w:r>
      <w:r w:rsidR="00F56FCE" w:rsidRPr="00131E73">
        <w:rPr>
          <w:rFonts w:ascii="Times New Roman" w:hAnsi="Times New Roman" w:cs="Times New Roman"/>
        </w:rPr>
        <w:t xml:space="preserve">Santykio su toje vietoje gyvenančia bendruomene buvimas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76" type="#_x0000_t75" style="width:20.25pt;height:18pt" o:ole="">
            <v:imagedata r:id="rId78" o:title=""/>
          </v:shape>
          <w:control r:id="rId116" w:name="DefaultOcxName32" w:shapeid="_x0000_i1276"/>
        </w:object>
      </w:r>
      <w:r w:rsidR="00F56FCE" w:rsidRPr="00131E73">
        <w:rPr>
          <w:rFonts w:ascii="Times New Roman" w:hAnsi="Times New Roman" w:cs="Times New Roman"/>
        </w:rPr>
        <w:t xml:space="preserve">Specifinės apsistojimo galimybės (Apsistoti nekenkiant, nepaliekant buvimo pėdsakų)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279" type="#_x0000_t75" style="width:1in;height:18pt" o:ole="">
            <v:imagedata r:id="rId117" o:title=""/>
          </v:shape>
          <w:control r:id="rId118" w:name="DefaultOcxName33" w:shapeid="_x0000_i1279"/>
        </w:object>
      </w:r>
      <w:r w:rsidR="00F56FCE" w:rsidRPr="00E024D4">
        <w:rPr>
          <w:rFonts w:ascii="Times New Roman" w:hAnsi="Times New Roman" w:cs="Times New Roman"/>
          <w:b/>
        </w:rPr>
        <w:t xml:space="preserve">Kaip manote, kam ekologinis turizmas gali duoti daugiausiai naudos?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82" type="#_x0000_t75" style="width:20.25pt;height:18pt" o:ole="">
            <v:imagedata r:id="rId78" o:title=""/>
          </v:shape>
          <w:control r:id="rId119" w:name="DefaultOcxName34" w:shapeid="_x0000_i1282"/>
        </w:object>
      </w:r>
      <w:r w:rsidR="00F56FCE" w:rsidRPr="00131E73">
        <w:rPr>
          <w:rFonts w:ascii="Times New Roman" w:hAnsi="Times New Roman" w:cs="Times New Roman"/>
        </w:rPr>
        <w:t xml:space="preserve">gamtai, juk visas dėmesys siekiant kuo geriau ją apsaugoti.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85" type="#_x0000_t75" style="width:20.25pt;height:18pt" o:ole="">
            <v:imagedata r:id="rId78" o:title=""/>
          </v:shape>
          <w:control r:id="rId120" w:name="DefaultOcxName35" w:shapeid="_x0000_i1285"/>
        </w:object>
      </w:r>
      <w:r w:rsidR="00F56FCE" w:rsidRPr="00131E73">
        <w:rPr>
          <w:rFonts w:ascii="Times New Roman" w:hAnsi="Times New Roman" w:cs="Times New Roman"/>
        </w:rPr>
        <w:t xml:space="preserve">ekonomikai (ekonominė nauda). Galima daugiau sutaupyti, o marketingo pagalba galima daugiau pritraukti lankytojų.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88" type="#_x0000_t75" style="width:20.25pt;height:18pt" o:ole="">
            <v:imagedata r:id="rId78" o:title=""/>
          </v:shape>
          <w:control r:id="rId121" w:name="DefaultOcxName36" w:shapeid="_x0000_i1288"/>
        </w:object>
      </w:r>
      <w:r w:rsidR="00F56FCE" w:rsidRPr="00131E73">
        <w:rPr>
          <w:rFonts w:ascii="Times New Roman" w:hAnsi="Times New Roman" w:cs="Times New Roman"/>
        </w:rPr>
        <w:t xml:space="preserve">žmogui, kuo anksčiau žmogus išmoks gyventi darnioje aplinkoje, tuo daugiau tokių žinių perduos ateities kartoms.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291" type="#_x0000_t75" style="width:1in;height:18pt" o:ole="">
            <v:imagedata r:id="rId122" o:title=""/>
          </v:shape>
          <w:control r:id="rId123" w:name="DefaultOcxName37" w:shapeid="_x0000_i1291"/>
        </w:object>
      </w:r>
      <w:r w:rsidR="00F56FCE" w:rsidRPr="00E024D4">
        <w:rPr>
          <w:rFonts w:ascii="Times New Roman" w:hAnsi="Times New Roman" w:cs="Times New Roman"/>
          <w:b/>
        </w:rPr>
        <w:t xml:space="preserve">Ar teko ką nors girdėti apie ekologinio turizmo plėtojimą Lietuvoje?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94" type="#_x0000_t75" style="width:20.25pt;height:18pt" o:ole="">
            <v:imagedata r:id="rId78" o:title=""/>
          </v:shape>
          <w:control r:id="rId124" w:name="DefaultOcxName38" w:shapeid="_x0000_i1294"/>
        </w:object>
      </w:r>
      <w:r w:rsidR="00F56FCE" w:rsidRPr="00131E73">
        <w:rPr>
          <w:rFonts w:ascii="Times New Roman" w:hAnsi="Times New Roman" w:cs="Times New Roman"/>
        </w:rPr>
        <w:t xml:space="preserve">Taip, teko. Dalis Lietuvos regioninių/nacionalinių parkų siūlo panašias paslaugas.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297" type="#_x0000_t75" style="width:20.25pt;height:18pt" o:ole="">
            <v:imagedata r:id="rId78" o:title=""/>
          </v:shape>
          <w:control r:id="rId125" w:name="DefaultOcxName39" w:shapeid="_x0000_i1297"/>
        </w:object>
      </w:r>
      <w:r w:rsidR="00F56FCE" w:rsidRPr="00131E73">
        <w:rPr>
          <w:rFonts w:ascii="Times New Roman" w:hAnsi="Times New Roman" w:cs="Times New Roman"/>
        </w:rPr>
        <w:t xml:space="preserve">Šiek tiek teko girdėti, nieko konkretaus.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00" type="#_x0000_t75" style="width:20.25pt;height:18pt" o:ole="">
            <v:imagedata r:id="rId78" o:title=""/>
          </v:shape>
          <w:control r:id="rId126" w:name="DefaultOcxName40" w:shapeid="_x0000_i1300"/>
        </w:object>
      </w:r>
      <w:r w:rsidR="00F56FCE" w:rsidRPr="00131E73">
        <w:rPr>
          <w:rFonts w:ascii="Times New Roman" w:hAnsi="Times New Roman" w:cs="Times New Roman"/>
        </w:rPr>
        <w:t xml:space="preserve">Neteko nieko girdėti.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03" type="#_x0000_t75" style="width:20.25pt;height:18pt" o:ole="">
            <v:imagedata r:id="rId78" o:title=""/>
          </v:shape>
          <w:control r:id="rId127" w:name="DefaultOcxName41" w:shapeid="_x0000_i1303"/>
        </w:object>
      </w:r>
      <w:r w:rsidR="00F56FCE" w:rsidRPr="00131E73">
        <w:rPr>
          <w:rFonts w:ascii="Times New Roman" w:hAnsi="Times New Roman" w:cs="Times New Roman"/>
        </w:rPr>
        <w:t xml:space="preserve">Manau, kad tokių veiklų iš vis nėra plėtojama Lietuvoje.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306" type="#_x0000_t75" style="width:1in;height:18pt" o:ole="">
            <v:imagedata r:id="rId128" o:title=""/>
          </v:shape>
          <w:control r:id="rId129" w:name="DefaultOcxName42" w:shapeid="_x0000_i1306"/>
        </w:object>
      </w:r>
      <w:r w:rsidR="00F56FCE" w:rsidRPr="00E024D4">
        <w:rPr>
          <w:rFonts w:ascii="Times New Roman" w:hAnsi="Times New Roman" w:cs="Times New Roman"/>
          <w:b/>
        </w:rPr>
        <w:t xml:space="preserve">Kaip manote, ar ekologinis turizmas gali būti efektyviai realizuojamas saugomose teritorijose? (Nacionaliniuose, regioniniuose parkuose ir kt.)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09" type="#_x0000_t75" style="width:20.25pt;height:18pt" o:ole="">
            <v:imagedata r:id="rId78" o:title=""/>
          </v:shape>
          <w:control r:id="rId130" w:name="DefaultOcxName43" w:shapeid="_x0000_i1309"/>
        </w:object>
      </w:r>
      <w:r w:rsidR="00F56FCE" w:rsidRPr="00131E73">
        <w:rPr>
          <w:rFonts w:ascii="Times New Roman" w:hAnsi="Times New Roman" w:cs="Times New Roman"/>
        </w:rPr>
        <w:t xml:space="preserve">Taip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lastRenderedPageBreak/>
        <w:object w:dxaOrig="225" w:dyaOrig="225">
          <v:shape id="_x0000_i1312" type="#_x0000_t75" style="width:20.25pt;height:18pt" o:ole="">
            <v:imagedata r:id="rId78" o:title=""/>
          </v:shape>
          <w:control r:id="rId131" w:name="DefaultOcxName44" w:shapeid="_x0000_i1312"/>
        </w:object>
      </w:r>
      <w:r w:rsidR="00F56FCE" w:rsidRPr="00131E73">
        <w:rPr>
          <w:rFonts w:ascii="Times New Roman" w:hAnsi="Times New Roman" w:cs="Times New Roman"/>
        </w:rPr>
        <w:t xml:space="preserve">Ne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15" type="#_x0000_t75" style="width:20.25pt;height:18pt" o:ole="">
            <v:imagedata r:id="rId78" o:title=""/>
          </v:shape>
          <w:control r:id="rId132" w:name="DefaultOcxName45" w:shapeid="_x0000_i1315"/>
        </w:object>
      </w:r>
      <w:r w:rsidR="00F56FCE" w:rsidRPr="00131E73">
        <w:rPr>
          <w:rFonts w:ascii="Times New Roman" w:hAnsi="Times New Roman" w:cs="Times New Roman"/>
        </w:rPr>
        <w:t xml:space="preserve">Neturiu nuomonės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318" type="#_x0000_t75" style="width:1in;height:18pt" o:ole="">
            <v:imagedata r:id="rId133" o:title=""/>
          </v:shape>
          <w:control r:id="rId134" w:name="DefaultOcxName46" w:shapeid="_x0000_i1318"/>
        </w:object>
      </w:r>
      <w:r w:rsidR="00F56FCE" w:rsidRPr="00E024D4">
        <w:rPr>
          <w:rFonts w:ascii="Times New Roman" w:hAnsi="Times New Roman" w:cs="Times New Roman"/>
          <w:b/>
        </w:rPr>
        <w:t xml:space="preserve">Ar lankotės saugomose teritorijose? (Nacionaliniuose, regioniniuose parkuose ir kt.)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21" type="#_x0000_t75" style="width:20.25pt;height:18pt" o:ole="">
            <v:imagedata r:id="rId78" o:title=""/>
          </v:shape>
          <w:control r:id="rId135" w:name="DefaultOcxName47" w:shapeid="_x0000_i1321"/>
        </w:object>
      </w:r>
      <w:r w:rsidR="00F56FCE" w:rsidRPr="00131E73">
        <w:rPr>
          <w:rFonts w:ascii="Times New Roman" w:hAnsi="Times New Roman" w:cs="Times New Roman"/>
        </w:rPr>
        <w:t xml:space="preserve">Lankausi (tęskite atsakinėjimą į klausimus 13-tu klausimu)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24" type="#_x0000_t75" style="width:20.25pt;height:18pt" o:ole="">
            <v:imagedata r:id="rId78" o:title=""/>
          </v:shape>
          <w:control r:id="rId136" w:name="DefaultOcxName48" w:shapeid="_x0000_i1324"/>
        </w:object>
      </w:r>
      <w:r w:rsidR="00F56FCE" w:rsidRPr="00131E73">
        <w:rPr>
          <w:rFonts w:ascii="Times New Roman" w:hAnsi="Times New Roman" w:cs="Times New Roman"/>
        </w:rPr>
        <w:t xml:space="preserve">Nesilankau (jei pasirinkote šį atsakymą –12 klausimas Jums paskutinis)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327" type="#_x0000_t75" style="width:1in;height:18pt" o:ole="">
            <v:imagedata r:id="rId137" o:title=""/>
          </v:shape>
          <w:control r:id="rId138" w:name="DefaultOcxName49" w:shapeid="_x0000_i1327"/>
        </w:object>
      </w:r>
      <w:r w:rsidR="00F56FCE" w:rsidRPr="00E024D4">
        <w:rPr>
          <w:rFonts w:ascii="Times New Roman" w:hAnsi="Times New Roman" w:cs="Times New Roman"/>
          <w:b/>
        </w:rPr>
        <w:t xml:space="preserve">Prašome nurodyti nesilankymo saugomose teritorijose priežastį: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30" type="#_x0000_t75" style="width:20.25pt;height:18pt" o:ole="">
            <v:imagedata r:id="rId78" o:title=""/>
          </v:shape>
          <w:control r:id="rId139" w:name="DefaultOcxName50" w:shapeid="_x0000_i1330"/>
        </w:object>
      </w:r>
      <w:r w:rsidR="00F56FCE" w:rsidRPr="00131E73">
        <w:rPr>
          <w:rFonts w:ascii="Times New Roman" w:hAnsi="Times New Roman" w:cs="Times New Roman"/>
        </w:rPr>
        <w:t xml:space="preserve">Nesilankau, nes man tiesiog neįdomu.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33" type="#_x0000_t75" style="width:20.25pt;height:18pt" o:ole="">
            <v:imagedata r:id="rId78" o:title=""/>
          </v:shape>
          <w:control r:id="rId140" w:name="DefaultOcxName51" w:shapeid="_x0000_i1333"/>
        </w:object>
      </w:r>
      <w:r w:rsidR="00F56FCE" w:rsidRPr="00131E73">
        <w:rPr>
          <w:rFonts w:ascii="Times New Roman" w:hAnsi="Times New Roman" w:cs="Times New Roman"/>
        </w:rPr>
        <w:t xml:space="preserve">Nesilankau, nes trūksta informacijos apie saugomose teritorijose galimas veiklas, ekskursijas, </w:t>
      </w:r>
      <w:proofErr w:type="spellStart"/>
      <w:r w:rsidR="00F56FCE" w:rsidRPr="00131E73">
        <w:rPr>
          <w:rFonts w:ascii="Times New Roman" w:hAnsi="Times New Roman" w:cs="Times New Roman"/>
        </w:rPr>
        <w:t>turistavimo</w:t>
      </w:r>
      <w:proofErr w:type="spellEnd"/>
      <w:r w:rsidR="00F56FCE" w:rsidRPr="00131E73">
        <w:rPr>
          <w:rFonts w:ascii="Times New Roman" w:hAnsi="Times New Roman" w:cs="Times New Roman"/>
        </w:rPr>
        <w:t xml:space="preserve"> galimybes.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36" type="#_x0000_t75" style="width:20.25pt;height:18pt" o:ole="">
            <v:imagedata r:id="rId78" o:title=""/>
          </v:shape>
          <w:control r:id="rId141" w:name="DefaultOcxName52" w:shapeid="_x0000_i1336"/>
        </w:object>
      </w:r>
      <w:r w:rsidR="00F56FCE" w:rsidRPr="00131E73">
        <w:rPr>
          <w:rFonts w:ascii="Times New Roman" w:hAnsi="Times New Roman" w:cs="Times New Roman"/>
        </w:rPr>
        <w:t xml:space="preserve">Nesilankau, nes labiau vertinu turizmą užsienyje.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339" type="#_x0000_t75" style="width:1in;height:18pt" o:ole="">
            <v:imagedata r:id="rId142" o:title=""/>
          </v:shape>
          <w:control r:id="rId143" w:name="DefaultOcxName53" w:shapeid="_x0000_i1339"/>
        </w:object>
      </w:r>
      <w:r w:rsidR="00F56FCE" w:rsidRPr="00E024D4">
        <w:rPr>
          <w:rFonts w:ascii="Times New Roman" w:hAnsi="Times New Roman" w:cs="Times New Roman"/>
          <w:b/>
        </w:rPr>
        <w:t xml:space="preserve">Kokiais tikslais lankotės saugomose teritorijose?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42" type="#_x0000_t75" style="width:20.25pt;height:18pt" o:ole="">
            <v:imagedata r:id="rId96" o:title=""/>
          </v:shape>
          <w:control r:id="rId144" w:name="DefaultOcxName54" w:shapeid="_x0000_i1342"/>
        </w:object>
      </w:r>
      <w:r w:rsidR="00F56FCE" w:rsidRPr="00131E73">
        <w:rPr>
          <w:rFonts w:ascii="Times New Roman" w:hAnsi="Times New Roman" w:cs="Times New Roman"/>
        </w:rPr>
        <w:t xml:space="preserve">Pailsėti ir atsipalaiduoti gamtoje nuo kasdieninio gyvenimo.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45" type="#_x0000_t75" style="width:20.25pt;height:18pt" o:ole="">
            <v:imagedata r:id="rId96" o:title=""/>
          </v:shape>
          <w:control r:id="rId145" w:name="DefaultOcxName55" w:shapeid="_x0000_i1345"/>
        </w:object>
      </w:r>
      <w:r w:rsidR="00F56FCE" w:rsidRPr="00131E73">
        <w:rPr>
          <w:rFonts w:ascii="Times New Roman" w:hAnsi="Times New Roman" w:cs="Times New Roman"/>
        </w:rPr>
        <w:t xml:space="preserve">Susipažinti su gamtos ir kultūros vertybėmis.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48" type="#_x0000_t75" style="width:20.25pt;height:18pt" o:ole="">
            <v:imagedata r:id="rId96" o:title=""/>
          </v:shape>
          <w:control r:id="rId146" w:name="DefaultOcxName56" w:shapeid="_x0000_i1348"/>
        </w:object>
      </w:r>
      <w:r w:rsidR="00F56FCE" w:rsidRPr="00131E73">
        <w:rPr>
          <w:rFonts w:ascii="Times New Roman" w:hAnsi="Times New Roman" w:cs="Times New Roman"/>
        </w:rPr>
        <w:t xml:space="preserve">Stebėti gamtą, gyvūnus ir paukščius.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51" type="#_x0000_t75" style="width:20.25pt;height:18pt" o:ole="">
            <v:imagedata r:id="rId96" o:title=""/>
          </v:shape>
          <w:control r:id="rId147" w:name="DefaultOcxName57" w:shapeid="_x0000_i1351"/>
        </w:object>
      </w:r>
      <w:r w:rsidR="00F56FCE" w:rsidRPr="00131E73">
        <w:rPr>
          <w:rFonts w:ascii="Times New Roman" w:hAnsi="Times New Roman" w:cs="Times New Roman"/>
        </w:rPr>
        <w:t xml:space="preserve">Grybauti/uogauti/žvejoti.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354" type="#_x0000_t75" style="width:1in;height:18pt" o:ole="">
            <v:imagedata r:id="rId148" o:title=""/>
          </v:shape>
          <w:control r:id="rId149" w:name="DefaultOcxName58" w:shapeid="_x0000_i1354"/>
        </w:object>
      </w:r>
      <w:r w:rsidR="00F56FCE" w:rsidRPr="00E024D4">
        <w:rPr>
          <w:rFonts w:ascii="Times New Roman" w:hAnsi="Times New Roman" w:cs="Times New Roman"/>
          <w:b/>
        </w:rPr>
        <w:t>Kokias siūlomas paslaugas esate išbandęs/</w:t>
      </w:r>
      <w:proofErr w:type="spellStart"/>
      <w:r w:rsidR="00F56FCE" w:rsidRPr="00E024D4">
        <w:rPr>
          <w:rFonts w:ascii="Times New Roman" w:hAnsi="Times New Roman" w:cs="Times New Roman"/>
          <w:b/>
        </w:rPr>
        <w:t>iusi</w:t>
      </w:r>
      <w:proofErr w:type="spellEnd"/>
      <w:r w:rsidR="00F56FCE" w:rsidRPr="00E024D4">
        <w:rPr>
          <w:rFonts w:ascii="Times New Roman" w:hAnsi="Times New Roman" w:cs="Times New Roman"/>
          <w:b/>
        </w:rPr>
        <w:t xml:space="preserve"> saugomose teritorijose? (Nacionaliniuose, regioniniuose parkuose ir kt.)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57" type="#_x0000_t75" style="width:20.25pt;height:18pt" o:ole="">
            <v:imagedata r:id="rId96" o:title=""/>
          </v:shape>
          <w:control r:id="rId150" w:name="DefaultOcxName59" w:shapeid="_x0000_i1357"/>
        </w:object>
      </w:r>
      <w:r w:rsidR="00F56FCE" w:rsidRPr="00131E73">
        <w:rPr>
          <w:rFonts w:ascii="Times New Roman" w:hAnsi="Times New Roman" w:cs="Times New Roman"/>
        </w:rPr>
        <w:t xml:space="preserve">ekskursijas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60" type="#_x0000_t75" style="width:20.25pt;height:18pt" o:ole="">
            <v:imagedata r:id="rId96" o:title=""/>
          </v:shape>
          <w:control r:id="rId151" w:name="DefaultOcxName60" w:shapeid="_x0000_i1360"/>
        </w:object>
      </w:r>
      <w:r w:rsidR="00F56FCE" w:rsidRPr="00131E73">
        <w:rPr>
          <w:rFonts w:ascii="Times New Roman" w:hAnsi="Times New Roman" w:cs="Times New Roman"/>
        </w:rPr>
        <w:t xml:space="preserve">jojimo paslaugas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63" type="#_x0000_t75" style="width:20.25pt;height:18pt" o:ole="">
            <v:imagedata r:id="rId96" o:title=""/>
          </v:shape>
          <w:control r:id="rId152" w:name="DefaultOcxName61" w:shapeid="_x0000_i1363"/>
        </w:object>
      </w:r>
      <w:r w:rsidR="00F56FCE" w:rsidRPr="00131E73">
        <w:rPr>
          <w:rFonts w:ascii="Times New Roman" w:hAnsi="Times New Roman" w:cs="Times New Roman"/>
        </w:rPr>
        <w:t xml:space="preserve">žvejybą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66" type="#_x0000_t75" style="width:20.25pt;height:18pt" o:ole="">
            <v:imagedata r:id="rId96" o:title=""/>
          </v:shape>
          <w:control r:id="rId153" w:name="DefaultOcxName62" w:shapeid="_x0000_i1366"/>
        </w:object>
      </w:r>
      <w:r w:rsidR="00F56FCE" w:rsidRPr="00131E73">
        <w:rPr>
          <w:rFonts w:ascii="Times New Roman" w:hAnsi="Times New Roman" w:cs="Times New Roman"/>
        </w:rPr>
        <w:t xml:space="preserve">medžioklę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lastRenderedPageBreak/>
        <w:object w:dxaOrig="225" w:dyaOrig="225">
          <v:shape id="_x0000_i1369" type="#_x0000_t75" style="width:20.25pt;height:18pt" o:ole="">
            <v:imagedata r:id="rId96" o:title=""/>
          </v:shape>
          <w:control r:id="rId154" w:name="DefaultOcxName63" w:shapeid="_x0000_i1369"/>
        </w:object>
      </w:r>
      <w:r w:rsidR="00F56FCE" w:rsidRPr="00131E73">
        <w:rPr>
          <w:rFonts w:ascii="Times New Roman" w:hAnsi="Times New Roman" w:cs="Times New Roman"/>
        </w:rPr>
        <w:t xml:space="preserve">dviračių nuomą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72" type="#_x0000_t75" style="width:20.25pt;height:18pt" o:ole="">
            <v:imagedata r:id="rId96" o:title=""/>
          </v:shape>
          <w:control r:id="rId155" w:name="DefaultOcxName64" w:shapeid="_x0000_i1372"/>
        </w:object>
      </w:r>
      <w:r w:rsidR="00F56FCE" w:rsidRPr="00131E73">
        <w:rPr>
          <w:rFonts w:ascii="Times New Roman" w:hAnsi="Times New Roman" w:cs="Times New Roman"/>
        </w:rPr>
        <w:t xml:space="preserve">grybavimą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75" type="#_x0000_t75" style="width:20.25pt;height:18pt" o:ole="">
            <v:imagedata r:id="rId96" o:title=""/>
          </v:shape>
          <w:control r:id="rId156" w:name="DefaultOcxName65" w:shapeid="_x0000_i1375"/>
        </w:object>
      </w:r>
      <w:r w:rsidR="00F56FCE" w:rsidRPr="00131E73">
        <w:rPr>
          <w:rFonts w:ascii="Times New Roman" w:hAnsi="Times New Roman" w:cs="Times New Roman"/>
        </w:rPr>
        <w:t xml:space="preserve">uogavimą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78" type="#_x0000_t75" style="width:20.25pt;height:18pt" o:ole="">
            <v:imagedata r:id="rId96" o:title=""/>
          </v:shape>
          <w:control r:id="rId157" w:name="DefaultOcxName66" w:shapeid="_x0000_i1378"/>
        </w:object>
      </w:r>
      <w:r w:rsidR="00F56FCE" w:rsidRPr="00131E73">
        <w:rPr>
          <w:rFonts w:ascii="Times New Roman" w:hAnsi="Times New Roman" w:cs="Times New Roman"/>
        </w:rPr>
        <w:t xml:space="preserve">vaikščiojimą pažintiniais takais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81" type="#_x0000_t75" style="width:20.25pt;height:18pt" o:ole="">
            <v:imagedata r:id="rId96" o:title=""/>
          </v:shape>
          <w:control r:id="rId158" w:name="DefaultOcxName67" w:shapeid="_x0000_i1381"/>
        </w:object>
      </w:r>
      <w:r w:rsidR="00F56FCE" w:rsidRPr="00131E73">
        <w:rPr>
          <w:rFonts w:ascii="Times New Roman" w:hAnsi="Times New Roman" w:cs="Times New Roman"/>
        </w:rPr>
        <w:t xml:space="preserve">vandens pramogas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84" type="#_x0000_t75" style="width:20.25pt;height:18pt" o:ole="">
            <v:imagedata r:id="rId96" o:title=""/>
          </v:shape>
          <w:control r:id="rId159" w:name="DefaultOcxName68" w:shapeid="_x0000_i1384"/>
        </w:object>
      </w:r>
      <w:r w:rsidR="00F56FCE" w:rsidRPr="00131E73">
        <w:rPr>
          <w:rFonts w:ascii="Times New Roman" w:hAnsi="Times New Roman" w:cs="Times New Roman"/>
        </w:rPr>
        <w:t xml:space="preserve">edukacines programas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387" type="#_x0000_t75" style="width:1in;height:18pt" o:ole="">
            <v:imagedata r:id="rId160" o:title=""/>
          </v:shape>
          <w:control r:id="rId161" w:name="DefaultOcxName69" w:shapeid="_x0000_i1387"/>
        </w:object>
      </w:r>
      <w:r w:rsidR="00F56FCE" w:rsidRPr="00E024D4">
        <w:rPr>
          <w:rFonts w:ascii="Times New Roman" w:hAnsi="Times New Roman" w:cs="Times New Roman"/>
          <w:b/>
        </w:rPr>
        <w:t xml:space="preserve">Kiek kartų per metus tenka apsilankyti saugomose teritorijose?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90" type="#_x0000_t75" style="width:20.25pt;height:18pt" o:ole="">
            <v:imagedata r:id="rId78" o:title=""/>
          </v:shape>
          <w:control r:id="rId162" w:name="DefaultOcxName70" w:shapeid="_x0000_i1390"/>
        </w:object>
      </w:r>
      <w:r w:rsidR="00F56FCE" w:rsidRPr="00131E73">
        <w:rPr>
          <w:rFonts w:ascii="Times New Roman" w:hAnsi="Times New Roman" w:cs="Times New Roman"/>
        </w:rPr>
        <w:t xml:space="preserve">Kartą per savaitę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93" type="#_x0000_t75" style="width:20.25pt;height:18pt" o:ole="">
            <v:imagedata r:id="rId78" o:title=""/>
          </v:shape>
          <w:control r:id="rId163" w:name="DefaultOcxName71" w:shapeid="_x0000_i1393"/>
        </w:object>
      </w:r>
      <w:r w:rsidR="00F56FCE" w:rsidRPr="00131E73">
        <w:rPr>
          <w:rFonts w:ascii="Times New Roman" w:hAnsi="Times New Roman" w:cs="Times New Roman"/>
        </w:rPr>
        <w:t xml:space="preserve">Kartą per mėnesį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96" type="#_x0000_t75" style="width:20.25pt;height:18pt" o:ole="">
            <v:imagedata r:id="rId78" o:title=""/>
          </v:shape>
          <w:control r:id="rId164" w:name="DefaultOcxName72" w:shapeid="_x0000_i1396"/>
        </w:object>
      </w:r>
      <w:r w:rsidR="00F56FCE" w:rsidRPr="00131E73">
        <w:rPr>
          <w:rFonts w:ascii="Times New Roman" w:hAnsi="Times New Roman" w:cs="Times New Roman"/>
        </w:rPr>
        <w:t xml:space="preserve">Kartą per pusę metų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399" type="#_x0000_t75" style="width:20.25pt;height:18pt" o:ole="">
            <v:imagedata r:id="rId78" o:title=""/>
          </v:shape>
          <w:control r:id="rId165" w:name="DefaultOcxName73" w:shapeid="_x0000_i1399"/>
        </w:object>
      </w:r>
      <w:r w:rsidR="00F56FCE" w:rsidRPr="00131E73">
        <w:rPr>
          <w:rFonts w:ascii="Times New Roman" w:hAnsi="Times New Roman" w:cs="Times New Roman"/>
        </w:rPr>
        <w:t xml:space="preserve">Kartą per metus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402" type="#_x0000_t75" style="width:1in;height:18pt" o:ole="">
            <v:imagedata r:id="rId166" o:title=""/>
          </v:shape>
          <w:control r:id="rId167" w:name="DefaultOcxName74" w:shapeid="_x0000_i1402"/>
        </w:object>
      </w:r>
      <w:r w:rsidR="00F56FCE" w:rsidRPr="00E024D4">
        <w:rPr>
          <w:rFonts w:ascii="Times New Roman" w:hAnsi="Times New Roman" w:cs="Times New Roman"/>
          <w:b/>
        </w:rPr>
        <w:t xml:space="preserve">Ar teko lankytis Kurtuvėnų regioniniame parke?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05" type="#_x0000_t75" style="width:20.25pt;height:18pt" o:ole="">
            <v:imagedata r:id="rId78" o:title=""/>
          </v:shape>
          <w:control r:id="rId168" w:name="DefaultOcxName75" w:shapeid="_x0000_i1405"/>
        </w:object>
      </w:r>
      <w:r w:rsidR="00F56FCE" w:rsidRPr="00131E73">
        <w:rPr>
          <w:rFonts w:ascii="Times New Roman" w:hAnsi="Times New Roman" w:cs="Times New Roman"/>
        </w:rPr>
        <w:t xml:space="preserve">Taip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08" type="#_x0000_t75" style="width:20.25pt;height:18pt" o:ole="">
            <v:imagedata r:id="rId78" o:title=""/>
          </v:shape>
          <w:control r:id="rId169" w:name="DefaultOcxName76" w:shapeid="_x0000_i1408"/>
        </w:object>
      </w:r>
      <w:r w:rsidR="00F56FCE" w:rsidRPr="00131E73">
        <w:rPr>
          <w:rFonts w:ascii="Times New Roman" w:hAnsi="Times New Roman" w:cs="Times New Roman"/>
        </w:rPr>
        <w:t xml:space="preserve">Ne ( jei pasirinkote šį atsakymą – anketa baigta, ačiū Jums)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411" type="#_x0000_t75" style="width:1in;height:18pt" o:ole="">
            <v:imagedata r:id="rId170" o:title=""/>
          </v:shape>
          <w:control r:id="rId171" w:name="DefaultOcxName77" w:shapeid="_x0000_i1411"/>
        </w:object>
      </w:r>
      <w:r w:rsidR="00F56FCE" w:rsidRPr="00E024D4">
        <w:rPr>
          <w:rFonts w:ascii="Times New Roman" w:hAnsi="Times New Roman" w:cs="Times New Roman"/>
          <w:b/>
        </w:rPr>
        <w:t xml:space="preserve">Kaip Jūs vertinate šiame regioniniame parke išvystytas poilsio galimybes?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14" type="#_x0000_t75" style="width:20.25pt;height:18pt" o:ole="">
            <v:imagedata r:id="rId78" o:title=""/>
          </v:shape>
          <w:control r:id="rId172" w:name="DefaultOcxName78" w:shapeid="_x0000_i1414"/>
        </w:object>
      </w:r>
      <w:r w:rsidR="00F56FCE" w:rsidRPr="00131E73">
        <w:rPr>
          <w:rFonts w:ascii="Times New Roman" w:hAnsi="Times New Roman" w:cs="Times New Roman"/>
        </w:rPr>
        <w:t xml:space="preserve">vertinu labai gerai – įvairios paslaugos, gera jų kokybė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17" type="#_x0000_t75" style="width:20.25pt;height:18pt" o:ole="">
            <v:imagedata r:id="rId78" o:title=""/>
          </v:shape>
          <w:control r:id="rId173" w:name="DefaultOcxName79" w:shapeid="_x0000_i1417"/>
        </w:object>
      </w:r>
      <w:r w:rsidR="00F56FCE" w:rsidRPr="00131E73">
        <w:rPr>
          <w:rFonts w:ascii="Times New Roman" w:hAnsi="Times New Roman" w:cs="Times New Roman"/>
        </w:rPr>
        <w:t xml:space="preserve">vertinu vidutiniškai - paslaugų užtenka, bet jų kokybė turėtų būti geresnė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20" type="#_x0000_t75" style="width:20.25pt;height:18pt" o:ole="">
            <v:imagedata r:id="rId78" o:title=""/>
          </v:shape>
          <w:control r:id="rId174" w:name="DefaultOcxName80" w:shapeid="_x0000_i1420"/>
        </w:object>
      </w:r>
      <w:r w:rsidR="00F56FCE" w:rsidRPr="00131E73">
        <w:rPr>
          <w:rFonts w:ascii="Times New Roman" w:hAnsi="Times New Roman" w:cs="Times New Roman"/>
        </w:rPr>
        <w:t xml:space="preserve">vertinu labai silpnai – trūksta paslaugų ir jų kokybės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423" type="#_x0000_t75" style="width:1in;height:18pt" o:ole="">
            <v:imagedata r:id="rId175" o:title=""/>
          </v:shape>
          <w:control r:id="rId176" w:name="DefaultOcxName81" w:shapeid="_x0000_i1423"/>
        </w:object>
      </w:r>
      <w:r w:rsidR="00F56FCE" w:rsidRPr="00E024D4">
        <w:rPr>
          <w:rFonts w:ascii="Times New Roman" w:hAnsi="Times New Roman" w:cs="Times New Roman"/>
          <w:b/>
        </w:rPr>
        <w:t xml:space="preserve">Kaip įvertintumėte Kurtuvėnų regioniniame parke esančių lankomų objektų pritaikomumą ekologinio turizmo vystymui?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lastRenderedPageBreak/>
        <w:object w:dxaOrig="225" w:dyaOrig="225">
          <v:shape id="_x0000_i1426" type="#_x0000_t75" style="width:20.25pt;height:18pt" o:ole="">
            <v:imagedata r:id="rId78" o:title=""/>
          </v:shape>
          <w:control r:id="rId177" w:name="DefaultOcxName82" w:shapeid="_x0000_i1426"/>
        </w:object>
      </w:r>
      <w:r w:rsidR="00F56FCE" w:rsidRPr="00131E73">
        <w:rPr>
          <w:rFonts w:ascii="Times New Roman" w:hAnsi="Times New Roman" w:cs="Times New Roman"/>
        </w:rPr>
        <w:t xml:space="preserve">Puikiai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29" type="#_x0000_t75" style="width:20.25pt;height:18pt" o:ole="">
            <v:imagedata r:id="rId78" o:title=""/>
          </v:shape>
          <w:control r:id="rId178" w:name="DefaultOcxName83" w:shapeid="_x0000_i1429"/>
        </w:object>
      </w:r>
      <w:r w:rsidR="00F56FCE" w:rsidRPr="00131E73">
        <w:rPr>
          <w:rFonts w:ascii="Times New Roman" w:hAnsi="Times New Roman" w:cs="Times New Roman"/>
        </w:rPr>
        <w:t xml:space="preserve">Gerai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32" type="#_x0000_t75" style="width:20.25pt;height:18pt" o:ole="">
            <v:imagedata r:id="rId78" o:title=""/>
          </v:shape>
          <w:control r:id="rId179" w:name="DefaultOcxName84" w:shapeid="_x0000_i1432"/>
        </w:object>
      </w:r>
      <w:r w:rsidR="00F56FCE" w:rsidRPr="00131E73">
        <w:rPr>
          <w:rFonts w:ascii="Times New Roman" w:hAnsi="Times New Roman" w:cs="Times New Roman"/>
        </w:rPr>
        <w:t xml:space="preserve">Vidutiniškai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35" type="#_x0000_t75" style="width:20.25pt;height:18pt" o:ole="">
            <v:imagedata r:id="rId78" o:title=""/>
          </v:shape>
          <w:control r:id="rId180" w:name="DefaultOcxName85" w:shapeid="_x0000_i1435"/>
        </w:object>
      </w:r>
      <w:r w:rsidR="00F56FCE" w:rsidRPr="00131E73">
        <w:rPr>
          <w:rFonts w:ascii="Times New Roman" w:hAnsi="Times New Roman" w:cs="Times New Roman"/>
        </w:rPr>
        <w:t xml:space="preserve">Blogai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38" type="#_x0000_t75" style="width:20.25pt;height:18pt" o:ole="">
            <v:imagedata r:id="rId78" o:title=""/>
          </v:shape>
          <w:control r:id="rId181" w:name="DefaultOcxName86" w:shapeid="_x0000_i1438"/>
        </w:object>
      </w:r>
      <w:r w:rsidR="00F56FCE" w:rsidRPr="00131E73">
        <w:rPr>
          <w:rFonts w:ascii="Times New Roman" w:hAnsi="Times New Roman" w:cs="Times New Roman"/>
        </w:rPr>
        <w:t xml:space="preserve">Labai blogai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441" type="#_x0000_t75" style="width:1in;height:18pt" o:ole="">
            <v:imagedata r:id="rId182" o:title=""/>
          </v:shape>
          <w:control r:id="rId183" w:name="DefaultOcxName87" w:shapeid="_x0000_i1441"/>
        </w:object>
      </w:r>
      <w:r w:rsidR="00F56FCE" w:rsidRPr="00E024D4">
        <w:rPr>
          <w:rFonts w:ascii="Times New Roman" w:hAnsi="Times New Roman" w:cs="Times New Roman"/>
          <w:b/>
        </w:rPr>
        <w:t xml:space="preserve">Ką manote apie Kurtuvėnų regioninio parko infrastruktūrą?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44" type="#_x0000_t75" style="width:20.25pt;height:18pt" o:ole="">
            <v:imagedata r:id="rId78" o:title=""/>
          </v:shape>
          <w:control r:id="rId184" w:name="DefaultOcxName88" w:shapeid="_x0000_i1444"/>
        </w:object>
      </w:r>
      <w:r w:rsidR="00F56FCE" w:rsidRPr="00131E73">
        <w:rPr>
          <w:rFonts w:ascii="Times New Roman" w:hAnsi="Times New Roman" w:cs="Times New Roman"/>
        </w:rPr>
        <w:t xml:space="preserve">Infrastruktūra gerai išplėtota, paliko įspūdį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47" type="#_x0000_t75" style="width:20.25pt;height:18pt" o:ole="">
            <v:imagedata r:id="rId78" o:title=""/>
          </v:shape>
          <w:control r:id="rId185" w:name="DefaultOcxName89" w:shapeid="_x0000_i1447"/>
        </w:object>
      </w:r>
      <w:r w:rsidR="00F56FCE" w:rsidRPr="00131E73">
        <w:rPr>
          <w:rFonts w:ascii="Times New Roman" w:hAnsi="Times New Roman" w:cs="Times New Roman"/>
        </w:rPr>
        <w:t xml:space="preserve">Infrastruktūra vidutiniška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50" type="#_x0000_t75" style="width:20.25pt;height:18pt" o:ole="">
            <v:imagedata r:id="rId78" o:title=""/>
          </v:shape>
          <w:control r:id="rId186" w:name="DefaultOcxName90" w:shapeid="_x0000_i1450"/>
        </w:object>
      </w:r>
      <w:r w:rsidR="00F56FCE" w:rsidRPr="00131E73">
        <w:rPr>
          <w:rFonts w:ascii="Times New Roman" w:hAnsi="Times New Roman" w:cs="Times New Roman"/>
        </w:rPr>
        <w:t xml:space="preserve">Infrastruktūra pasenusi, reikėtų šiokių tokių atnaujinimų ekologiškesnių sprendimų.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453" type="#_x0000_t75" style="width:1in;height:18pt" o:ole="">
            <v:imagedata r:id="rId187" o:title=""/>
          </v:shape>
          <w:control r:id="rId188" w:name="DefaultOcxName91" w:shapeid="_x0000_i1453"/>
        </w:object>
      </w:r>
      <w:r w:rsidR="00F56FCE" w:rsidRPr="00E024D4">
        <w:rPr>
          <w:rFonts w:ascii="Times New Roman" w:hAnsi="Times New Roman" w:cs="Times New Roman"/>
          <w:b/>
        </w:rPr>
        <w:t xml:space="preserve">Kas Jus paskatintų lankytis Kurtuvėnų regioniniame parke dažniau?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56" type="#_x0000_t75" style="width:20.25pt;height:18pt" o:ole="">
            <v:imagedata r:id="rId96" o:title=""/>
          </v:shape>
          <w:control r:id="rId189" w:name="DefaultOcxName92" w:shapeid="_x0000_i1456"/>
        </w:object>
      </w:r>
      <w:r w:rsidR="00F56FCE" w:rsidRPr="00131E73">
        <w:rPr>
          <w:rFonts w:ascii="Times New Roman" w:hAnsi="Times New Roman" w:cs="Times New Roman"/>
        </w:rPr>
        <w:t xml:space="preserve">Didesnis stovyklaviečių kiekis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59" type="#_x0000_t75" style="width:20.25pt;height:18pt" o:ole="">
            <v:imagedata r:id="rId96" o:title=""/>
          </v:shape>
          <w:control r:id="rId190" w:name="DefaultOcxName93" w:shapeid="_x0000_i1459"/>
        </w:object>
      </w:r>
      <w:r w:rsidR="00F56FCE" w:rsidRPr="00131E73">
        <w:rPr>
          <w:rFonts w:ascii="Times New Roman" w:hAnsi="Times New Roman" w:cs="Times New Roman"/>
        </w:rPr>
        <w:t xml:space="preserve">Didesnė turistinių, pažintinių takų įvairovė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62" type="#_x0000_t75" style="width:20.25pt;height:18pt" o:ole="">
            <v:imagedata r:id="rId96" o:title=""/>
          </v:shape>
          <w:control r:id="rId191" w:name="DefaultOcxName94" w:shapeid="_x0000_i1462"/>
        </w:object>
      </w:r>
      <w:r w:rsidR="00F56FCE" w:rsidRPr="00131E73">
        <w:rPr>
          <w:rFonts w:ascii="Times New Roman" w:hAnsi="Times New Roman" w:cs="Times New Roman"/>
        </w:rPr>
        <w:t xml:space="preserve">Platesnė rekreacinė veikla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65" type="#_x0000_t75" style="width:20.25pt;height:18pt" o:ole="">
            <v:imagedata r:id="rId96" o:title=""/>
          </v:shape>
          <w:control r:id="rId192" w:name="DefaultOcxName95" w:shapeid="_x0000_i1465"/>
        </w:object>
      </w:r>
      <w:r w:rsidR="00F56FCE" w:rsidRPr="00131E73">
        <w:rPr>
          <w:rFonts w:ascii="Times New Roman" w:hAnsi="Times New Roman" w:cs="Times New Roman"/>
        </w:rPr>
        <w:t xml:space="preserve">Didesnė vandens pramogų įvairovė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68" type="#_x0000_t75" style="width:20.25pt;height:18pt" o:ole="">
            <v:imagedata r:id="rId96" o:title=""/>
          </v:shape>
          <w:control r:id="rId193" w:name="DefaultOcxName96" w:shapeid="_x0000_i1468"/>
        </w:object>
      </w:r>
      <w:proofErr w:type="spellStart"/>
      <w:r w:rsidR="00F56FCE" w:rsidRPr="00131E73">
        <w:rPr>
          <w:rFonts w:ascii="Times New Roman" w:hAnsi="Times New Roman" w:cs="Times New Roman"/>
        </w:rPr>
        <w:t>Inovatyvesnės</w:t>
      </w:r>
      <w:proofErr w:type="spellEnd"/>
      <w:r w:rsidR="00F56FCE" w:rsidRPr="00131E73">
        <w:rPr>
          <w:rFonts w:ascii="Times New Roman" w:hAnsi="Times New Roman" w:cs="Times New Roman"/>
        </w:rPr>
        <w:t xml:space="preserve"> veiklos programos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471" type="#_x0000_t75" style="width:1in;height:18pt" o:ole="">
            <v:imagedata r:id="rId194" o:title=""/>
          </v:shape>
          <w:control r:id="rId195" w:name="DefaultOcxName97" w:shapeid="_x0000_i1471"/>
        </w:object>
      </w:r>
      <w:r w:rsidR="00F56FCE" w:rsidRPr="00E024D4">
        <w:rPr>
          <w:rFonts w:ascii="Times New Roman" w:hAnsi="Times New Roman" w:cs="Times New Roman"/>
          <w:b/>
        </w:rPr>
        <w:t xml:space="preserve">Ką manote, ar ekologinių ūkių skatinimas galėtų prisidėti prie Kurtuvėnų regioninio parko ekoturizmo?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74" type="#_x0000_t75" style="width:20.25pt;height:18pt" o:ole="">
            <v:imagedata r:id="rId73" o:title=""/>
          </v:shape>
          <w:control r:id="rId196" w:name="DefaultOcxName98" w:shapeid="_x0000_i1474"/>
        </w:object>
      </w:r>
      <w:r w:rsidR="00F56FCE" w:rsidRPr="00131E73">
        <w:rPr>
          <w:rFonts w:ascii="Times New Roman" w:hAnsi="Times New Roman" w:cs="Times New Roman"/>
        </w:rPr>
        <w:t xml:space="preserve">Taip galėtų, būtų šaunu ne tik ekologiškai gyventi, bet dar ir rinktis ekologišką maistą.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77" type="#_x0000_t75" style="width:20.25pt;height:18pt" o:ole="">
            <v:imagedata r:id="rId78" o:title=""/>
          </v:shape>
          <w:control r:id="rId197" w:name="DefaultOcxName99" w:shapeid="_x0000_i1477"/>
        </w:object>
      </w:r>
      <w:r w:rsidR="00F56FCE" w:rsidRPr="00131E73">
        <w:rPr>
          <w:rFonts w:ascii="Times New Roman" w:hAnsi="Times New Roman" w:cs="Times New Roman"/>
        </w:rPr>
        <w:t xml:space="preserve">Ne, tai visai nesusiję dalykai.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lastRenderedPageBreak/>
        <w:object w:dxaOrig="225" w:dyaOrig="225">
          <v:shape id="_x0000_i1480" type="#_x0000_t75" style="width:1in;height:18pt" o:ole="">
            <v:imagedata r:id="rId198" o:title=""/>
          </v:shape>
          <w:control r:id="rId199" w:name="DefaultOcxName100" w:shapeid="_x0000_i1480"/>
        </w:object>
      </w:r>
      <w:r w:rsidR="00F56FCE" w:rsidRPr="00E024D4">
        <w:rPr>
          <w:rFonts w:ascii="Times New Roman" w:hAnsi="Times New Roman" w:cs="Times New Roman"/>
          <w:b/>
        </w:rPr>
        <w:t xml:space="preserve">Ar pakankamai informacijos yra pateikiama apie gamtinį ir ekologinį turizmą Kurtuvėnų regioniniame parke?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83" type="#_x0000_t75" style="width:20.25pt;height:18pt" o:ole="">
            <v:imagedata r:id="rId78" o:title=""/>
          </v:shape>
          <w:control r:id="rId200" w:name="DefaultOcxName101" w:shapeid="_x0000_i1483"/>
        </w:object>
      </w:r>
      <w:r w:rsidR="00F56FCE" w:rsidRPr="00131E73">
        <w:rPr>
          <w:rFonts w:ascii="Times New Roman" w:hAnsi="Times New Roman" w:cs="Times New Roman"/>
        </w:rPr>
        <w:t xml:space="preserve">Pakankamai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86" type="#_x0000_t75" style="width:20.25pt;height:18pt" o:ole="">
            <v:imagedata r:id="rId78" o:title=""/>
          </v:shape>
          <w:control r:id="rId201" w:name="DefaultOcxName102" w:shapeid="_x0000_i1486"/>
        </w:object>
      </w:r>
      <w:r w:rsidR="00F56FCE" w:rsidRPr="00131E73">
        <w:rPr>
          <w:rFonts w:ascii="Times New Roman" w:hAnsi="Times New Roman" w:cs="Times New Roman"/>
        </w:rPr>
        <w:t xml:space="preserve">Galėtų būti pateikiama daugiau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89" type="#_x0000_t75" style="width:20.25pt;height:18pt" o:ole="">
            <v:imagedata r:id="rId78" o:title=""/>
          </v:shape>
          <w:control r:id="rId202" w:name="DefaultOcxName103" w:shapeid="_x0000_i1489"/>
        </w:object>
      </w:r>
      <w:r w:rsidR="00F56FCE" w:rsidRPr="00131E73">
        <w:rPr>
          <w:rFonts w:ascii="Times New Roman" w:hAnsi="Times New Roman" w:cs="Times New Roman"/>
        </w:rPr>
        <w:t xml:space="preserve">Informacija visai neteikiama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92" type="#_x0000_t75" style="width:20.25pt;height:18pt" o:ole="">
            <v:imagedata r:id="rId78" o:title=""/>
          </v:shape>
          <w:control r:id="rId203" w:name="DefaultOcxName104" w:shapeid="_x0000_i1492"/>
        </w:object>
      </w:r>
      <w:r w:rsidR="00F56FCE" w:rsidRPr="00131E73">
        <w:rPr>
          <w:rFonts w:ascii="Times New Roman" w:hAnsi="Times New Roman" w:cs="Times New Roman"/>
        </w:rPr>
        <w:t xml:space="preserve">Nesidomėjau </w:t>
      </w:r>
    </w:p>
    <w:p w:rsidR="00F56FCE" w:rsidRPr="00E024D4" w:rsidRDefault="006A4BEA" w:rsidP="00B21AD0">
      <w:pPr>
        <w:numPr>
          <w:ilvl w:val="0"/>
          <w:numId w:val="23"/>
        </w:numPr>
        <w:spacing w:before="100" w:beforeAutospacing="1" w:after="100" w:afterAutospacing="1" w:line="240" w:lineRule="auto"/>
        <w:jc w:val="both"/>
        <w:rPr>
          <w:rFonts w:ascii="Times New Roman" w:hAnsi="Times New Roman" w:cs="Times New Roman"/>
          <w:b/>
        </w:rPr>
      </w:pPr>
      <w:r w:rsidRPr="00E024D4">
        <w:rPr>
          <w:rFonts w:ascii="Times New Roman" w:hAnsi="Times New Roman" w:cs="Times New Roman"/>
          <w:b/>
        </w:rPr>
        <w:object w:dxaOrig="225" w:dyaOrig="225">
          <v:shape id="_x0000_i1495" type="#_x0000_t75" style="width:1in;height:18pt" o:ole="">
            <v:imagedata r:id="rId204" o:title=""/>
          </v:shape>
          <w:control r:id="rId205" w:name="DefaultOcxName105" w:shapeid="_x0000_i1495"/>
        </w:object>
      </w:r>
      <w:r w:rsidR="00F56FCE" w:rsidRPr="00E024D4">
        <w:rPr>
          <w:rFonts w:ascii="Times New Roman" w:hAnsi="Times New Roman" w:cs="Times New Roman"/>
          <w:b/>
        </w:rPr>
        <w:t xml:space="preserve">Kaip manote, kokias ekoturizmo paslaugas dar reikėtų vystyti Kurtuvėnų regioniniame parke?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498" type="#_x0000_t75" style="width:20.25pt;height:18pt" o:ole="">
            <v:imagedata r:id="rId96" o:title=""/>
          </v:shape>
          <w:control r:id="rId206" w:name="DefaultOcxName106" w:shapeid="_x0000_i1498"/>
        </w:object>
      </w:r>
      <w:r w:rsidR="00F56FCE" w:rsidRPr="00131E73">
        <w:rPr>
          <w:rFonts w:ascii="Times New Roman" w:hAnsi="Times New Roman" w:cs="Times New Roman"/>
        </w:rPr>
        <w:t xml:space="preserve">Daugiau edukacinių programų vaikams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501" type="#_x0000_t75" style="width:20.25pt;height:18pt" o:ole="">
            <v:imagedata r:id="rId96" o:title=""/>
          </v:shape>
          <w:control r:id="rId207" w:name="DefaultOcxName107" w:shapeid="_x0000_i1501"/>
        </w:object>
      </w:r>
      <w:r w:rsidR="00F56FCE" w:rsidRPr="00131E73">
        <w:rPr>
          <w:rFonts w:ascii="Times New Roman" w:hAnsi="Times New Roman" w:cs="Times New Roman"/>
        </w:rPr>
        <w:t xml:space="preserve">Daugiau edukacinių programų suaugusiems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504" type="#_x0000_t75" style="width:20.25pt;height:18pt" o:ole="">
            <v:imagedata r:id="rId96" o:title=""/>
          </v:shape>
          <w:control r:id="rId208" w:name="DefaultOcxName108" w:shapeid="_x0000_i1504"/>
        </w:object>
      </w:r>
      <w:r w:rsidR="00F56FCE" w:rsidRPr="00131E73">
        <w:rPr>
          <w:rFonts w:ascii="Times New Roman" w:hAnsi="Times New Roman" w:cs="Times New Roman"/>
        </w:rPr>
        <w:t xml:space="preserve">Atvykus turėti galimybę valgyti tik ekologiškai augintą, paruoštą maistą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507" type="#_x0000_t75" style="width:20.25pt;height:18pt" o:ole="">
            <v:imagedata r:id="rId96" o:title=""/>
          </v:shape>
          <w:control r:id="rId209" w:name="DefaultOcxName109" w:shapeid="_x0000_i1507"/>
        </w:object>
      </w:r>
      <w:r w:rsidR="00F56FCE" w:rsidRPr="00131E73">
        <w:rPr>
          <w:rFonts w:ascii="Times New Roman" w:hAnsi="Times New Roman" w:cs="Times New Roman"/>
        </w:rPr>
        <w:t xml:space="preserve">Daugiau sveikos gyvensenos, judėjimo gryname ore programų (pvz. joga)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510" type="#_x0000_t75" style="width:20.25pt;height:18pt" o:ole="">
            <v:imagedata r:id="rId96" o:title=""/>
          </v:shape>
          <w:control r:id="rId210" w:name="DefaultOcxName110" w:shapeid="_x0000_i1510"/>
        </w:object>
      </w:r>
      <w:r w:rsidR="00F56FCE" w:rsidRPr="00131E73">
        <w:rPr>
          <w:rFonts w:ascii="Times New Roman" w:hAnsi="Times New Roman" w:cs="Times New Roman"/>
        </w:rPr>
        <w:t xml:space="preserve">Numatyti įvairesnių trasų žygiams </w:t>
      </w:r>
    </w:p>
    <w:p w:rsidR="00F56FCE" w:rsidRPr="00131E73" w:rsidRDefault="006A4BEA" w:rsidP="00131E73">
      <w:pPr>
        <w:spacing w:before="100" w:beforeAutospacing="1" w:after="100" w:afterAutospacing="1" w:line="240" w:lineRule="auto"/>
        <w:ind w:left="1637"/>
        <w:jc w:val="both"/>
        <w:rPr>
          <w:rFonts w:ascii="Times New Roman" w:hAnsi="Times New Roman" w:cs="Times New Roman"/>
        </w:rPr>
      </w:pPr>
      <w:r w:rsidRPr="00131E73">
        <w:rPr>
          <w:rFonts w:ascii="Times New Roman" w:hAnsi="Times New Roman" w:cs="Times New Roman"/>
        </w:rPr>
        <w:object w:dxaOrig="225" w:dyaOrig="225">
          <v:shape id="_x0000_i1513" type="#_x0000_t75" style="width:20.25pt;height:18pt" o:ole="">
            <v:imagedata r:id="rId96" o:title=""/>
          </v:shape>
          <w:control r:id="rId211" w:name="DefaultOcxName111" w:shapeid="_x0000_i1513"/>
        </w:object>
      </w:r>
      <w:r w:rsidR="00F56FCE" w:rsidRPr="00131E73">
        <w:rPr>
          <w:rFonts w:ascii="Times New Roman" w:hAnsi="Times New Roman" w:cs="Times New Roman"/>
        </w:rPr>
        <w:t>Skatinti sportines rungtis pažintinėse trasose</w:t>
      </w:r>
    </w:p>
    <w:p w:rsidR="00F56FCE" w:rsidRDefault="00F56FCE" w:rsidP="00C500A4">
      <w:pPr>
        <w:spacing w:line="360" w:lineRule="auto"/>
        <w:jc w:val="both"/>
        <w:rPr>
          <w:rFonts w:ascii="Times New Roman" w:hAnsi="Times New Roman" w:cs="Times New Roman"/>
          <w:color w:val="000000"/>
          <w:sz w:val="24"/>
          <w:szCs w:val="24"/>
        </w:rPr>
      </w:pPr>
    </w:p>
    <w:p w:rsidR="00E024D4" w:rsidRDefault="00E024D4" w:rsidP="00C500A4">
      <w:pPr>
        <w:spacing w:line="360" w:lineRule="auto"/>
        <w:jc w:val="both"/>
        <w:rPr>
          <w:rFonts w:ascii="Times New Roman" w:hAnsi="Times New Roman" w:cs="Times New Roman"/>
          <w:color w:val="000000"/>
          <w:sz w:val="24"/>
          <w:szCs w:val="24"/>
        </w:rPr>
      </w:pPr>
    </w:p>
    <w:p w:rsidR="00E024D4" w:rsidRDefault="00E024D4" w:rsidP="00E024D4">
      <w:pPr>
        <w:spacing w:line="360" w:lineRule="auto"/>
        <w:jc w:val="right"/>
        <w:rPr>
          <w:rFonts w:ascii="Times New Roman" w:hAnsi="Times New Roman" w:cs="Times New Roman"/>
          <w:b/>
          <w:color w:val="000000"/>
          <w:sz w:val="24"/>
          <w:szCs w:val="24"/>
        </w:rPr>
      </w:pPr>
      <w:r w:rsidRPr="00E024D4">
        <w:rPr>
          <w:rFonts w:ascii="Times New Roman" w:hAnsi="Times New Roman" w:cs="Times New Roman"/>
          <w:b/>
          <w:color w:val="000000"/>
          <w:sz w:val="24"/>
          <w:szCs w:val="24"/>
        </w:rPr>
        <w:t xml:space="preserve">Dėkojame už atsakymus ir Jūsų sugaištą laiką </w:t>
      </w:r>
      <w:r w:rsidRPr="004F0484">
        <w:rPr>
          <w:rFonts w:ascii="Times New Roman" w:hAnsi="Times New Roman" w:cs="Times New Roman"/>
          <w:b/>
          <w:color w:val="000000"/>
          <w:sz w:val="24"/>
          <w:szCs w:val="24"/>
        </w:rPr>
        <w:t>!</w:t>
      </w:r>
    </w:p>
    <w:p w:rsidR="008E6282" w:rsidRDefault="008E6282" w:rsidP="00E024D4">
      <w:pPr>
        <w:spacing w:line="360" w:lineRule="auto"/>
        <w:jc w:val="right"/>
        <w:rPr>
          <w:rFonts w:ascii="Times New Roman" w:hAnsi="Times New Roman" w:cs="Times New Roman"/>
          <w:b/>
          <w:color w:val="000000"/>
          <w:sz w:val="24"/>
          <w:szCs w:val="24"/>
        </w:rPr>
      </w:pPr>
    </w:p>
    <w:p w:rsidR="008E6282" w:rsidRDefault="008E6282" w:rsidP="00E024D4">
      <w:pPr>
        <w:spacing w:line="360" w:lineRule="auto"/>
        <w:jc w:val="right"/>
        <w:rPr>
          <w:rFonts w:ascii="Times New Roman" w:hAnsi="Times New Roman" w:cs="Times New Roman"/>
          <w:b/>
          <w:color w:val="000000"/>
          <w:sz w:val="24"/>
          <w:szCs w:val="24"/>
        </w:rPr>
      </w:pPr>
    </w:p>
    <w:p w:rsidR="008E6282" w:rsidRDefault="008E6282" w:rsidP="00E024D4">
      <w:pPr>
        <w:spacing w:line="360" w:lineRule="auto"/>
        <w:jc w:val="right"/>
        <w:rPr>
          <w:rFonts w:ascii="Times New Roman" w:hAnsi="Times New Roman" w:cs="Times New Roman"/>
          <w:b/>
          <w:color w:val="000000"/>
          <w:sz w:val="24"/>
          <w:szCs w:val="24"/>
        </w:rPr>
      </w:pPr>
    </w:p>
    <w:p w:rsidR="008E6282" w:rsidRDefault="008E6282" w:rsidP="00E024D4">
      <w:pPr>
        <w:spacing w:line="360" w:lineRule="auto"/>
        <w:jc w:val="right"/>
        <w:rPr>
          <w:rFonts w:ascii="Times New Roman" w:hAnsi="Times New Roman" w:cs="Times New Roman"/>
          <w:b/>
          <w:color w:val="000000"/>
          <w:sz w:val="24"/>
          <w:szCs w:val="24"/>
        </w:rPr>
      </w:pPr>
    </w:p>
    <w:p w:rsidR="003F4395" w:rsidRDefault="003F4395" w:rsidP="00E024D4">
      <w:pPr>
        <w:spacing w:line="360" w:lineRule="auto"/>
        <w:jc w:val="right"/>
        <w:rPr>
          <w:rFonts w:ascii="Times New Roman" w:hAnsi="Times New Roman" w:cs="Times New Roman"/>
          <w:b/>
          <w:color w:val="000000"/>
          <w:sz w:val="24"/>
          <w:szCs w:val="24"/>
        </w:rPr>
      </w:pPr>
    </w:p>
    <w:p w:rsidR="003F4395" w:rsidRDefault="003F4395" w:rsidP="00E024D4">
      <w:pPr>
        <w:spacing w:line="360" w:lineRule="auto"/>
        <w:jc w:val="right"/>
        <w:rPr>
          <w:rFonts w:ascii="Times New Roman" w:hAnsi="Times New Roman" w:cs="Times New Roman"/>
          <w:b/>
          <w:color w:val="000000"/>
          <w:sz w:val="24"/>
          <w:szCs w:val="24"/>
        </w:rPr>
      </w:pPr>
    </w:p>
    <w:p w:rsidR="003F4395" w:rsidRDefault="003F4395" w:rsidP="00E024D4">
      <w:pPr>
        <w:spacing w:line="360" w:lineRule="auto"/>
        <w:jc w:val="right"/>
        <w:rPr>
          <w:rFonts w:ascii="Times New Roman" w:hAnsi="Times New Roman" w:cs="Times New Roman"/>
          <w:b/>
          <w:color w:val="000000"/>
          <w:sz w:val="24"/>
          <w:szCs w:val="24"/>
        </w:rPr>
      </w:pPr>
    </w:p>
    <w:p w:rsidR="003F4395" w:rsidRDefault="003F4395" w:rsidP="00E024D4">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8E6282">
      <w:pPr>
        <w:spacing w:line="360" w:lineRule="auto"/>
        <w:jc w:val="right"/>
        <w:rPr>
          <w:rFonts w:ascii="Times New Roman" w:hAnsi="Times New Roman" w:cs="Times New Roman"/>
          <w:b/>
          <w:color w:val="000000"/>
          <w:sz w:val="24"/>
          <w:szCs w:val="24"/>
        </w:rPr>
      </w:pPr>
    </w:p>
    <w:p w:rsidR="003F4395" w:rsidRDefault="003F4395" w:rsidP="00E7107E">
      <w:pPr>
        <w:spacing w:line="360" w:lineRule="auto"/>
        <w:rPr>
          <w:rFonts w:ascii="Times New Roman" w:hAnsi="Times New Roman" w:cs="Times New Roman"/>
          <w:b/>
          <w:color w:val="000000"/>
          <w:sz w:val="24"/>
          <w:szCs w:val="24"/>
        </w:rPr>
      </w:pPr>
    </w:p>
    <w:p w:rsidR="003F4395" w:rsidRDefault="003F4395" w:rsidP="00A462AF">
      <w:pPr>
        <w:spacing w:line="360" w:lineRule="auto"/>
        <w:jc w:val="center"/>
        <w:rPr>
          <w:rFonts w:ascii="Times New Roman" w:hAnsi="Times New Roman" w:cs="Times New Roman"/>
          <w:b/>
          <w:color w:val="000000"/>
          <w:sz w:val="24"/>
          <w:szCs w:val="24"/>
        </w:rPr>
      </w:pPr>
    </w:p>
    <w:p w:rsidR="003F4395" w:rsidRPr="00A462AF" w:rsidRDefault="003F4395" w:rsidP="00A462AF">
      <w:pPr>
        <w:spacing w:line="360" w:lineRule="auto"/>
        <w:rPr>
          <w:rFonts w:ascii="Times New Roman" w:hAnsi="Times New Roman" w:cs="Times New Roman"/>
          <w:color w:val="000000"/>
          <w:sz w:val="24"/>
          <w:szCs w:val="24"/>
        </w:rPr>
      </w:pPr>
      <w:r w:rsidRPr="00A462AF">
        <w:rPr>
          <w:rFonts w:ascii="Times New Roman" w:hAnsi="Times New Roman" w:cs="Times New Roman"/>
          <w:color w:val="000000"/>
          <w:sz w:val="24"/>
          <w:szCs w:val="24"/>
        </w:rPr>
        <w:t>Modesta Banytė</w:t>
      </w:r>
    </w:p>
    <w:p w:rsidR="003F4395" w:rsidRPr="00A462AF" w:rsidRDefault="00A462AF" w:rsidP="00A462AF">
      <w:pPr>
        <w:spacing w:line="360" w:lineRule="auto"/>
        <w:rPr>
          <w:rFonts w:ascii="Times New Roman" w:hAnsi="Times New Roman" w:cs="Times New Roman"/>
          <w:color w:val="000000"/>
          <w:sz w:val="24"/>
          <w:szCs w:val="24"/>
        </w:rPr>
      </w:pPr>
      <w:r w:rsidRPr="00A462AF">
        <w:rPr>
          <w:rFonts w:ascii="Times New Roman" w:hAnsi="Times New Roman" w:cs="Times New Roman"/>
          <w:color w:val="000000"/>
          <w:sz w:val="24"/>
          <w:szCs w:val="24"/>
        </w:rPr>
        <w:t>2013 11 21</w:t>
      </w:r>
    </w:p>
    <w:p w:rsidR="00A462AF" w:rsidRPr="00A462AF" w:rsidRDefault="00DC1547" w:rsidP="00A462AF">
      <w:pPr>
        <w:spacing w:line="360" w:lineRule="auto"/>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Mob</w:t>
      </w:r>
      <w:proofErr w:type="spellEnd"/>
      <w:r>
        <w:rPr>
          <w:rFonts w:ascii="Times New Roman" w:hAnsi="Times New Roman" w:cs="Times New Roman"/>
          <w:color w:val="000000"/>
          <w:sz w:val="24"/>
          <w:szCs w:val="24"/>
        </w:rPr>
        <w:t xml:space="preserve">. Nr.: </w:t>
      </w:r>
      <w:r w:rsidR="00A462AF" w:rsidRPr="00A462AF">
        <w:rPr>
          <w:rFonts w:ascii="Times New Roman" w:hAnsi="Times New Roman" w:cs="Times New Roman"/>
          <w:color w:val="000000"/>
          <w:sz w:val="24"/>
          <w:szCs w:val="24"/>
        </w:rPr>
        <w:t>+37064103817</w:t>
      </w:r>
    </w:p>
    <w:p w:rsidR="008E6282" w:rsidRPr="00A462AF" w:rsidRDefault="00DC1547" w:rsidP="00A462AF">
      <w:pPr>
        <w:spacing w:line="360" w:lineRule="auto"/>
        <w:rPr>
          <w:rFonts w:ascii="Times New Roman" w:hAnsi="Times New Roman" w:cs="Times New Roman"/>
          <w:color w:val="000000"/>
          <w:sz w:val="24"/>
          <w:szCs w:val="24"/>
          <w:lang w:val="en-US"/>
        </w:rPr>
      </w:pPr>
      <w:r>
        <w:rPr>
          <w:rFonts w:ascii="Times New Roman" w:hAnsi="Times New Roman" w:cs="Times New Roman"/>
          <w:color w:val="000000"/>
          <w:sz w:val="24"/>
          <w:szCs w:val="24"/>
        </w:rPr>
        <w:t xml:space="preserve">El. paštas: </w:t>
      </w:r>
      <w:proofErr w:type="spellStart"/>
      <w:r w:rsidR="008E6282" w:rsidRPr="00A462AF">
        <w:rPr>
          <w:rFonts w:ascii="Times New Roman" w:hAnsi="Times New Roman" w:cs="Times New Roman"/>
          <w:color w:val="000000"/>
          <w:sz w:val="24"/>
          <w:szCs w:val="24"/>
        </w:rPr>
        <w:t>Nemodesta.banyte</w:t>
      </w:r>
      <w:proofErr w:type="spellEnd"/>
      <w:r w:rsidR="008E6282" w:rsidRPr="00A462AF">
        <w:rPr>
          <w:rFonts w:ascii="Times New Roman" w:hAnsi="Times New Roman" w:cs="Times New Roman"/>
          <w:color w:val="000000"/>
          <w:sz w:val="24"/>
          <w:szCs w:val="24"/>
          <w:lang w:val="en-US"/>
        </w:rPr>
        <w:t>@gmail.com</w:t>
      </w:r>
    </w:p>
    <w:sectPr w:rsidR="008E6282" w:rsidRPr="00A462AF" w:rsidSect="004232C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394A" w:rsidRDefault="0028394A" w:rsidP="004063C0">
      <w:pPr>
        <w:spacing w:after="0" w:line="240" w:lineRule="auto"/>
      </w:pPr>
      <w:r>
        <w:separator/>
      </w:r>
    </w:p>
  </w:endnote>
  <w:endnote w:type="continuationSeparator" w:id="0">
    <w:p w:rsidR="0028394A" w:rsidRDefault="0028394A" w:rsidP="004063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Garamond">
    <w:panose1 w:val="02020404030301010803"/>
    <w:charset w:val="BA"/>
    <w:family w:val="roman"/>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yriadPro-Regular">
    <w:altName w:val="Arial Unicode MS"/>
    <w:panose1 w:val="00000000000000000000"/>
    <w:charset w:val="80"/>
    <w:family w:val="swiss"/>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3560548"/>
      <w:docPartObj>
        <w:docPartGallery w:val="Page Numbers (Bottom of Page)"/>
        <w:docPartUnique/>
      </w:docPartObj>
    </w:sdtPr>
    <w:sdtEndPr/>
    <w:sdtContent>
      <w:p w:rsidR="0028394A" w:rsidRDefault="0028394A">
        <w:pPr>
          <w:pStyle w:val="Porat"/>
          <w:jc w:val="right"/>
        </w:pPr>
        <w:r>
          <w:fldChar w:fldCharType="begin"/>
        </w:r>
        <w:r>
          <w:instrText>PAGE   \* MERGEFORMAT</w:instrText>
        </w:r>
        <w:r>
          <w:fldChar w:fldCharType="separate"/>
        </w:r>
        <w:r w:rsidR="00FE2004">
          <w:rPr>
            <w:noProof/>
          </w:rPr>
          <w:t>3</w:t>
        </w:r>
        <w:r>
          <w:rPr>
            <w:noProof/>
          </w:rPr>
          <w:fldChar w:fldCharType="end"/>
        </w:r>
      </w:p>
    </w:sdtContent>
  </w:sdt>
  <w:p w:rsidR="0028394A" w:rsidRDefault="0028394A" w:rsidP="001B2E68">
    <w:pPr>
      <w:pStyle w:val="Porat"/>
      <w:tabs>
        <w:tab w:val="left" w:pos="8535"/>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94A" w:rsidRDefault="0028394A">
    <w:pPr>
      <w:pStyle w:val="Porat"/>
      <w:jc w:val="right"/>
    </w:pPr>
  </w:p>
  <w:p w:rsidR="0028394A" w:rsidRDefault="0028394A">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394A" w:rsidRDefault="0028394A" w:rsidP="004063C0">
      <w:pPr>
        <w:spacing w:after="0" w:line="240" w:lineRule="auto"/>
      </w:pPr>
      <w:r>
        <w:separator/>
      </w:r>
    </w:p>
  </w:footnote>
  <w:footnote w:type="continuationSeparator" w:id="0">
    <w:p w:rsidR="0028394A" w:rsidRDefault="0028394A" w:rsidP="004063C0">
      <w:pPr>
        <w:spacing w:after="0" w:line="240" w:lineRule="auto"/>
      </w:pPr>
      <w:r>
        <w:continuationSeparator/>
      </w:r>
    </w:p>
  </w:footnote>
  <w:footnote w:id="1">
    <w:p w:rsidR="0028394A" w:rsidRPr="00311043" w:rsidRDefault="0028394A" w:rsidP="00311043">
      <w:pPr>
        <w:autoSpaceDE w:val="0"/>
        <w:autoSpaceDN w:val="0"/>
        <w:adjustRightInd w:val="0"/>
        <w:spacing w:after="0" w:line="240" w:lineRule="auto"/>
        <w:jc w:val="both"/>
        <w:rPr>
          <w:rFonts w:ascii="Times New Roman" w:hAnsi="Times New Roman" w:cs="Times New Roman"/>
          <w:sz w:val="18"/>
          <w:szCs w:val="18"/>
          <w:lang w:val="en-US"/>
        </w:rPr>
      </w:pPr>
      <w:r w:rsidRPr="001C7EE9">
        <w:rPr>
          <w:rStyle w:val="Puslapioinaosnuoroda"/>
          <w:rFonts w:ascii="Times New Roman" w:hAnsi="Times New Roman" w:cs="Times New Roman"/>
          <w:sz w:val="18"/>
          <w:szCs w:val="18"/>
        </w:rPr>
        <w:footnoteRef/>
      </w:r>
      <w:r>
        <w:rPr>
          <w:rFonts w:ascii="Times New Roman" w:hAnsi="Times New Roman" w:cs="Times New Roman"/>
          <w:sz w:val="18"/>
          <w:szCs w:val="18"/>
        </w:rPr>
        <w:t xml:space="preserve"> </w:t>
      </w:r>
      <w:proofErr w:type="spellStart"/>
      <w:r>
        <w:rPr>
          <w:rFonts w:ascii="Times New Roman" w:hAnsi="Times New Roman" w:cs="Times New Roman"/>
          <w:sz w:val="18"/>
          <w:szCs w:val="18"/>
        </w:rPr>
        <w:t>Diamantis</w:t>
      </w:r>
      <w:proofErr w:type="spellEnd"/>
      <w:r>
        <w:rPr>
          <w:rFonts w:ascii="Times New Roman" w:hAnsi="Times New Roman" w:cs="Times New Roman"/>
          <w:sz w:val="18"/>
          <w:szCs w:val="18"/>
        </w:rPr>
        <w:t xml:space="preserve">, D. </w:t>
      </w:r>
      <w:proofErr w:type="spellStart"/>
      <w:r w:rsidRPr="001C7EE9">
        <w:rPr>
          <w:rFonts w:ascii="Times New Roman" w:hAnsi="Times New Roman" w:cs="Times New Roman"/>
          <w:sz w:val="18"/>
          <w:szCs w:val="18"/>
        </w:rPr>
        <w:t>The</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concept</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of</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ecotourism</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Evoliution</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and</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trends</w:t>
      </w:r>
      <w:proofErr w:type="spellEnd"/>
      <w:r w:rsidRPr="001C7EE9">
        <w:rPr>
          <w:rFonts w:ascii="Times New Roman" w:hAnsi="Times New Roman" w:cs="Times New Roman"/>
          <w:sz w:val="18"/>
          <w:szCs w:val="18"/>
        </w:rPr>
        <w:t xml:space="preserve"> iš Williams, S. </w:t>
      </w:r>
      <w:proofErr w:type="spellStart"/>
      <w:r w:rsidRPr="001C7EE9">
        <w:rPr>
          <w:rFonts w:ascii="Times New Roman" w:hAnsi="Times New Roman" w:cs="Times New Roman"/>
          <w:i/>
          <w:sz w:val="18"/>
          <w:szCs w:val="18"/>
        </w:rPr>
        <w:t>Tourism</w:t>
      </w:r>
      <w:proofErr w:type="spellEnd"/>
      <w:r w:rsidRPr="001C7EE9">
        <w:rPr>
          <w:rFonts w:ascii="Times New Roman" w:hAnsi="Times New Roman" w:cs="Times New Roman"/>
          <w:i/>
          <w:sz w:val="18"/>
          <w:szCs w:val="18"/>
        </w:rPr>
        <w:t xml:space="preserve"> – </w:t>
      </w:r>
      <w:proofErr w:type="spellStart"/>
      <w:r w:rsidRPr="001C7EE9">
        <w:rPr>
          <w:rFonts w:ascii="Times New Roman" w:hAnsi="Times New Roman" w:cs="Times New Roman"/>
          <w:i/>
          <w:sz w:val="18"/>
          <w:szCs w:val="18"/>
        </w:rPr>
        <w:t>Critical</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Concepts</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in</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the</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Social</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Sciences</w:t>
      </w:r>
      <w:proofErr w:type="spellEnd"/>
      <w:r w:rsidRPr="001C7EE9">
        <w:rPr>
          <w:rFonts w:ascii="Times New Roman" w:hAnsi="Times New Roman" w:cs="Times New Roman"/>
          <w:sz w:val="18"/>
          <w:szCs w:val="18"/>
        </w:rPr>
        <w:t>, 206.</w:t>
      </w:r>
      <w:r w:rsidRPr="00311043">
        <w:rPr>
          <w:rFonts w:ascii="Times New Roman" w:hAnsi="Times New Roman" w:cs="Times New Roman"/>
          <w:sz w:val="18"/>
          <w:szCs w:val="18"/>
          <w:lang w:val="en-US"/>
        </w:rPr>
        <w:t xml:space="preserve"> </w:t>
      </w:r>
      <w:r>
        <w:rPr>
          <w:rFonts w:ascii="Times New Roman" w:hAnsi="Times New Roman" w:cs="Times New Roman"/>
          <w:sz w:val="18"/>
          <w:szCs w:val="18"/>
          <w:lang w:val="en-US"/>
        </w:rPr>
        <w:t xml:space="preserve">, </w:t>
      </w:r>
      <w:r w:rsidRPr="00311043">
        <w:rPr>
          <w:rFonts w:ascii="Times New Roman" w:hAnsi="Times New Roman" w:cs="Times New Roman"/>
          <w:sz w:val="18"/>
          <w:szCs w:val="18"/>
          <w:lang w:val="en-US"/>
        </w:rPr>
        <w:t>2004</w:t>
      </w:r>
      <w:r>
        <w:rPr>
          <w:rFonts w:ascii="Times New Roman" w:hAnsi="Times New Roman" w:cs="Times New Roman"/>
          <w:sz w:val="18"/>
          <w:szCs w:val="18"/>
          <w:lang w:val="en-US"/>
        </w:rPr>
        <w:t>.</w:t>
      </w:r>
    </w:p>
  </w:footnote>
  <w:footnote w:id="2">
    <w:p w:rsidR="0028394A" w:rsidRPr="00BA1C60" w:rsidRDefault="0028394A" w:rsidP="00311043">
      <w:pPr>
        <w:autoSpaceDE w:val="0"/>
        <w:autoSpaceDN w:val="0"/>
        <w:adjustRightInd w:val="0"/>
        <w:spacing w:after="0" w:line="240" w:lineRule="auto"/>
        <w:jc w:val="both"/>
        <w:rPr>
          <w:rFonts w:ascii="Times New Roman" w:hAnsi="Times New Roman" w:cs="Times New Roman"/>
          <w:sz w:val="18"/>
          <w:szCs w:val="18"/>
        </w:rPr>
      </w:pPr>
      <w:r w:rsidRPr="001C7EE9">
        <w:rPr>
          <w:rStyle w:val="Puslapioinaosnuoroda"/>
          <w:rFonts w:ascii="Times New Roman" w:hAnsi="Times New Roman" w:cs="Times New Roman"/>
          <w:sz w:val="18"/>
          <w:szCs w:val="18"/>
        </w:rPr>
        <w:footnoteRef/>
      </w:r>
      <w:r w:rsidRPr="001C7EE9">
        <w:rPr>
          <w:rFonts w:ascii="Times New Roman" w:hAnsi="Times New Roman" w:cs="Times New Roman"/>
          <w:sz w:val="18"/>
          <w:szCs w:val="18"/>
        </w:rPr>
        <w:t xml:space="preserve"> </w:t>
      </w:r>
      <w:bookmarkStart w:id="1" w:name="Fennel_description"/>
      <w:bookmarkStart w:id="2" w:name="Eco_beginning"/>
      <w:proofErr w:type="spellStart"/>
      <w:r w:rsidRPr="001C7EE9">
        <w:rPr>
          <w:rFonts w:ascii="Times New Roman" w:hAnsi="Times New Roman" w:cs="Times New Roman"/>
          <w:sz w:val="18"/>
          <w:szCs w:val="18"/>
        </w:rPr>
        <w:t>Hundloe</w:t>
      </w:r>
      <w:proofErr w:type="spellEnd"/>
      <w:r w:rsidRPr="001C7EE9">
        <w:rPr>
          <w:rFonts w:ascii="Times New Roman" w:hAnsi="Times New Roman" w:cs="Times New Roman"/>
          <w:sz w:val="18"/>
          <w:szCs w:val="18"/>
        </w:rPr>
        <w:t xml:space="preserve">, T. </w:t>
      </w:r>
      <w:proofErr w:type="spellStart"/>
      <w:r w:rsidRPr="00311043">
        <w:rPr>
          <w:rFonts w:ascii="Times New Roman" w:hAnsi="Times New Roman" w:cs="Times New Roman"/>
          <w:bCs/>
          <w:i/>
          <w:iCs/>
          <w:sz w:val="18"/>
          <w:szCs w:val="18"/>
        </w:rPr>
        <w:t>Linking</w:t>
      </w:r>
      <w:proofErr w:type="spellEnd"/>
      <w:r w:rsidRPr="00311043">
        <w:rPr>
          <w:rFonts w:ascii="Times New Roman" w:hAnsi="Times New Roman" w:cs="Times New Roman"/>
          <w:bCs/>
          <w:i/>
          <w:iCs/>
          <w:sz w:val="18"/>
          <w:szCs w:val="18"/>
        </w:rPr>
        <w:t xml:space="preserve"> </w:t>
      </w:r>
      <w:proofErr w:type="spellStart"/>
      <w:r w:rsidRPr="00311043">
        <w:rPr>
          <w:rFonts w:ascii="Times New Roman" w:hAnsi="Times New Roman" w:cs="Times New Roman"/>
          <w:bCs/>
          <w:i/>
          <w:iCs/>
          <w:sz w:val="18"/>
          <w:szCs w:val="18"/>
        </w:rPr>
        <w:t>Green</w:t>
      </w:r>
      <w:proofErr w:type="spellEnd"/>
      <w:r w:rsidRPr="00311043">
        <w:rPr>
          <w:rFonts w:ascii="Times New Roman" w:hAnsi="Times New Roman" w:cs="Times New Roman"/>
          <w:bCs/>
          <w:i/>
          <w:iCs/>
          <w:sz w:val="18"/>
          <w:szCs w:val="18"/>
        </w:rPr>
        <w:t xml:space="preserve"> </w:t>
      </w:r>
      <w:proofErr w:type="spellStart"/>
      <w:r w:rsidRPr="00311043">
        <w:rPr>
          <w:rFonts w:ascii="Times New Roman" w:hAnsi="Times New Roman" w:cs="Times New Roman"/>
          <w:bCs/>
          <w:i/>
          <w:iCs/>
          <w:sz w:val="18"/>
          <w:szCs w:val="18"/>
        </w:rPr>
        <w:t>Productivity</w:t>
      </w:r>
      <w:proofErr w:type="spellEnd"/>
      <w:r w:rsidRPr="00311043">
        <w:rPr>
          <w:rFonts w:ascii="Times New Roman" w:hAnsi="Times New Roman" w:cs="Times New Roman"/>
          <w:bCs/>
          <w:i/>
          <w:iCs/>
          <w:sz w:val="18"/>
          <w:szCs w:val="18"/>
        </w:rPr>
        <w:t xml:space="preserve"> to Ecotourism. </w:t>
      </w:r>
      <w:proofErr w:type="spellStart"/>
      <w:r w:rsidRPr="00311043">
        <w:rPr>
          <w:rFonts w:ascii="Times New Roman" w:hAnsi="Times New Roman" w:cs="Times New Roman"/>
          <w:i/>
          <w:sz w:val="18"/>
          <w:szCs w:val="18"/>
        </w:rPr>
        <w:t>Experiences</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i/>
          <w:sz w:val="18"/>
          <w:szCs w:val="18"/>
        </w:rPr>
        <w:t>in</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i/>
          <w:sz w:val="18"/>
          <w:szCs w:val="18"/>
        </w:rPr>
        <w:t>the</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i/>
          <w:sz w:val="18"/>
          <w:szCs w:val="18"/>
        </w:rPr>
        <w:t>Asia</w:t>
      </w:r>
      <w:proofErr w:type="spellEnd"/>
      <w:r w:rsidRPr="00311043">
        <w:rPr>
          <w:rFonts w:ascii="Times New Roman" w:hAnsi="Times New Roman" w:cs="Times New Roman"/>
          <w:i/>
          <w:sz w:val="18"/>
          <w:szCs w:val="18"/>
        </w:rPr>
        <w:t>–</w:t>
      </w:r>
      <w:proofErr w:type="spellStart"/>
      <w:r w:rsidRPr="00311043">
        <w:rPr>
          <w:rFonts w:ascii="Times New Roman" w:hAnsi="Times New Roman" w:cs="Times New Roman"/>
          <w:i/>
          <w:sz w:val="18"/>
          <w:szCs w:val="18"/>
        </w:rPr>
        <w:t>Pacific</w:t>
      </w:r>
      <w:proofErr w:type="spellEnd"/>
      <w:r w:rsidRPr="00311043">
        <w:rPr>
          <w:rFonts w:ascii="Times New Roman" w:hAnsi="Times New Roman" w:cs="Times New Roman"/>
          <w:i/>
          <w:sz w:val="18"/>
          <w:szCs w:val="18"/>
        </w:rPr>
        <w:t xml:space="preserve"> Region.</w:t>
      </w:r>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University</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of</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Queensland</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Australia</w:t>
      </w:r>
      <w:bookmarkEnd w:id="1"/>
      <w:bookmarkEnd w:id="2"/>
      <w:proofErr w:type="spellEnd"/>
      <w:r>
        <w:rPr>
          <w:rFonts w:ascii="Times New Roman" w:hAnsi="Times New Roman" w:cs="Times New Roman"/>
          <w:sz w:val="18"/>
          <w:szCs w:val="18"/>
        </w:rPr>
        <w:t>, 2002.</w:t>
      </w:r>
    </w:p>
  </w:footnote>
  <w:footnote w:id="3">
    <w:p w:rsidR="0028394A" w:rsidRPr="00B752E7" w:rsidRDefault="0028394A" w:rsidP="00311043">
      <w:pPr>
        <w:spacing w:after="0" w:line="240" w:lineRule="auto"/>
        <w:jc w:val="both"/>
        <w:rPr>
          <w:rFonts w:ascii="Times New Roman" w:hAnsi="Times New Roman" w:cs="Times New Roman"/>
          <w:sz w:val="18"/>
          <w:szCs w:val="18"/>
        </w:rPr>
      </w:pPr>
      <w:r>
        <w:rPr>
          <w:rStyle w:val="Puslapioinaosnuoroda"/>
        </w:rPr>
        <w:footnoteRef/>
      </w:r>
      <w:r>
        <w:t xml:space="preserve"> </w:t>
      </w:r>
      <w:r>
        <w:rPr>
          <w:rFonts w:ascii="Times New Roman" w:hAnsi="Times New Roman" w:cs="Times New Roman"/>
          <w:sz w:val="18"/>
          <w:szCs w:val="18"/>
        </w:rPr>
        <w:t xml:space="preserve">Laužadis Š. </w:t>
      </w:r>
      <w:r w:rsidRPr="00311043">
        <w:rPr>
          <w:rFonts w:ascii="Times New Roman" w:hAnsi="Times New Roman" w:cs="Times New Roman"/>
          <w:i/>
          <w:sz w:val="18"/>
          <w:szCs w:val="18"/>
        </w:rPr>
        <w:t>Ekologija ir etnologija</w:t>
      </w:r>
      <w:r>
        <w:rPr>
          <w:rFonts w:ascii="Times New Roman" w:hAnsi="Times New Roman" w:cs="Times New Roman"/>
          <w:sz w:val="18"/>
          <w:szCs w:val="18"/>
        </w:rPr>
        <w:t>, Utena, 2000, p. 4</w:t>
      </w:r>
    </w:p>
  </w:footnote>
  <w:footnote w:id="4">
    <w:p w:rsidR="0028394A" w:rsidRPr="001C7EE9" w:rsidRDefault="0028394A" w:rsidP="00311043">
      <w:pPr>
        <w:autoSpaceDE w:val="0"/>
        <w:autoSpaceDN w:val="0"/>
        <w:adjustRightInd w:val="0"/>
        <w:spacing w:after="0" w:line="240" w:lineRule="auto"/>
        <w:jc w:val="both"/>
        <w:rPr>
          <w:rFonts w:ascii="Times New Roman" w:hAnsi="Times New Roman" w:cs="Times New Roman"/>
          <w:sz w:val="18"/>
          <w:szCs w:val="18"/>
        </w:rPr>
      </w:pPr>
      <w:r w:rsidRPr="001C7EE9">
        <w:rPr>
          <w:rStyle w:val="Puslapioinaosnuoroda"/>
          <w:rFonts w:ascii="Times New Roman" w:hAnsi="Times New Roman" w:cs="Times New Roman"/>
          <w:sz w:val="18"/>
          <w:szCs w:val="18"/>
        </w:rPr>
        <w:footnoteRef/>
      </w:r>
      <w:r>
        <w:rPr>
          <w:rFonts w:ascii="Times New Roman" w:hAnsi="Times New Roman" w:cs="Times New Roman"/>
          <w:sz w:val="18"/>
          <w:szCs w:val="18"/>
        </w:rPr>
        <w:t xml:space="preserve"> </w:t>
      </w:r>
      <w:proofErr w:type="spellStart"/>
      <w:r>
        <w:rPr>
          <w:rFonts w:ascii="Times New Roman" w:hAnsi="Times New Roman" w:cs="Times New Roman"/>
          <w:sz w:val="18"/>
          <w:szCs w:val="18"/>
        </w:rPr>
        <w:t>Diamantis</w:t>
      </w:r>
      <w:proofErr w:type="spellEnd"/>
      <w:r>
        <w:rPr>
          <w:rFonts w:ascii="Times New Roman" w:hAnsi="Times New Roman" w:cs="Times New Roman"/>
          <w:sz w:val="18"/>
          <w:szCs w:val="18"/>
        </w:rPr>
        <w:t xml:space="preserve">, D. </w:t>
      </w:r>
      <w:proofErr w:type="spellStart"/>
      <w:r w:rsidRPr="00885706">
        <w:rPr>
          <w:rFonts w:ascii="Times New Roman" w:hAnsi="Times New Roman" w:cs="Times New Roman"/>
          <w:i/>
          <w:sz w:val="18"/>
          <w:szCs w:val="18"/>
        </w:rPr>
        <w:t>op.cit</w:t>
      </w:r>
      <w:proofErr w:type="spellEnd"/>
      <w:r w:rsidRPr="00885706">
        <w:rPr>
          <w:rFonts w:ascii="Times New Roman" w:hAnsi="Times New Roman" w:cs="Times New Roman"/>
          <w:i/>
          <w:sz w:val="18"/>
          <w:szCs w:val="18"/>
        </w:rPr>
        <w:t>.</w:t>
      </w:r>
    </w:p>
  </w:footnote>
  <w:footnote w:id="5">
    <w:p w:rsidR="0028394A" w:rsidRPr="001C7EE9" w:rsidRDefault="0028394A" w:rsidP="003B38D4">
      <w:pPr>
        <w:pStyle w:val="Puslapioinaostekstas"/>
        <w:rPr>
          <w:rFonts w:ascii="Times New Roman" w:hAnsi="Times New Roman" w:cs="Times New Roman"/>
          <w:sz w:val="18"/>
          <w:szCs w:val="18"/>
        </w:rPr>
      </w:pPr>
      <w:r w:rsidRPr="001C7EE9">
        <w:rPr>
          <w:rStyle w:val="Puslapioinaosnuoroda"/>
          <w:rFonts w:ascii="Times New Roman" w:hAnsi="Times New Roman" w:cs="Times New Roman"/>
          <w:sz w:val="18"/>
          <w:szCs w:val="18"/>
        </w:rPr>
        <w:footnoteRef/>
      </w:r>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European</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Travel</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Commission</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Tourism</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trends</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for</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Europe</w:t>
      </w:r>
      <w:proofErr w:type="spellEnd"/>
      <w:r w:rsidRPr="001C7EE9">
        <w:rPr>
          <w:rFonts w:ascii="Times New Roman" w:hAnsi="Times New Roman" w:cs="Times New Roman"/>
          <w:sz w:val="18"/>
          <w:szCs w:val="18"/>
        </w:rPr>
        <w:t>.</w:t>
      </w:r>
      <w:r w:rsidRPr="00A74A2B">
        <w:t xml:space="preserve"> </w:t>
      </w:r>
      <w:r w:rsidRPr="00A74A2B">
        <w:rPr>
          <w:rFonts w:ascii="Times New Roman" w:hAnsi="Times New Roman" w:cs="Times New Roman"/>
          <w:sz w:val="18"/>
          <w:szCs w:val="18"/>
        </w:rPr>
        <w:t>[interaktyvus],</w:t>
      </w:r>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September</w:t>
      </w:r>
      <w:proofErr w:type="spellEnd"/>
      <w:r w:rsidRPr="001C7EE9">
        <w:rPr>
          <w:rFonts w:ascii="Times New Roman" w:hAnsi="Times New Roman" w:cs="Times New Roman"/>
          <w:sz w:val="18"/>
          <w:szCs w:val="18"/>
        </w:rPr>
        <w:t xml:space="preserve"> 2006</w:t>
      </w:r>
      <w:r>
        <w:rPr>
          <w:rFonts w:ascii="Times New Roman" w:hAnsi="Times New Roman" w:cs="Times New Roman"/>
          <w:sz w:val="18"/>
          <w:szCs w:val="18"/>
        </w:rPr>
        <w:t>, prieiga per internetą: &lt;</w:t>
      </w:r>
      <w:r w:rsidRPr="001C7EE9">
        <w:rPr>
          <w:rFonts w:ascii="Times New Roman" w:hAnsi="Times New Roman" w:cs="Times New Roman"/>
          <w:sz w:val="18"/>
          <w:szCs w:val="18"/>
        </w:rPr>
        <w:t xml:space="preserve"> </w:t>
      </w:r>
      <w:hyperlink r:id="rId1" w:history="1">
        <w:r w:rsidRPr="001C7EE9">
          <w:rPr>
            <w:rStyle w:val="Hipersaitas"/>
            <w:rFonts w:ascii="Times New Roman" w:hAnsi="Times New Roman" w:cs="Times New Roman"/>
            <w:sz w:val="18"/>
            <w:szCs w:val="18"/>
          </w:rPr>
          <w:t>http://www.etc-corporate.org/modules.php?name=Content&amp;pa=showpage&amp;pid=100&amp;ac=5</w:t>
        </w:r>
      </w:hyperlink>
      <w:r>
        <w:t>&gt;</w:t>
      </w:r>
    </w:p>
  </w:footnote>
  <w:footnote w:id="6">
    <w:p w:rsidR="0028394A" w:rsidRPr="00311043" w:rsidRDefault="0028394A" w:rsidP="002925DA">
      <w:pPr>
        <w:spacing w:after="0" w:line="240" w:lineRule="auto"/>
        <w:jc w:val="both"/>
        <w:rPr>
          <w:rFonts w:ascii="Times New Roman" w:hAnsi="Times New Roman" w:cs="Times New Roman"/>
          <w:sz w:val="18"/>
          <w:szCs w:val="18"/>
          <w:lang w:val="en-US"/>
        </w:rPr>
      </w:pPr>
      <w:r w:rsidRPr="001C7EE9">
        <w:rPr>
          <w:rStyle w:val="Puslapioinaosnuoroda"/>
          <w:rFonts w:ascii="Times New Roman" w:hAnsi="Times New Roman" w:cs="Times New Roman"/>
          <w:sz w:val="18"/>
          <w:szCs w:val="18"/>
        </w:rPr>
        <w:footnoteRef/>
      </w:r>
      <w:r w:rsidRPr="001C7EE9">
        <w:rPr>
          <w:rFonts w:ascii="Times New Roman" w:hAnsi="Times New Roman" w:cs="Times New Roman"/>
          <w:sz w:val="18"/>
          <w:szCs w:val="18"/>
        </w:rPr>
        <w:t xml:space="preserve"> </w:t>
      </w:r>
      <w:bookmarkStart w:id="3" w:name="EcoTermNo1"/>
      <w:proofErr w:type="spellStart"/>
      <w:r>
        <w:rPr>
          <w:rFonts w:ascii="Times New Roman" w:hAnsi="Times New Roman" w:cs="Times New Roman"/>
          <w:sz w:val="18"/>
          <w:szCs w:val="18"/>
        </w:rPr>
        <w:t>Ashton</w:t>
      </w:r>
      <w:proofErr w:type="spellEnd"/>
      <w:r>
        <w:rPr>
          <w:rFonts w:ascii="Times New Roman" w:hAnsi="Times New Roman" w:cs="Times New Roman"/>
          <w:sz w:val="18"/>
          <w:szCs w:val="18"/>
        </w:rPr>
        <w:t xml:space="preserve"> R., </w:t>
      </w:r>
      <w:proofErr w:type="spellStart"/>
      <w:r>
        <w:rPr>
          <w:rFonts w:ascii="Times New Roman" w:hAnsi="Times New Roman" w:cs="Times New Roman"/>
          <w:sz w:val="18"/>
          <w:szCs w:val="18"/>
        </w:rPr>
        <w:t>Ashton</w:t>
      </w:r>
      <w:proofErr w:type="spellEnd"/>
      <w:r>
        <w:rPr>
          <w:rFonts w:ascii="Times New Roman" w:hAnsi="Times New Roman" w:cs="Times New Roman"/>
          <w:sz w:val="18"/>
          <w:szCs w:val="18"/>
        </w:rPr>
        <w:t xml:space="preserve"> P. </w:t>
      </w:r>
      <w:proofErr w:type="spellStart"/>
      <w:r w:rsidRPr="001C7EE9">
        <w:rPr>
          <w:rFonts w:ascii="Times New Roman" w:hAnsi="Times New Roman" w:cs="Times New Roman"/>
          <w:i/>
          <w:sz w:val="18"/>
          <w:szCs w:val="18"/>
        </w:rPr>
        <w:t>An</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Introduction</w:t>
      </w:r>
      <w:proofErr w:type="spellEnd"/>
      <w:r w:rsidRPr="001C7EE9">
        <w:rPr>
          <w:rFonts w:ascii="Times New Roman" w:hAnsi="Times New Roman" w:cs="Times New Roman"/>
          <w:i/>
          <w:sz w:val="18"/>
          <w:szCs w:val="18"/>
        </w:rPr>
        <w:t xml:space="preserve"> to </w:t>
      </w:r>
      <w:proofErr w:type="spellStart"/>
      <w:r w:rsidRPr="001C7EE9">
        <w:rPr>
          <w:rFonts w:ascii="Times New Roman" w:hAnsi="Times New Roman" w:cs="Times New Roman"/>
          <w:i/>
          <w:sz w:val="18"/>
          <w:szCs w:val="18"/>
        </w:rPr>
        <w:t>Sustainable</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Tourism</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ecotourism</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in</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Central</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i/>
          <w:sz w:val="18"/>
          <w:szCs w:val="18"/>
        </w:rPr>
        <w:t>America</w:t>
      </w:r>
      <w:proofErr w:type="spellEnd"/>
      <w:r w:rsidRPr="001C7EE9">
        <w:rPr>
          <w:rFonts w:ascii="Times New Roman" w:hAnsi="Times New Roman" w:cs="Times New Roman"/>
          <w:i/>
          <w:sz w:val="18"/>
          <w:szCs w:val="18"/>
        </w:rPr>
        <w:t xml:space="preserve">. </w:t>
      </w:r>
      <w:proofErr w:type="spellStart"/>
      <w:r w:rsidRPr="001C7EE9">
        <w:rPr>
          <w:rFonts w:ascii="Times New Roman" w:hAnsi="Times New Roman" w:cs="Times New Roman"/>
          <w:sz w:val="18"/>
          <w:szCs w:val="18"/>
        </w:rPr>
        <w:t>Wildlife</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Concervation</w:t>
      </w:r>
      <w:proofErr w:type="spellEnd"/>
      <w:r w:rsidRPr="001C7EE9">
        <w:rPr>
          <w:rFonts w:ascii="Times New Roman" w:hAnsi="Times New Roman" w:cs="Times New Roman"/>
          <w:sz w:val="18"/>
          <w:szCs w:val="18"/>
        </w:rPr>
        <w:t xml:space="preserve"> </w:t>
      </w:r>
      <w:proofErr w:type="spellStart"/>
      <w:r w:rsidRPr="001C7EE9">
        <w:rPr>
          <w:rFonts w:ascii="Times New Roman" w:hAnsi="Times New Roman" w:cs="Times New Roman"/>
          <w:sz w:val="18"/>
          <w:szCs w:val="18"/>
        </w:rPr>
        <w:t>International</w:t>
      </w:r>
      <w:bookmarkEnd w:id="3"/>
      <w:proofErr w:type="spellEnd"/>
      <w:r>
        <w:rPr>
          <w:rFonts w:ascii="Times New Roman" w:hAnsi="Times New Roman" w:cs="Times New Roman"/>
          <w:sz w:val="18"/>
          <w:szCs w:val="18"/>
        </w:rPr>
        <w:t xml:space="preserve">, </w:t>
      </w:r>
      <w:r>
        <w:rPr>
          <w:rFonts w:ascii="Times New Roman" w:hAnsi="Times New Roman" w:cs="Times New Roman"/>
          <w:sz w:val="18"/>
          <w:szCs w:val="18"/>
          <w:lang w:val="en-US"/>
        </w:rPr>
        <w:t>1991. p. 25</w:t>
      </w:r>
    </w:p>
  </w:footnote>
  <w:footnote w:id="7">
    <w:p w:rsidR="0028394A" w:rsidRPr="002925DA" w:rsidRDefault="0028394A" w:rsidP="003B38D4">
      <w:pPr>
        <w:pStyle w:val="Puslapioinaostekstas"/>
        <w:rPr>
          <w:rFonts w:ascii="Times New Roman" w:hAnsi="Times New Roman" w:cs="Times New Roman"/>
        </w:rPr>
      </w:pPr>
      <w:r w:rsidRPr="001C7EE9">
        <w:rPr>
          <w:rStyle w:val="Puslapioinaosnuoroda"/>
          <w:rFonts w:ascii="Times New Roman" w:hAnsi="Times New Roman" w:cs="Times New Roman"/>
          <w:sz w:val="18"/>
          <w:szCs w:val="18"/>
        </w:rPr>
        <w:footnoteRef/>
      </w:r>
      <w:r w:rsidRPr="001C7EE9">
        <w:rPr>
          <w:rFonts w:ascii="Times New Roman" w:hAnsi="Times New Roman" w:cs="Times New Roman"/>
          <w:sz w:val="18"/>
          <w:szCs w:val="18"/>
        </w:rPr>
        <w:t xml:space="preserve"> </w:t>
      </w:r>
      <w:proofErr w:type="spellStart"/>
      <w:r>
        <w:rPr>
          <w:rFonts w:ascii="Times New Roman" w:hAnsi="Times New Roman" w:cs="Times New Roman"/>
          <w:color w:val="000000"/>
          <w:sz w:val="18"/>
          <w:szCs w:val="18"/>
        </w:rPr>
        <w:t>Ceballos-Lascurain,</w:t>
      </w:r>
      <w:proofErr w:type="spellEnd"/>
      <w:r>
        <w:rPr>
          <w:rFonts w:ascii="Times New Roman" w:hAnsi="Times New Roman" w:cs="Times New Roman"/>
          <w:color w:val="000000"/>
          <w:sz w:val="18"/>
          <w:szCs w:val="18"/>
        </w:rPr>
        <w:t xml:space="preserve"> H. </w:t>
      </w:r>
      <w:proofErr w:type="spellStart"/>
      <w:r w:rsidRPr="001C7EE9">
        <w:rPr>
          <w:rFonts w:ascii="Times New Roman" w:hAnsi="Times New Roman" w:cs="Times New Roman"/>
          <w:color w:val="000000"/>
          <w:sz w:val="18"/>
          <w:szCs w:val="18"/>
        </w:rPr>
        <w:t>Tourism</w:t>
      </w:r>
      <w:proofErr w:type="spellEnd"/>
      <w:r w:rsidRPr="001C7EE9">
        <w:rPr>
          <w:rFonts w:ascii="Times New Roman" w:hAnsi="Times New Roman" w:cs="Times New Roman"/>
          <w:color w:val="000000"/>
          <w:sz w:val="18"/>
          <w:szCs w:val="18"/>
        </w:rPr>
        <w:t xml:space="preserve">, </w:t>
      </w:r>
      <w:proofErr w:type="spellStart"/>
      <w:r w:rsidRPr="001C7EE9">
        <w:rPr>
          <w:rFonts w:ascii="Times New Roman" w:hAnsi="Times New Roman" w:cs="Times New Roman"/>
          <w:color w:val="000000"/>
          <w:sz w:val="18"/>
          <w:szCs w:val="18"/>
        </w:rPr>
        <w:t>eco-tourism</w:t>
      </w:r>
      <w:proofErr w:type="spellEnd"/>
      <w:r w:rsidRPr="001C7EE9">
        <w:rPr>
          <w:rFonts w:ascii="Times New Roman" w:hAnsi="Times New Roman" w:cs="Times New Roman"/>
          <w:color w:val="000000"/>
          <w:sz w:val="18"/>
          <w:szCs w:val="18"/>
        </w:rPr>
        <w:t xml:space="preserve"> </w:t>
      </w:r>
      <w:proofErr w:type="spellStart"/>
      <w:r w:rsidRPr="001C7EE9">
        <w:rPr>
          <w:rFonts w:ascii="Times New Roman" w:hAnsi="Times New Roman" w:cs="Times New Roman"/>
          <w:color w:val="000000"/>
          <w:sz w:val="18"/>
          <w:szCs w:val="18"/>
        </w:rPr>
        <w:t>and</w:t>
      </w:r>
      <w:proofErr w:type="spellEnd"/>
      <w:r w:rsidRPr="001C7EE9">
        <w:rPr>
          <w:rFonts w:ascii="Times New Roman" w:hAnsi="Times New Roman" w:cs="Times New Roman"/>
          <w:color w:val="000000"/>
          <w:sz w:val="18"/>
          <w:szCs w:val="18"/>
        </w:rPr>
        <w:t xml:space="preserve"> </w:t>
      </w:r>
      <w:proofErr w:type="spellStart"/>
      <w:r w:rsidRPr="001C7EE9">
        <w:rPr>
          <w:rFonts w:ascii="Times New Roman" w:hAnsi="Times New Roman" w:cs="Times New Roman"/>
          <w:color w:val="000000"/>
          <w:sz w:val="18"/>
          <w:szCs w:val="18"/>
        </w:rPr>
        <w:t>protected</w:t>
      </w:r>
      <w:proofErr w:type="spellEnd"/>
      <w:r w:rsidRPr="001C7EE9">
        <w:rPr>
          <w:rFonts w:ascii="Times New Roman" w:hAnsi="Times New Roman" w:cs="Times New Roman"/>
          <w:color w:val="000000"/>
          <w:sz w:val="18"/>
          <w:szCs w:val="18"/>
        </w:rPr>
        <w:t xml:space="preserve"> </w:t>
      </w:r>
      <w:proofErr w:type="spellStart"/>
      <w:r w:rsidRPr="001C7EE9">
        <w:rPr>
          <w:rFonts w:ascii="Times New Roman" w:hAnsi="Times New Roman" w:cs="Times New Roman"/>
          <w:color w:val="000000"/>
          <w:sz w:val="18"/>
          <w:szCs w:val="18"/>
        </w:rPr>
        <w:t>areas</w:t>
      </w:r>
      <w:proofErr w:type="spellEnd"/>
      <w:r w:rsidRPr="001C7EE9">
        <w:rPr>
          <w:rFonts w:ascii="Times New Roman" w:hAnsi="Times New Roman" w:cs="Times New Roman"/>
          <w:color w:val="000000"/>
          <w:sz w:val="18"/>
          <w:szCs w:val="18"/>
        </w:rPr>
        <w:t xml:space="preserve">. Iš </w:t>
      </w:r>
      <w:proofErr w:type="spellStart"/>
      <w:r w:rsidRPr="001C7EE9">
        <w:rPr>
          <w:rFonts w:ascii="Times New Roman" w:hAnsi="Times New Roman" w:cs="Times New Roman"/>
          <w:color w:val="000000"/>
          <w:sz w:val="18"/>
          <w:szCs w:val="18"/>
        </w:rPr>
        <w:t>Kusler</w:t>
      </w:r>
      <w:proofErr w:type="spellEnd"/>
      <w:r w:rsidRPr="001C7EE9">
        <w:rPr>
          <w:rFonts w:ascii="Times New Roman" w:hAnsi="Times New Roman" w:cs="Times New Roman"/>
          <w:color w:val="000000"/>
          <w:sz w:val="18"/>
          <w:szCs w:val="18"/>
        </w:rPr>
        <w:t xml:space="preserve">, </w:t>
      </w:r>
      <w:proofErr w:type="spellStart"/>
      <w:r w:rsidRPr="001C7EE9">
        <w:rPr>
          <w:rFonts w:ascii="Times New Roman" w:hAnsi="Times New Roman" w:cs="Times New Roman"/>
          <w:i/>
          <w:color w:val="000000"/>
          <w:sz w:val="18"/>
          <w:szCs w:val="18"/>
        </w:rPr>
        <w:t>Eco-tourism</w:t>
      </w:r>
      <w:proofErr w:type="spellEnd"/>
      <w:r w:rsidRPr="001C7EE9">
        <w:rPr>
          <w:rFonts w:ascii="Times New Roman" w:hAnsi="Times New Roman" w:cs="Times New Roman"/>
          <w:i/>
          <w:color w:val="000000"/>
          <w:sz w:val="18"/>
          <w:szCs w:val="18"/>
        </w:rPr>
        <w:t xml:space="preserve"> </w:t>
      </w:r>
      <w:proofErr w:type="spellStart"/>
      <w:r w:rsidRPr="001C7EE9">
        <w:rPr>
          <w:rFonts w:ascii="Times New Roman" w:hAnsi="Times New Roman" w:cs="Times New Roman"/>
          <w:i/>
          <w:color w:val="000000"/>
          <w:sz w:val="18"/>
          <w:szCs w:val="18"/>
        </w:rPr>
        <w:t>and</w:t>
      </w:r>
      <w:proofErr w:type="spellEnd"/>
      <w:r w:rsidRPr="001C7EE9">
        <w:rPr>
          <w:rFonts w:ascii="Times New Roman" w:hAnsi="Times New Roman" w:cs="Times New Roman"/>
          <w:i/>
          <w:color w:val="000000"/>
          <w:sz w:val="18"/>
          <w:szCs w:val="18"/>
        </w:rPr>
        <w:t xml:space="preserve"> </w:t>
      </w:r>
      <w:proofErr w:type="spellStart"/>
      <w:r w:rsidRPr="001C7EE9">
        <w:rPr>
          <w:rFonts w:ascii="Times New Roman" w:hAnsi="Times New Roman" w:cs="Times New Roman"/>
          <w:i/>
          <w:color w:val="000000"/>
          <w:sz w:val="18"/>
          <w:szCs w:val="18"/>
        </w:rPr>
        <w:t>Resource</w:t>
      </w:r>
      <w:proofErr w:type="spellEnd"/>
      <w:r w:rsidRPr="001C7EE9">
        <w:rPr>
          <w:rFonts w:ascii="Times New Roman" w:hAnsi="Times New Roman" w:cs="Times New Roman"/>
          <w:i/>
          <w:color w:val="000000"/>
          <w:sz w:val="18"/>
          <w:szCs w:val="18"/>
        </w:rPr>
        <w:t xml:space="preserve"> </w:t>
      </w:r>
      <w:proofErr w:type="spellStart"/>
      <w:r w:rsidRPr="001C7EE9">
        <w:rPr>
          <w:rFonts w:ascii="Times New Roman" w:hAnsi="Times New Roman" w:cs="Times New Roman"/>
          <w:i/>
          <w:color w:val="000000"/>
          <w:sz w:val="18"/>
          <w:szCs w:val="18"/>
        </w:rPr>
        <w:t>Conservation</w:t>
      </w:r>
      <w:proofErr w:type="spellEnd"/>
      <w:r w:rsidRPr="001C7EE9">
        <w:rPr>
          <w:rFonts w:ascii="Times New Roman" w:hAnsi="Times New Roman" w:cs="Times New Roman"/>
          <w:i/>
          <w:color w:val="000000"/>
          <w:sz w:val="18"/>
          <w:szCs w:val="18"/>
        </w:rPr>
        <w:t>.</w:t>
      </w:r>
      <w:r w:rsidRPr="001C7EE9">
        <w:rPr>
          <w:rFonts w:ascii="Times New Roman" w:hAnsi="Times New Roman" w:cs="Times New Roman"/>
          <w:color w:val="000000"/>
          <w:sz w:val="18"/>
          <w:szCs w:val="18"/>
        </w:rPr>
        <w:t xml:space="preserve"> </w:t>
      </w:r>
      <w:proofErr w:type="spellStart"/>
      <w:r w:rsidRPr="001C7EE9">
        <w:rPr>
          <w:rFonts w:ascii="Times New Roman" w:hAnsi="Times New Roman" w:cs="Times New Roman"/>
          <w:color w:val="000000"/>
          <w:sz w:val="18"/>
          <w:szCs w:val="18"/>
        </w:rPr>
        <w:t>Vol</w:t>
      </w:r>
      <w:proofErr w:type="spellEnd"/>
      <w:r w:rsidRPr="001C7EE9">
        <w:rPr>
          <w:rFonts w:ascii="Times New Roman" w:hAnsi="Times New Roman" w:cs="Times New Roman"/>
          <w:color w:val="000000"/>
          <w:sz w:val="18"/>
          <w:szCs w:val="18"/>
        </w:rPr>
        <w:t>. 1.</w:t>
      </w:r>
      <w:r>
        <w:rPr>
          <w:rFonts w:ascii="Times New Roman" w:hAnsi="Times New Roman" w:cs="Times New Roman"/>
          <w:color w:val="000000"/>
          <w:sz w:val="18"/>
          <w:szCs w:val="18"/>
        </w:rPr>
        <w:t>, 1991.</w:t>
      </w:r>
    </w:p>
  </w:footnote>
  <w:footnote w:id="8">
    <w:p w:rsidR="0028394A" w:rsidRPr="005D689E" w:rsidRDefault="0028394A">
      <w:pPr>
        <w:pStyle w:val="Puslapioinaostekstas"/>
      </w:pPr>
      <w:r>
        <w:rPr>
          <w:rStyle w:val="Puslapioinaosnuoroda"/>
        </w:rPr>
        <w:footnoteRef/>
      </w:r>
      <w:r>
        <w:t xml:space="preserve"> </w:t>
      </w:r>
      <w:proofErr w:type="spellStart"/>
      <w:r w:rsidRPr="00885706">
        <w:rPr>
          <w:rFonts w:ascii="Times New Roman" w:hAnsi="Times New Roman" w:cs="Times New Roman"/>
          <w:i/>
          <w:color w:val="000000"/>
          <w:sz w:val="18"/>
          <w:szCs w:val="18"/>
        </w:rPr>
        <w:t>Ibid</w:t>
      </w:r>
      <w:proofErr w:type="spellEnd"/>
      <w:r w:rsidRPr="00885706">
        <w:rPr>
          <w:rFonts w:ascii="Times New Roman" w:hAnsi="Times New Roman" w:cs="Times New Roman"/>
          <w:i/>
          <w:color w:val="000000"/>
          <w:sz w:val="18"/>
          <w:szCs w:val="18"/>
        </w:rPr>
        <w:t>.</w:t>
      </w:r>
    </w:p>
  </w:footnote>
  <w:footnote w:id="9">
    <w:p w:rsidR="0028394A" w:rsidRDefault="0028394A">
      <w:pPr>
        <w:pStyle w:val="Puslapioinaostekstas"/>
      </w:pPr>
      <w:r>
        <w:rPr>
          <w:rStyle w:val="Puslapioinaosnuoroda"/>
        </w:rPr>
        <w:footnoteRef/>
      </w:r>
      <w:r>
        <w:t xml:space="preserve"> </w:t>
      </w:r>
      <w:r w:rsidRPr="00311043">
        <w:rPr>
          <w:rFonts w:ascii="Times New Roman" w:hAnsi="Times New Roman" w:cs="Times New Roman"/>
          <w:sz w:val="18"/>
          <w:szCs w:val="18"/>
        </w:rPr>
        <w:t>Ekologiškas kultūros gidas Ozonas (</w:t>
      </w:r>
      <w:r w:rsidRPr="00311043">
        <w:rPr>
          <w:rFonts w:ascii="Times New Roman" w:hAnsi="Times New Roman" w:cs="Times New Roman"/>
          <w:sz w:val="18"/>
          <w:szCs w:val="18"/>
          <w:lang w:val="en-US"/>
        </w:rPr>
        <w:t xml:space="preserve">2009/7 (23)  ISSN 1822-6191 </w:t>
      </w:r>
      <w:proofErr w:type="spellStart"/>
      <w:r w:rsidRPr="00311043">
        <w:rPr>
          <w:rFonts w:ascii="Times New Roman" w:hAnsi="Times New Roman" w:cs="Times New Roman"/>
          <w:sz w:val="18"/>
          <w:szCs w:val="18"/>
          <w:lang w:val="en-US"/>
        </w:rPr>
        <w:t>Aplink</w:t>
      </w:r>
      <w:proofErr w:type="spellEnd"/>
      <w:r w:rsidRPr="00311043">
        <w:rPr>
          <w:rFonts w:ascii="Times New Roman" w:hAnsi="Times New Roman" w:cs="Times New Roman"/>
          <w:sz w:val="18"/>
          <w:szCs w:val="18"/>
        </w:rPr>
        <w:t xml:space="preserve">ą </w:t>
      </w:r>
      <w:r w:rsidRPr="00311043">
        <w:rPr>
          <w:rFonts w:ascii="Times New Roman" w:hAnsi="Times New Roman" w:cs="Times New Roman"/>
          <w:sz w:val="18"/>
          <w:szCs w:val="18"/>
          <w:lang w:val="en-US"/>
        </w:rPr>
        <w:t xml:space="preserve"> </w:t>
      </w:r>
      <w:proofErr w:type="spellStart"/>
      <w:r w:rsidRPr="00311043">
        <w:rPr>
          <w:rFonts w:ascii="Times New Roman" w:hAnsi="Times New Roman" w:cs="Times New Roman"/>
          <w:sz w:val="18"/>
          <w:szCs w:val="18"/>
          <w:lang w:val="en-US"/>
        </w:rPr>
        <w:t>tausojantis</w:t>
      </w:r>
      <w:proofErr w:type="spellEnd"/>
      <w:r w:rsidRPr="00311043">
        <w:rPr>
          <w:rFonts w:ascii="Times New Roman" w:hAnsi="Times New Roman" w:cs="Times New Roman"/>
          <w:sz w:val="18"/>
          <w:szCs w:val="18"/>
          <w:lang w:val="en-US"/>
        </w:rPr>
        <w:t xml:space="preserve"> </w:t>
      </w:r>
      <w:proofErr w:type="spellStart"/>
      <w:r w:rsidRPr="00311043">
        <w:rPr>
          <w:rFonts w:ascii="Times New Roman" w:hAnsi="Times New Roman" w:cs="Times New Roman"/>
          <w:sz w:val="18"/>
          <w:szCs w:val="18"/>
          <w:lang w:val="en-US"/>
        </w:rPr>
        <w:t>turizmas</w:t>
      </w:r>
      <w:proofErr w:type="spellEnd"/>
      <w:r w:rsidRPr="00311043">
        <w:rPr>
          <w:rFonts w:ascii="Times New Roman" w:hAnsi="Times New Roman" w:cs="Times New Roman"/>
          <w:sz w:val="18"/>
          <w:szCs w:val="18"/>
          <w:lang w:val="en-US"/>
        </w:rPr>
        <w:t xml:space="preserve"> </w:t>
      </w:r>
      <w:r w:rsidRPr="00A74A2B">
        <w:rPr>
          <w:rFonts w:ascii="Times New Roman" w:hAnsi="Times New Roman" w:cs="Times New Roman"/>
          <w:sz w:val="18"/>
          <w:szCs w:val="18"/>
          <w:lang w:val="en-US"/>
        </w:rPr>
        <w:t>[</w:t>
      </w:r>
      <w:proofErr w:type="spellStart"/>
      <w:r w:rsidRPr="00A74A2B">
        <w:rPr>
          <w:rFonts w:ascii="Times New Roman" w:hAnsi="Times New Roman" w:cs="Times New Roman"/>
          <w:sz w:val="18"/>
          <w:szCs w:val="18"/>
          <w:lang w:val="en-US"/>
        </w:rPr>
        <w:t>interaktyvus</w:t>
      </w:r>
      <w:proofErr w:type="spellEnd"/>
      <w:r w:rsidRPr="00A74A2B">
        <w:rPr>
          <w:rFonts w:ascii="Times New Roman" w:hAnsi="Times New Roman" w:cs="Times New Roman"/>
          <w:sz w:val="18"/>
          <w:szCs w:val="18"/>
          <w:lang w:val="en-US"/>
        </w:rPr>
        <w:t xml:space="preserve">], </w:t>
      </w:r>
      <w:r>
        <w:rPr>
          <w:rFonts w:ascii="Times New Roman" w:hAnsi="Times New Roman" w:cs="Times New Roman"/>
          <w:sz w:val="18"/>
          <w:szCs w:val="18"/>
          <w:lang w:val="en-US"/>
        </w:rPr>
        <w:t xml:space="preserve">p. 3, </w:t>
      </w:r>
      <w:r w:rsidRPr="00311043">
        <w:rPr>
          <w:rFonts w:ascii="Times New Roman" w:hAnsi="Times New Roman" w:cs="Times New Roman"/>
          <w:sz w:val="18"/>
          <w:szCs w:val="18"/>
          <w:lang w:val="en-US"/>
        </w:rPr>
        <w:t xml:space="preserve"> </w:t>
      </w:r>
      <w:r>
        <w:rPr>
          <w:rFonts w:ascii="Times New Roman" w:hAnsi="Times New Roman" w:cs="Times New Roman"/>
          <w:sz w:val="18"/>
          <w:szCs w:val="18"/>
          <w:lang w:val="en-US"/>
        </w:rPr>
        <w:t>prieiga per internet</w:t>
      </w:r>
      <w:r>
        <w:rPr>
          <w:rFonts w:ascii="Times New Roman" w:hAnsi="Times New Roman" w:cs="Times New Roman"/>
          <w:sz w:val="18"/>
          <w:szCs w:val="18"/>
        </w:rPr>
        <w:t>ą</w:t>
      </w:r>
      <w:r w:rsidRPr="00311043">
        <w:rPr>
          <w:rFonts w:ascii="Times New Roman" w:hAnsi="Times New Roman" w:cs="Times New Roman"/>
          <w:sz w:val="18"/>
          <w:szCs w:val="18"/>
        </w:rPr>
        <w:t xml:space="preserve"> </w:t>
      </w:r>
      <w:r>
        <w:rPr>
          <w:rFonts w:ascii="Times New Roman" w:hAnsi="Times New Roman" w:cs="Times New Roman"/>
          <w:sz w:val="18"/>
          <w:szCs w:val="18"/>
        </w:rPr>
        <w:t>: &lt;</w:t>
      </w:r>
      <w:hyperlink r:id="rId2" w:history="1">
        <w:r w:rsidRPr="00311043">
          <w:rPr>
            <w:rStyle w:val="Hipersaitas"/>
            <w:rFonts w:ascii="Times New Roman" w:hAnsi="Times New Roman" w:cs="Times New Roman"/>
            <w:i/>
            <w:sz w:val="18"/>
            <w:szCs w:val="18"/>
          </w:rPr>
          <w:t>http://www.ozonas.lt/uploads/block7/Ozonas_Nr23.pdf</w:t>
        </w:r>
      </w:hyperlink>
      <w:r>
        <w:rPr>
          <w:rFonts w:ascii="Times New Roman" w:hAnsi="Times New Roman" w:cs="Times New Roman"/>
          <w:i/>
          <w:sz w:val="18"/>
          <w:szCs w:val="18"/>
        </w:rPr>
        <w:t>,&gt;</w:t>
      </w:r>
    </w:p>
  </w:footnote>
  <w:footnote w:id="10">
    <w:p w:rsidR="0028394A" w:rsidRPr="00B21AD0" w:rsidRDefault="0028394A">
      <w:pPr>
        <w:pStyle w:val="Puslapioinaostekstas"/>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w:t>
      </w:r>
      <w:proofErr w:type="spellStart"/>
      <w:r>
        <w:rPr>
          <w:rFonts w:ascii="Times New Roman" w:eastAsia="Calibri" w:hAnsi="Times New Roman" w:cs="Times New Roman"/>
          <w:color w:val="000000"/>
          <w:sz w:val="18"/>
          <w:szCs w:val="18"/>
        </w:rPr>
        <w:t>Fennell</w:t>
      </w:r>
      <w:proofErr w:type="spellEnd"/>
      <w:r>
        <w:rPr>
          <w:rFonts w:ascii="Times New Roman" w:eastAsia="Calibri" w:hAnsi="Times New Roman" w:cs="Times New Roman"/>
          <w:color w:val="000000"/>
          <w:sz w:val="18"/>
          <w:szCs w:val="18"/>
        </w:rPr>
        <w:t xml:space="preserve">, D.A. </w:t>
      </w:r>
      <w:proofErr w:type="spellStart"/>
      <w:r w:rsidRPr="00B21AD0">
        <w:rPr>
          <w:rFonts w:ascii="Times New Roman" w:eastAsia="Calibri" w:hAnsi="Times New Roman" w:cs="Times New Roman"/>
          <w:i/>
          <w:color w:val="000000"/>
          <w:sz w:val="18"/>
          <w:szCs w:val="18"/>
        </w:rPr>
        <w:t>Ecotourism</w:t>
      </w:r>
      <w:proofErr w:type="spellEnd"/>
      <w:r w:rsidRPr="00B21AD0">
        <w:rPr>
          <w:rFonts w:ascii="Times New Roman" w:eastAsia="Calibri" w:hAnsi="Times New Roman" w:cs="Times New Roman"/>
          <w:i/>
          <w:color w:val="000000"/>
          <w:sz w:val="18"/>
          <w:szCs w:val="18"/>
        </w:rPr>
        <w:t xml:space="preserve">: </w:t>
      </w:r>
      <w:proofErr w:type="spellStart"/>
      <w:r w:rsidRPr="00B21AD0">
        <w:rPr>
          <w:rFonts w:ascii="Times New Roman" w:eastAsia="Calibri" w:hAnsi="Times New Roman" w:cs="Times New Roman"/>
          <w:i/>
          <w:color w:val="000000"/>
          <w:sz w:val="18"/>
          <w:szCs w:val="18"/>
        </w:rPr>
        <w:t>An</w:t>
      </w:r>
      <w:proofErr w:type="spellEnd"/>
      <w:r w:rsidRPr="00B21AD0">
        <w:rPr>
          <w:rFonts w:ascii="Times New Roman" w:eastAsia="Calibri" w:hAnsi="Times New Roman" w:cs="Times New Roman"/>
          <w:i/>
          <w:color w:val="000000"/>
          <w:sz w:val="18"/>
          <w:szCs w:val="18"/>
        </w:rPr>
        <w:t xml:space="preserve"> </w:t>
      </w:r>
      <w:proofErr w:type="spellStart"/>
      <w:r w:rsidRPr="00B21AD0">
        <w:rPr>
          <w:rFonts w:ascii="Times New Roman" w:eastAsia="Calibri" w:hAnsi="Times New Roman" w:cs="Times New Roman"/>
          <w:i/>
          <w:color w:val="000000"/>
          <w:sz w:val="18"/>
          <w:szCs w:val="18"/>
        </w:rPr>
        <w:t>Introduction</w:t>
      </w:r>
      <w:proofErr w:type="spellEnd"/>
      <w:r w:rsidRPr="00B21AD0">
        <w:rPr>
          <w:rFonts w:ascii="Times New Roman" w:eastAsia="Calibri" w:hAnsi="Times New Roman" w:cs="Times New Roman"/>
          <w:i/>
          <w:color w:val="000000"/>
          <w:sz w:val="18"/>
          <w:szCs w:val="18"/>
        </w:rPr>
        <w:t>.</w:t>
      </w:r>
      <w:r w:rsidRPr="00B21AD0">
        <w:rPr>
          <w:rFonts w:ascii="Times New Roman" w:eastAsia="Calibri" w:hAnsi="Times New Roman" w:cs="Times New Roman"/>
          <w:color w:val="000000"/>
          <w:sz w:val="18"/>
          <w:szCs w:val="18"/>
        </w:rPr>
        <w:t xml:space="preserve"> </w:t>
      </w:r>
      <w:proofErr w:type="spellStart"/>
      <w:r w:rsidRPr="00B21AD0">
        <w:rPr>
          <w:rFonts w:ascii="Times New Roman" w:eastAsia="Calibri" w:hAnsi="Times New Roman" w:cs="Times New Roman"/>
          <w:color w:val="000000"/>
          <w:sz w:val="18"/>
          <w:szCs w:val="18"/>
        </w:rPr>
        <w:t>New</w:t>
      </w:r>
      <w:proofErr w:type="spellEnd"/>
      <w:r w:rsidRPr="00B21AD0">
        <w:rPr>
          <w:rFonts w:ascii="Times New Roman" w:eastAsia="Calibri" w:hAnsi="Times New Roman" w:cs="Times New Roman"/>
          <w:color w:val="000000"/>
          <w:sz w:val="18"/>
          <w:szCs w:val="18"/>
        </w:rPr>
        <w:t xml:space="preserve"> </w:t>
      </w:r>
      <w:proofErr w:type="spellStart"/>
      <w:r w:rsidRPr="00B21AD0">
        <w:rPr>
          <w:rFonts w:ascii="Times New Roman" w:eastAsia="Calibri" w:hAnsi="Times New Roman" w:cs="Times New Roman"/>
          <w:color w:val="000000"/>
          <w:sz w:val="18"/>
          <w:szCs w:val="18"/>
        </w:rPr>
        <w:t>York</w:t>
      </w:r>
      <w:proofErr w:type="spellEnd"/>
      <w:r w:rsidRPr="00B21AD0">
        <w:rPr>
          <w:rFonts w:ascii="Times New Roman" w:eastAsia="Calibri" w:hAnsi="Times New Roman" w:cs="Times New Roman"/>
          <w:color w:val="000000"/>
          <w:sz w:val="18"/>
          <w:szCs w:val="18"/>
        </w:rPr>
        <w:t xml:space="preserve">: </w:t>
      </w:r>
      <w:proofErr w:type="spellStart"/>
      <w:r w:rsidRPr="00B21AD0">
        <w:rPr>
          <w:rFonts w:ascii="Times New Roman" w:eastAsia="Calibri" w:hAnsi="Times New Roman" w:cs="Times New Roman"/>
          <w:color w:val="000000"/>
          <w:sz w:val="18"/>
          <w:szCs w:val="18"/>
        </w:rPr>
        <w:t>Routledge</w:t>
      </w:r>
      <w:proofErr w:type="spellEnd"/>
      <w:r w:rsidRPr="00B21AD0">
        <w:rPr>
          <w:rFonts w:ascii="Times New Roman" w:eastAsia="Calibri" w:hAnsi="Times New Roman" w:cs="Times New Roman"/>
          <w:color w:val="000000"/>
          <w:sz w:val="18"/>
          <w:szCs w:val="18"/>
        </w:rPr>
        <w:t>.,</w:t>
      </w:r>
      <w:r w:rsidRPr="00311043">
        <w:rPr>
          <w:rFonts w:ascii="Times New Roman" w:eastAsia="Calibri" w:hAnsi="Times New Roman" w:cs="Times New Roman"/>
          <w:color w:val="000000"/>
          <w:sz w:val="18"/>
          <w:szCs w:val="18"/>
          <w:lang w:val="en-US"/>
        </w:rPr>
        <w:t>1999</w:t>
      </w:r>
      <w:r>
        <w:rPr>
          <w:rFonts w:ascii="Times New Roman" w:eastAsia="Calibri" w:hAnsi="Times New Roman" w:cs="Times New Roman"/>
          <w:color w:val="000000"/>
          <w:sz w:val="18"/>
          <w:szCs w:val="18"/>
          <w:lang w:val="en-US"/>
        </w:rPr>
        <w:t xml:space="preserve">, </w:t>
      </w:r>
      <w:r w:rsidRPr="00B21AD0">
        <w:rPr>
          <w:rFonts w:ascii="Times New Roman" w:eastAsia="Calibri" w:hAnsi="Times New Roman" w:cs="Times New Roman"/>
          <w:color w:val="000000"/>
          <w:sz w:val="18"/>
          <w:szCs w:val="18"/>
        </w:rPr>
        <w:t xml:space="preserve"> p</w:t>
      </w:r>
      <w:r>
        <w:rPr>
          <w:rFonts w:ascii="Times New Roman" w:eastAsia="Calibri" w:hAnsi="Times New Roman" w:cs="Times New Roman"/>
          <w:color w:val="000000"/>
          <w:sz w:val="18"/>
          <w:szCs w:val="18"/>
        </w:rPr>
        <w:t>. 43</w:t>
      </w:r>
    </w:p>
  </w:footnote>
  <w:footnote w:id="11">
    <w:p w:rsidR="0028394A" w:rsidRPr="00B21AD0" w:rsidRDefault="0028394A">
      <w:pPr>
        <w:pStyle w:val="Puslapioinaostekstas"/>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w:t>
      </w:r>
      <w:proofErr w:type="spellStart"/>
      <w:r>
        <w:rPr>
          <w:rFonts w:ascii="Times New Roman" w:hAnsi="Times New Roman" w:cs="Times New Roman"/>
          <w:color w:val="000000"/>
          <w:sz w:val="18"/>
          <w:szCs w:val="18"/>
        </w:rPr>
        <w:t>Honey</w:t>
      </w:r>
      <w:proofErr w:type="spellEnd"/>
      <w:r>
        <w:rPr>
          <w:rFonts w:ascii="Times New Roman" w:hAnsi="Times New Roman" w:cs="Times New Roman"/>
          <w:color w:val="000000"/>
          <w:sz w:val="18"/>
          <w:szCs w:val="18"/>
        </w:rPr>
        <w:t xml:space="preserve">, M. </w:t>
      </w:r>
      <w:proofErr w:type="spellStart"/>
      <w:r w:rsidRPr="00B21AD0">
        <w:rPr>
          <w:rFonts w:ascii="Times New Roman" w:hAnsi="Times New Roman" w:cs="Times New Roman"/>
          <w:i/>
          <w:color w:val="000000"/>
          <w:sz w:val="18"/>
          <w:szCs w:val="18"/>
        </w:rPr>
        <w:t>Ecotourism</w:t>
      </w:r>
      <w:proofErr w:type="spellEnd"/>
      <w:r w:rsidRPr="00B21AD0">
        <w:rPr>
          <w:rFonts w:ascii="Times New Roman" w:hAnsi="Times New Roman" w:cs="Times New Roman"/>
          <w:i/>
          <w:color w:val="000000"/>
          <w:sz w:val="18"/>
          <w:szCs w:val="18"/>
        </w:rPr>
        <w:t xml:space="preserve"> </w:t>
      </w:r>
      <w:proofErr w:type="spellStart"/>
      <w:r w:rsidRPr="00B21AD0">
        <w:rPr>
          <w:rFonts w:ascii="Times New Roman" w:hAnsi="Times New Roman" w:cs="Times New Roman"/>
          <w:i/>
          <w:color w:val="000000"/>
          <w:sz w:val="18"/>
          <w:szCs w:val="18"/>
        </w:rPr>
        <w:t>and</w:t>
      </w:r>
      <w:proofErr w:type="spellEnd"/>
      <w:r w:rsidRPr="00B21AD0">
        <w:rPr>
          <w:rFonts w:ascii="Times New Roman" w:hAnsi="Times New Roman" w:cs="Times New Roman"/>
          <w:i/>
          <w:color w:val="000000"/>
          <w:sz w:val="18"/>
          <w:szCs w:val="18"/>
        </w:rPr>
        <w:t xml:space="preserve"> </w:t>
      </w:r>
      <w:proofErr w:type="spellStart"/>
      <w:r w:rsidRPr="00B21AD0">
        <w:rPr>
          <w:rFonts w:ascii="Times New Roman" w:hAnsi="Times New Roman" w:cs="Times New Roman"/>
          <w:i/>
          <w:color w:val="000000"/>
          <w:sz w:val="18"/>
          <w:szCs w:val="18"/>
        </w:rPr>
        <w:t>Sustainable</w:t>
      </w:r>
      <w:proofErr w:type="spellEnd"/>
      <w:r w:rsidRPr="00B21AD0">
        <w:rPr>
          <w:rFonts w:ascii="Times New Roman" w:hAnsi="Times New Roman" w:cs="Times New Roman"/>
          <w:i/>
          <w:color w:val="000000"/>
          <w:sz w:val="18"/>
          <w:szCs w:val="18"/>
        </w:rPr>
        <w:t xml:space="preserve"> </w:t>
      </w:r>
      <w:proofErr w:type="spellStart"/>
      <w:r w:rsidRPr="00B21AD0">
        <w:rPr>
          <w:rFonts w:ascii="Times New Roman" w:hAnsi="Times New Roman" w:cs="Times New Roman"/>
          <w:i/>
          <w:color w:val="000000"/>
          <w:sz w:val="18"/>
          <w:szCs w:val="18"/>
        </w:rPr>
        <w:t>Development</w:t>
      </w:r>
      <w:proofErr w:type="spellEnd"/>
      <w:r w:rsidRPr="00B21AD0">
        <w:rPr>
          <w:rFonts w:ascii="Times New Roman" w:hAnsi="Times New Roman" w:cs="Times New Roman"/>
          <w:i/>
          <w:color w:val="000000"/>
          <w:sz w:val="18"/>
          <w:szCs w:val="18"/>
        </w:rPr>
        <w:t xml:space="preserve">: </w:t>
      </w:r>
      <w:proofErr w:type="spellStart"/>
      <w:r w:rsidRPr="00B21AD0">
        <w:rPr>
          <w:rFonts w:ascii="Times New Roman" w:hAnsi="Times New Roman" w:cs="Times New Roman"/>
          <w:i/>
          <w:color w:val="000000"/>
          <w:sz w:val="18"/>
          <w:szCs w:val="18"/>
        </w:rPr>
        <w:t>Who</w:t>
      </w:r>
      <w:proofErr w:type="spellEnd"/>
      <w:r w:rsidRPr="00B21AD0">
        <w:rPr>
          <w:rFonts w:ascii="Times New Roman" w:hAnsi="Times New Roman" w:cs="Times New Roman"/>
          <w:i/>
          <w:color w:val="000000"/>
          <w:sz w:val="18"/>
          <w:szCs w:val="18"/>
        </w:rPr>
        <w:t xml:space="preserve"> Owns Paradise?</w:t>
      </w:r>
      <w:r w:rsidRPr="00B21AD0">
        <w:rPr>
          <w:rFonts w:ascii="Times New Roman" w:hAnsi="Times New Roman" w:cs="Times New Roman"/>
          <w:color w:val="000000"/>
          <w:sz w:val="18"/>
          <w:szCs w:val="18"/>
        </w:rPr>
        <w:t xml:space="preserve"> Washington D.C. Island Press. </w:t>
      </w:r>
      <w:r>
        <w:rPr>
          <w:rFonts w:ascii="Times New Roman" w:hAnsi="Times New Roman" w:cs="Times New Roman"/>
          <w:color w:val="000000"/>
          <w:sz w:val="18"/>
          <w:szCs w:val="18"/>
        </w:rPr>
        <w:t xml:space="preserve"> 1999,  p. </w:t>
      </w:r>
      <w:r>
        <w:rPr>
          <w:rFonts w:ascii="Times New Roman" w:hAnsi="Times New Roman" w:cs="Times New Roman"/>
          <w:color w:val="000000"/>
          <w:sz w:val="18"/>
          <w:szCs w:val="18"/>
          <w:lang w:val="en-US"/>
        </w:rPr>
        <w:t>25</w:t>
      </w:r>
    </w:p>
  </w:footnote>
  <w:footnote w:id="12">
    <w:p w:rsidR="0028394A" w:rsidRPr="001C7EE9" w:rsidRDefault="0028394A">
      <w:pPr>
        <w:pStyle w:val="Puslapioinaostekstas"/>
        <w:rPr>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w:t>
      </w:r>
      <w:proofErr w:type="spellStart"/>
      <w:r w:rsidRPr="00885706">
        <w:rPr>
          <w:rFonts w:ascii="Times New Roman" w:hAnsi="Times New Roman" w:cs="Times New Roman"/>
          <w:i/>
          <w:color w:val="000000"/>
          <w:sz w:val="18"/>
          <w:szCs w:val="18"/>
        </w:rPr>
        <w:t>Ibid</w:t>
      </w:r>
      <w:proofErr w:type="spellEnd"/>
      <w:r w:rsidRPr="00885706">
        <w:rPr>
          <w:rFonts w:ascii="Times New Roman" w:hAnsi="Times New Roman" w:cs="Times New Roman"/>
          <w:i/>
          <w:color w:val="000000"/>
          <w:sz w:val="18"/>
          <w:szCs w:val="18"/>
        </w:rPr>
        <w:t>.</w:t>
      </w:r>
    </w:p>
  </w:footnote>
  <w:footnote w:id="13">
    <w:p w:rsidR="0028394A" w:rsidRPr="00311043" w:rsidRDefault="0028394A" w:rsidP="008A5DA7">
      <w:pPr>
        <w:spacing w:after="0" w:line="240" w:lineRule="auto"/>
        <w:jc w:val="both"/>
        <w:rPr>
          <w:rFonts w:ascii="Times New Roman" w:hAnsi="Times New Roman" w:cs="Times New Roman"/>
          <w:sz w:val="18"/>
          <w:szCs w:val="18"/>
        </w:rPr>
      </w:pPr>
      <w:r w:rsidRPr="00311043">
        <w:rPr>
          <w:rStyle w:val="Puslapioinaosnuoroda"/>
          <w:rFonts w:ascii="Times New Roman" w:hAnsi="Times New Roman" w:cs="Times New Roman"/>
          <w:sz w:val="18"/>
          <w:szCs w:val="18"/>
        </w:rPr>
        <w:footnoteRef/>
      </w:r>
      <w:r w:rsidRPr="00311043">
        <w:rPr>
          <w:rFonts w:ascii="Times New Roman" w:hAnsi="Times New Roman" w:cs="Times New Roman"/>
          <w:sz w:val="18"/>
          <w:szCs w:val="18"/>
        </w:rPr>
        <w:t xml:space="preserve"> </w:t>
      </w:r>
      <w:proofErr w:type="spellStart"/>
      <w:r>
        <w:rPr>
          <w:rFonts w:ascii="Times New Roman" w:hAnsi="Times New Roman" w:cs="Times New Roman"/>
          <w:sz w:val="18"/>
          <w:szCs w:val="18"/>
        </w:rPr>
        <w:t>The</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international</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ecotourism</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society</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What</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is</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ecotourism</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Definition</w:t>
      </w:r>
      <w:proofErr w:type="spellEnd"/>
      <w:r>
        <w:rPr>
          <w:rFonts w:ascii="Times New Roman" w:hAnsi="Times New Roman" w:cs="Times New Roman"/>
          <w:sz w:val="18"/>
          <w:szCs w:val="18"/>
        </w:rPr>
        <w:t>,</w:t>
      </w:r>
      <w:r>
        <w:t xml:space="preserve"> </w:t>
      </w:r>
      <w:r w:rsidRPr="00A74A2B">
        <w:rPr>
          <w:rFonts w:ascii="Times New Roman" w:hAnsi="Times New Roman" w:cs="Times New Roman"/>
          <w:sz w:val="18"/>
          <w:szCs w:val="18"/>
        </w:rPr>
        <w:t>[interaktyvus],</w:t>
      </w:r>
      <w:r>
        <w:rPr>
          <w:rFonts w:ascii="Times New Roman" w:hAnsi="Times New Roman" w:cs="Times New Roman"/>
          <w:sz w:val="18"/>
          <w:szCs w:val="18"/>
        </w:rPr>
        <w:t xml:space="preserve"> prieiga per internetą: &lt;</w:t>
      </w:r>
      <w:hyperlink r:id="rId3" w:history="1">
        <w:r w:rsidRPr="00E754A5">
          <w:rPr>
            <w:rStyle w:val="Hipersaitas"/>
            <w:rFonts w:ascii="Times New Roman" w:hAnsi="Times New Roman" w:cs="Times New Roman"/>
            <w:sz w:val="18"/>
            <w:szCs w:val="18"/>
          </w:rPr>
          <w:t>https://www.ecotourism.org/what-is-ecotourism</w:t>
        </w:r>
      </w:hyperlink>
      <w:r w:rsidRPr="00E754A5">
        <w:rPr>
          <w:rFonts w:ascii="Times New Roman" w:hAnsi="Times New Roman" w:cs="Times New Roman"/>
          <w:sz w:val="18"/>
          <w:szCs w:val="18"/>
        </w:rPr>
        <w:t>&gt;</w:t>
      </w:r>
    </w:p>
  </w:footnote>
  <w:footnote w:id="14">
    <w:p w:rsidR="0028394A" w:rsidRPr="00311043" w:rsidRDefault="0028394A" w:rsidP="00EF5152">
      <w:pPr>
        <w:pStyle w:val="Puslapioinaostekstas"/>
        <w:rPr>
          <w:rFonts w:ascii="Times New Roman" w:hAnsi="Times New Roman" w:cs="Times New Roman"/>
          <w:sz w:val="18"/>
          <w:szCs w:val="18"/>
        </w:rPr>
      </w:pPr>
      <w:r w:rsidRPr="00311043">
        <w:rPr>
          <w:rStyle w:val="Puslapioinaosnuoroda"/>
          <w:rFonts w:ascii="Times New Roman" w:hAnsi="Times New Roman" w:cs="Times New Roman"/>
          <w:sz w:val="18"/>
          <w:szCs w:val="18"/>
        </w:rPr>
        <w:footnoteRef/>
      </w:r>
      <w:r w:rsidRPr="00311043">
        <w:rPr>
          <w:rFonts w:ascii="Times New Roman" w:hAnsi="Times New Roman" w:cs="Times New Roman"/>
          <w:sz w:val="18"/>
          <w:szCs w:val="18"/>
        </w:rPr>
        <w:t xml:space="preserve"> ES Struktūrinė parama, DUK</w:t>
      </w:r>
      <w:r>
        <w:rPr>
          <w:rFonts w:ascii="Times New Roman" w:hAnsi="Times New Roman" w:cs="Times New Roman"/>
          <w:sz w:val="18"/>
          <w:szCs w:val="18"/>
        </w:rPr>
        <w:t xml:space="preserve">, </w:t>
      </w:r>
      <w:r w:rsidRPr="00A74A2B">
        <w:rPr>
          <w:rFonts w:ascii="Times New Roman" w:hAnsi="Times New Roman" w:cs="Times New Roman"/>
          <w:sz w:val="18"/>
          <w:szCs w:val="18"/>
        </w:rPr>
        <w:t>[interaktyvus],</w:t>
      </w:r>
      <w:r>
        <w:rPr>
          <w:rFonts w:ascii="Times New Roman" w:hAnsi="Times New Roman" w:cs="Times New Roman"/>
          <w:sz w:val="18"/>
          <w:szCs w:val="18"/>
        </w:rPr>
        <w:t xml:space="preserve"> 2010-03-04,prieiga </w:t>
      </w:r>
      <w:r>
        <w:rPr>
          <w:rFonts w:ascii="Times New Roman" w:hAnsi="Times New Roman" w:cs="Times New Roman"/>
          <w:sz w:val="18"/>
          <w:szCs w:val="18"/>
          <w:lang w:val="en-US"/>
        </w:rPr>
        <w:t>per internet</w:t>
      </w:r>
      <w:r>
        <w:rPr>
          <w:rFonts w:ascii="Times New Roman" w:hAnsi="Times New Roman" w:cs="Times New Roman"/>
          <w:sz w:val="18"/>
          <w:szCs w:val="18"/>
        </w:rPr>
        <w:t>ą</w:t>
      </w:r>
      <w:r>
        <w:rPr>
          <w:rFonts w:ascii="Times New Roman" w:hAnsi="Times New Roman" w:cs="Times New Roman"/>
          <w:sz w:val="18"/>
          <w:szCs w:val="18"/>
          <w:lang w:val="en-US"/>
        </w:rPr>
        <w:t>: &lt;</w:t>
      </w:r>
      <w:r>
        <w:rPr>
          <w:rFonts w:ascii="Times New Roman" w:hAnsi="Times New Roman" w:cs="Times New Roman"/>
          <w:sz w:val="18"/>
          <w:szCs w:val="18"/>
        </w:rPr>
        <w:t xml:space="preserve"> </w:t>
      </w:r>
      <w:hyperlink r:id="rId4" w:history="1">
        <w:r w:rsidRPr="00311043">
          <w:rPr>
            <w:rStyle w:val="Hipersaitas"/>
            <w:rFonts w:ascii="Times New Roman" w:hAnsi="Times New Roman" w:cs="Times New Roman"/>
            <w:sz w:val="18"/>
            <w:szCs w:val="18"/>
          </w:rPr>
          <w:t>http://www.esparama.lt/duk-perziura?faq_id=090bdd53800b1580</w:t>
        </w:r>
      </w:hyperlink>
      <w:r w:rsidRPr="00311043">
        <w:rPr>
          <w:rFonts w:ascii="Times New Roman" w:hAnsi="Times New Roman" w:cs="Times New Roman"/>
          <w:sz w:val="18"/>
          <w:szCs w:val="18"/>
        </w:rPr>
        <w:t xml:space="preserve"> </w:t>
      </w:r>
      <w:r>
        <w:rPr>
          <w:rFonts w:ascii="Times New Roman" w:hAnsi="Times New Roman" w:cs="Times New Roman"/>
          <w:sz w:val="18"/>
          <w:szCs w:val="18"/>
        </w:rPr>
        <w:t>&gt;</w:t>
      </w:r>
    </w:p>
  </w:footnote>
  <w:footnote w:id="15">
    <w:p w:rsidR="0028394A" w:rsidRDefault="0028394A">
      <w:pPr>
        <w:pStyle w:val="Puslapioinaostekstas"/>
      </w:pPr>
      <w:r>
        <w:rPr>
          <w:rStyle w:val="Puslapioinaosnuoroda"/>
        </w:rPr>
        <w:footnoteRef/>
      </w:r>
      <w:r>
        <w:t xml:space="preserve"> </w:t>
      </w:r>
      <w:proofErr w:type="spellStart"/>
      <w:r>
        <w:rPr>
          <w:rFonts w:ascii="Times New Roman" w:hAnsi="Times New Roman" w:cs="Times New Roman"/>
          <w:sz w:val="18"/>
          <w:szCs w:val="18"/>
        </w:rPr>
        <w:t>Drumm</w:t>
      </w:r>
      <w:proofErr w:type="spellEnd"/>
      <w:r>
        <w:rPr>
          <w:rFonts w:ascii="Times New Roman" w:hAnsi="Times New Roman" w:cs="Times New Roman"/>
          <w:sz w:val="18"/>
          <w:szCs w:val="18"/>
        </w:rPr>
        <w:t xml:space="preserve">, A., </w:t>
      </w:r>
      <w:proofErr w:type="spellStart"/>
      <w:r>
        <w:rPr>
          <w:rFonts w:ascii="Times New Roman" w:hAnsi="Times New Roman" w:cs="Times New Roman"/>
          <w:sz w:val="18"/>
          <w:szCs w:val="18"/>
        </w:rPr>
        <w:t>Moore</w:t>
      </w:r>
      <w:proofErr w:type="spellEnd"/>
      <w:r>
        <w:rPr>
          <w:rFonts w:ascii="Times New Roman" w:hAnsi="Times New Roman" w:cs="Times New Roman"/>
          <w:sz w:val="18"/>
          <w:szCs w:val="18"/>
        </w:rPr>
        <w:t xml:space="preserve">, A. </w:t>
      </w:r>
      <w:proofErr w:type="spellStart"/>
      <w:r w:rsidRPr="00311043">
        <w:rPr>
          <w:rFonts w:ascii="Times New Roman" w:hAnsi="Times New Roman" w:cs="Times New Roman"/>
          <w:i/>
          <w:sz w:val="18"/>
          <w:szCs w:val="18"/>
        </w:rPr>
        <w:t>Ecotourism</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i/>
          <w:sz w:val="18"/>
          <w:szCs w:val="18"/>
        </w:rPr>
        <w:t>Development</w:t>
      </w:r>
      <w:proofErr w:type="spellEnd"/>
      <w:r w:rsidRPr="00311043">
        <w:rPr>
          <w:rFonts w:ascii="Times New Roman" w:hAnsi="Times New Roman" w:cs="Times New Roman"/>
          <w:i/>
          <w:sz w:val="18"/>
          <w:szCs w:val="18"/>
        </w:rPr>
        <w:t xml:space="preserve">. A </w:t>
      </w:r>
      <w:proofErr w:type="spellStart"/>
      <w:r w:rsidRPr="00311043">
        <w:rPr>
          <w:rFonts w:ascii="Times New Roman" w:hAnsi="Times New Roman" w:cs="Times New Roman"/>
          <w:i/>
          <w:sz w:val="18"/>
          <w:szCs w:val="18"/>
        </w:rPr>
        <w:t>manual</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i/>
          <w:sz w:val="18"/>
          <w:szCs w:val="18"/>
        </w:rPr>
        <w:t>for</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i/>
          <w:sz w:val="18"/>
          <w:szCs w:val="18"/>
        </w:rPr>
        <w:t>conservation</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i/>
          <w:sz w:val="18"/>
          <w:szCs w:val="18"/>
        </w:rPr>
        <w:t>planners</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i/>
          <w:sz w:val="18"/>
          <w:szCs w:val="18"/>
        </w:rPr>
        <w:t>and</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i/>
          <w:sz w:val="18"/>
          <w:szCs w:val="18"/>
        </w:rPr>
        <w:t>managers</w:t>
      </w:r>
      <w:proofErr w:type="spellEnd"/>
      <w:r w:rsidRPr="00311043">
        <w:rPr>
          <w:rFonts w:ascii="Times New Roman" w:hAnsi="Times New Roman" w:cs="Times New Roman"/>
          <w:i/>
          <w:sz w:val="18"/>
          <w:szCs w:val="18"/>
        </w:rPr>
        <w:t xml:space="preserve">. </w:t>
      </w:r>
      <w:proofErr w:type="spellStart"/>
      <w:r w:rsidRPr="00311043">
        <w:rPr>
          <w:rFonts w:ascii="Times New Roman" w:hAnsi="Times New Roman" w:cs="Times New Roman"/>
          <w:sz w:val="18"/>
          <w:szCs w:val="18"/>
        </w:rPr>
        <w:t>Vol</w:t>
      </w:r>
      <w:proofErr w:type="spellEnd"/>
      <w:r w:rsidRPr="00311043">
        <w:rPr>
          <w:rFonts w:ascii="Times New Roman" w:hAnsi="Times New Roman" w:cs="Times New Roman"/>
          <w:sz w:val="18"/>
          <w:szCs w:val="18"/>
        </w:rPr>
        <w:t xml:space="preserve"> 1. </w:t>
      </w:r>
      <w:proofErr w:type="spellStart"/>
      <w:r w:rsidRPr="00311043">
        <w:rPr>
          <w:rFonts w:ascii="Times New Roman" w:hAnsi="Times New Roman" w:cs="Times New Roman"/>
          <w:sz w:val="18"/>
          <w:szCs w:val="18"/>
        </w:rPr>
        <w:t>Introduction</w:t>
      </w:r>
      <w:proofErr w:type="spellEnd"/>
      <w:r w:rsidRPr="00311043">
        <w:rPr>
          <w:rFonts w:ascii="Times New Roman" w:hAnsi="Times New Roman" w:cs="Times New Roman"/>
          <w:sz w:val="18"/>
          <w:szCs w:val="18"/>
        </w:rPr>
        <w:t xml:space="preserve"> to </w:t>
      </w:r>
      <w:proofErr w:type="spellStart"/>
      <w:r w:rsidRPr="00311043">
        <w:rPr>
          <w:rFonts w:ascii="Times New Roman" w:hAnsi="Times New Roman" w:cs="Times New Roman"/>
          <w:sz w:val="18"/>
          <w:szCs w:val="18"/>
        </w:rPr>
        <w:t>ecot</w:t>
      </w:r>
      <w:r>
        <w:rPr>
          <w:rFonts w:ascii="Times New Roman" w:hAnsi="Times New Roman" w:cs="Times New Roman"/>
          <w:sz w:val="18"/>
          <w:szCs w:val="18"/>
        </w:rPr>
        <w:t>ourism</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planning</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Second</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edition</w:t>
      </w:r>
      <w:proofErr w:type="spellEnd"/>
      <w:r>
        <w:rPr>
          <w:rFonts w:ascii="Times New Roman" w:hAnsi="Times New Roman" w:cs="Times New Roman"/>
          <w:sz w:val="18"/>
          <w:szCs w:val="18"/>
        </w:rPr>
        <w:t xml:space="preserve">, </w:t>
      </w:r>
      <w:r w:rsidRPr="003403A8">
        <w:rPr>
          <w:rFonts w:ascii="Times New Roman" w:hAnsi="Times New Roman" w:cs="Times New Roman"/>
          <w:sz w:val="18"/>
          <w:szCs w:val="18"/>
          <w:lang w:val="en-US"/>
        </w:rPr>
        <w:t>2005</w:t>
      </w:r>
      <w:r>
        <w:rPr>
          <w:rFonts w:ascii="Times New Roman" w:hAnsi="Times New Roman" w:cs="Times New Roman"/>
          <w:sz w:val="18"/>
          <w:szCs w:val="18"/>
          <w:lang w:val="en-US"/>
        </w:rPr>
        <w:t>.</w:t>
      </w:r>
    </w:p>
  </w:footnote>
  <w:footnote w:id="16">
    <w:p w:rsidR="0028394A" w:rsidRPr="00FC75A7" w:rsidRDefault="0028394A" w:rsidP="00FC75A7">
      <w:pPr>
        <w:spacing w:after="0" w:line="240" w:lineRule="auto"/>
        <w:rPr>
          <w:rFonts w:ascii="Times New Roman" w:hAnsi="Times New Roman" w:cs="Times New Roman"/>
          <w:sz w:val="24"/>
          <w:szCs w:val="24"/>
        </w:rPr>
      </w:pPr>
      <w:r w:rsidRPr="001C1C75">
        <w:rPr>
          <w:rStyle w:val="Puslapioinaosnuoroda"/>
          <w:rFonts w:ascii="Times New Roman" w:hAnsi="Times New Roman" w:cs="Times New Roman"/>
          <w:sz w:val="18"/>
          <w:szCs w:val="18"/>
        </w:rPr>
        <w:footnoteRef/>
      </w:r>
      <w:r w:rsidRPr="00FC75A7">
        <w:rPr>
          <w:rFonts w:ascii="Times New Roman" w:hAnsi="Times New Roman" w:cs="Times New Roman"/>
          <w:sz w:val="18"/>
          <w:szCs w:val="18"/>
          <w:vertAlign w:val="superscript"/>
        </w:rPr>
        <w:t xml:space="preserve">  </w:t>
      </w:r>
      <w:proofErr w:type="spellStart"/>
      <w:r w:rsidRPr="00FC75A7">
        <w:rPr>
          <w:rFonts w:ascii="Times New Roman" w:hAnsi="Times New Roman" w:cs="Times New Roman"/>
          <w:sz w:val="18"/>
          <w:szCs w:val="18"/>
        </w:rPr>
        <w:t>The</w:t>
      </w:r>
      <w:proofErr w:type="spellEnd"/>
      <w:r w:rsidRPr="00FC75A7">
        <w:rPr>
          <w:rFonts w:ascii="Times New Roman" w:hAnsi="Times New Roman" w:cs="Times New Roman"/>
          <w:sz w:val="18"/>
          <w:szCs w:val="18"/>
        </w:rPr>
        <w:t xml:space="preserve"> UNWTO </w:t>
      </w:r>
      <w:proofErr w:type="spellStart"/>
      <w:r w:rsidRPr="00FC75A7">
        <w:rPr>
          <w:rFonts w:ascii="Times New Roman" w:hAnsi="Times New Roman" w:cs="Times New Roman"/>
          <w:sz w:val="18"/>
          <w:szCs w:val="18"/>
        </w:rPr>
        <w:t>World</w:t>
      </w:r>
      <w:proofErr w:type="spellEnd"/>
      <w:r w:rsidRPr="00FC75A7">
        <w:rPr>
          <w:rFonts w:ascii="Times New Roman" w:hAnsi="Times New Roman" w:cs="Times New Roman"/>
          <w:sz w:val="18"/>
          <w:szCs w:val="18"/>
        </w:rPr>
        <w:t xml:space="preserve"> </w:t>
      </w:r>
      <w:proofErr w:type="spellStart"/>
      <w:r w:rsidRPr="00FC75A7">
        <w:rPr>
          <w:rFonts w:ascii="Times New Roman" w:hAnsi="Times New Roman" w:cs="Times New Roman"/>
          <w:sz w:val="18"/>
          <w:szCs w:val="18"/>
        </w:rPr>
        <w:t>Tourism</w:t>
      </w:r>
      <w:proofErr w:type="spellEnd"/>
      <w:r w:rsidRPr="00FC75A7">
        <w:rPr>
          <w:rFonts w:ascii="Times New Roman" w:hAnsi="Times New Roman" w:cs="Times New Roman"/>
          <w:sz w:val="18"/>
          <w:szCs w:val="18"/>
        </w:rPr>
        <w:t xml:space="preserve"> </w:t>
      </w:r>
      <w:proofErr w:type="spellStart"/>
      <w:r w:rsidRPr="00FC75A7">
        <w:rPr>
          <w:rFonts w:ascii="Times New Roman" w:hAnsi="Times New Roman" w:cs="Times New Roman"/>
          <w:sz w:val="18"/>
          <w:szCs w:val="18"/>
        </w:rPr>
        <w:t>Organization</w:t>
      </w:r>
      <w:proofErr w:type="spellEnd"/>
      <w:r w:rsidRPr="00FC75A7">
        <w:rPr>
          <w:rFonts w:ascii="Times New Roman" w:hAnsi="Times New Roman" w:cs="Times New Roman"/>
          <w:sz w:val="18"/>
          <w:szCs w:val="18"/>
        </w:rPr>
        <w:t xml:space="preserve">/ </w:t>
      </w:r>
      <w:proofErr w:type="spellStart"/>
      <w:r w:rsidRPr="00FC75A7">
        <w:rPr>
          <w:rFonts w:ascii="Times New Roman" w:hAnsi="Times New Roman" w:cs="Times New Roman"/>
          <w:sz w:val="18"/>
          <w:szCs w:val="18"/>
        </w:rPr>
        <w:t>The</w:t>
      </w:r>
      <w:proofErr w:type="spellEnd"/>
      <w:r w:rsidRPr="00FC75A7">
        <w:rPr>
          <w:rFonts w:ascii="Times New Roman" w:hAnsi="Times New Roman" w:cs="Times New Roman"/>
          <w:sz w:val="18"/>
          <w:szCs w:val="18"/>
        </w:rPr>
        <w:t xml:space="preserve"> </w:t>
      </w:r>
      <w:proofErr w:type="spellStart"/>
      <w:r w:rsidRPr="00FC75A7">
        <w:rPr>
          <w:rFonts w:ascii="Times New Roman" w:hAnsi="Times New Roman" w:cs="Times New Roman"/>
          <w:sz w:val="18"/>
          <w:szCs w:val="18"/>
        </w:rPr>
        <w:t>Sustainable</w:t>
      </w:r>
      <w:proofErr w:type="spellEnd"/>
      <w:r w:rsidRPr="00FC75A7">
        <w:rPr>
          <w:rFonts w:ascii="Times New Roman" w:hAnsi="Times New Roman" w:cs="Times New Roman"/>
          <w:sz w:val="18"/>
          <w:szCs w:val="18"/>
        </w:rPr>
        <w:t xml:space="preserve"> </w:t>
      </w:r>
      <w:proofErr w:type="spellStart"/>
      <w:r w:rsidRPr="00FC75A7">
        <w:rPr>
          <w:rFonts w:ascii="Times New Roman" w:hAnsi="Times New Roman" w:cs="Times New Roman"/>
          <w:sz w:val="18"/>
          <w:szCs w:val="18"/>
        </w:rPr>
        <w:t>development</w:t>
      </w:r>
      <w:proofErr w:type="spellEnd"/>
      <w:r w:rsidRPr="00FC75A7">
        <w:rPr>
          <w:rFonts w:ascii="Times New Roman" w:hAnsi="Times New Roman" w:cs="Times New Roman"/>
          <w:sz w:val="18"/>
          <w:szCs w:val="18"/>
        </w:rPr>
        <w:t xml:space="preserve"> </w:t>
      </w:r>
      <w:proofErr w:type="spellStart"/>
      <w:r w:rsidRPr="00FC75A7">
        <w:rPr>
          <w:rFonts w:ascii="Times New Roman" w:hAnsi="Times New Roman" w:cs="Times New Roman"/>
          <w:sz w:val="18"/>
          <w:szCs w:val="18"/>
        </w:rPr>
        <w:t>of</w:t>
      </w:r>
      <w:proofErr w:type="spellEnd"/>
      <w:r w:rsidRPr="00FC75A7">
        <w:rPr>
          <w:rFonts w:ascii="Times New Roman" w:hAnsi="Times New Roman" w:cs="Times New Roman"/>
          <w:sz w:val="18"/>
          <w:szCs w:val="18"/>
        </w:rPr>
        <w:t xml:space="preserve"> </w:t>
      </w:r>
      <w:proofErr w:type="spellStart"/>
      <w:r w:rsidRPr="00FC75A7">
        <w:rPr>
          <w:rFonts w:ascii="Times New Roman" w:hAnsi="Times New Roman" w:cs="Times New Roman"/>
          <w:sz w:val="18"/>
          <w:szCs w:val="18"/>
        </w:rPr>
        <w:t>tourism</w:t>
      </w:r>
      <w:proofErr w:type="spellEnd"/>
      <w:r w:rsidRPr="00FC75A7">
        <w:rPr>
          <w:rFonts w:ascii="Times New Roman" w:hAnsi="Times New Roman" w:cs="Times New Roman"/>
          <w:sz w:val="18"/>
          <w:szCs w:val="18"/>
        </w:rPr>
        <w:t xml:space="preserve">/ </w:t>
      </w:r>
      <w:proofErr w:type="spellStart"/>
      <w:r w:rsidRPr="00FC75A7">
        <w:rPr>
          <w:rFonts w:ascii="Times New Roman" w:hAnsi="Times New Roman" w:cs="Times New Roman"/>
          <w:sz w:val="18"/>
          <w:szCs w:val="18"/>
        </w:rPr>
        <w:t>Definition</w:t>
      </w:r>
      <w:proofErr w:type="spellEnd"/>
      <w:r w:rsidRPr="00FC75A7">
        <w:rPr>
          <w:rFonts w:ascii="Times New Roman" w:hAnsi="Times New Roman" w:cs="Times New Roman"/>
          <w:sz w:val="18"/>
          <w:szCs w:val="18"/>
        </w:rPr>
        <w:t>, (</w:t>
      </w:r>
      <w:proofErr w:type="spellStart"/>
      <w:r w:rsidRPr="00FC75A7">
        <w:rPr>
          <w:rFonts w:ascii="Times New Roman" w:hAnsi="Times New Roman" w:cs="Times New Roman"/>
          <w:i/>
          <w:sz w:val="18"/>
          <w:szCs w:val="18"/>
        </w:rPr>
        <w:t>Reference</w:t>
      </w:r>
      <w:proofErr w:type="spellEnd"/>
      <w:r w:rsidRPr="00FC75A7">
        <w:rPr>
          <w:rFonts w:ascii="Times New Roman" w:hAnsi="Times New Roman" w:cs="Times New Roman"/>
          <w:i/>
          <w:sz w:val="18"/>
          <w:szCs w:val="18"/>
        </w:rPr>
        <w:t xml:space="preserve">: </w:t>
      </w:r>
      <w:proofErr w:type="spellStart"/>
      <w:r w:rsidRPr="00FC75A7">
        <w:rPr>
          <w:rFonts w:ascii="Times New Roman" w:hAnsi="Times New Roman" w:cs="Times New Roman"/>
          <w:i/>
          <w:sz w:val="18"/>
          <w:szCs w:val="18"/>
        </w:rPr>
        <w:t>Making</w:t>
      </w:r>
      <w:proofErr w:type="spellEnd"/>
      <w:r w:rsidRPr="00FC75A7">
        <w:rPr>
          <w:rFonts w:ascii="Times New Roman" w:hAnsi="Times New Roman" w:cs="Times New Roman"/>
          <w:i/>
          <w:sz w:val="18"/>
          <w:szCs w:val="18"/>
        </w:rPr>
        <w:t xml:space="preserve"> </w:t>
      </w:r>
      <w:proofErr w:type="spellStart"/>
      <w:r w:rsidRPr="00FC75A7">
        <w:rPr>
          <w:rFonts w:ascii="Times New Roman" w:hAnsi="Times New Roman" w:cs="Times New Roman"/>
          <w:i/>
          <w:sz w:val="18"/>
          <w:szCs w:val="18"/>
        </w:rPr>
        <w:t>Tourism</w:t>
      </w:r>
      <w:proofErr w:type="spellEnd"/>
      <w:r w:rsidRPr="00FC75A7">
        <w:rPr>
          <w:rFonts w:ascii="Times New Roman" w:hAnsi="Times New Roman" w:cs="Times New Roman"/>
          <w:i/>
          <w:sz w:val="18"/>
          <w:szCs w:val="18"/>
        </w:rPr>
        <w:t xml:space="preserve"> </w:t>
      </w:r>
      <w:proofErr w:type="spellStart"/>
      <w:r w:rsidRPr="00FC75A7">
        <w:rPr>
          <w:rFonts w:ascii="Times New Roman" w:hAnsi="Times New Roman" w:cs="Times New Roman"/>
          <w:i/>
          <w:sz w:val="18"/>
          <w:szCs w:val="18"/>
        </w:rPr>
        <w:t>More</w:t>
      </w:r>
      <w:proofErr w:type="spellEnd"/>
      <w:r w:rsidRPr="00FC75A7">
        <w:rPr>
          <w:rFonts w:ascii="Times New Roman" w:hAnsi="Times New Roman" w:cs="Times New Roman"/>
          <w:i/>
          <w:sz w:val="18"/>
          <w:szCs w:val="18"/>
        </w:rPr>
        <w:t xml:space="preserve"> </w:t>
      </w:r>
      <w:proofErr w:type="spellStart"/>
      <w:r w:rsidRPr="00FC75A7">
        <w:rPr>
          <w:rFonts w:ascii="Times New Roman" w:hAnsi="Times New Roman" w:cs="Times New Roman"/>
          <w:i/>
          <w:sz w:val="18"/>
          <w:szCs w:val="18"/>
        </w:rPr>
        <w:t>Sustainable</w:t>
      </w:r>
      <w:proofErr w:type="spellEnd"/>
      <w:r w:rsidRPr="00FC75A7">
        <w:rPr>
          <w:rFonts w:ascii="Times New Roman" w:hAnsi="Times New Roman" w:cs="Times New Roman"/>
          <w:i/>
          <w:sz w:val="18"/>
          <w:szCs w:val="18"/>
        </w:rPr>
        <w:t xml:space="preserve"> - A </w:t>
      </w:r>
      <w:proofErr w:type="spellStart"/>
      <w:r w:rsidRPr="00FC75A7">
        <w:rPr>
          <w:rFonts w:ascii="Times New Roman" w:hAnsi="Times New Roman" w:cs="Times New Roman"/>
          <w:i/>
          <w:sz w:val="18"/>
          <w:szCs w:val="18"/>
        </w:rPr>
        <w:t>Guide</w:t>
      </w:r>
      <w:proofErr w:type="spellEnd"/>
      <w:r w:rsidRPr="00FC75A7">
        <w:rPr>
          <w:rFonts w:ascii="Times New Roman" w:hAnsi="Times New Roman" w:cs="Times New Roman"/>
          <w:i/>
          <w:sz w:val="18"/>
          <w:szCs w:val="18"/>
        </w:rPr>
        <w:t xml:space="preserve"> </w:t>
      </w:r>
      <w:proofErr w:type="spellStart"/>
      <w:r w:rsidRPr="00FC75A7">
        <w:rPr>
          <w:rFonts w:ascii="Times New Roman" w:hAnsi="Times New Roman" w:cs="Times New Roman"/>
          <w:i/>
          <w:sz w:val="18"/>
          <w:szCs w:val="18"/>
        </w:rPr>
        <w:t>for</w:t>
      </w:r>
      <w:proofErr w:type="spellEnd"/>
      <w:r w:rsidRPr="00FC75A7">
        <w:rPr>
          <w:rFonts w:ascii="Times New Roman" w:hAnsi="Times New Roman" w:cs="Times New Roman"/>
          <w:i/>
          <w:sz w:val="18"/>
          <w:szCs w:val="18"/>
        </w:rPr>
        <w:t xml:space="preserve"> </w:t>
      </w:r>
      <w:proofErr w:type="spellStart"/>
      <w:r w:rsidRPr="00FC75A7">
        <w:rPr>
          <w:rFonts w:ascii="Times New Roman" w:hAnsi="Times New Roman" w:cs="Times New Roman"/>
          <w:i/>
          <w:sz w:val="18"/>
          <w:szCs w:val="18"/>
        </w:rPr>
        <w:t>Policy</w:t>
      </w:r>
      <w:proofErr w:type="spellEnd"/>
      <w:r w:rsidRPr="00FC75A7">
        <w:rPr>
          <w:rFonts w:ascii="Times New Roman" w:hAnsi="Times New Roman" w:cs="Times New Roman"/>
          <w:i/>
          <w:sz w:val="18"/>
          <w:szCs w:val="18"/>
        </w:rPr>
        <w:t xml:space="preserve"> </w:t>
      </w:r>
      <w:proofErr w:type="spellStart"/>
      <w:r w:rsidRPr="00FC75A7">
        <w:rPr>
          <w:rFonts w:ascii="Times New Roman" w:hAnsi="Times New Roman" w:cs="Times New Roman"/>
          <w:i/>
          <w:sz w:val="18"/>
          <w:szCs w:val="18"/>
        </w:rPr>
        <w:t>Makers</w:t>
      </w:r>
      <w:proofErr w:type="spellEnd"/>
      <w:r w:rsidRPr="00FC75A7">
        <w:rPr>
          <w:rFonts w:ascii="Times New Roman" w:hAnsi="Times New Roman" w:cs="Times New Roman"/>
          <w:i/>
          <w:sz w:val="18"/>
          <w:szCs w:val="18"/>
        </w:rPr>
        <w:t xml:space="preserve">, UNEP </w:t>
      </w:r>
      <w:proofErr w:type="spellStart"/>
      <w:r w:rsidRPr="00FC75A7">
        <w:rPr>
          <w:rFonts w:ascii="Times New Roman" w:hAnsi="Times New Roman" w:cs="Times New Roman"/>
          <w:i/>
          <w:sz w:val="18"/>
          <w:szCs w:val="18"/>
        </w:rPr>
        <w:t>and</w:t>
      </w:r>
      <w:proofErr w:type="spellEnd"/>
      <w:r w:rsidRPr="00FC75A7">
        <w:rPr>
          <w:rFonts w:ascii="Times New Roman" w:hAnsi="Times New Roman" w:cs="Times New Roman"/>
          <w:i/>
          <w:sz w:val="18"/>
          <w:szCs w:val="18"/>
        </w:rPr>
        <w:t xml:space="preserve"> UNWTO</w:t>
      </w:r>
      <w:r w:rsidRPr="00FC75A7">
        <w:rPr>
          <w:rFonts w:ascii="Times New Roman" w:hAnsi="Times New Roman" w:cs="Times New Roman"/>
          <w:sz w:val="18"/>
          <w:szCs w:val="18"/>
        </w:rPr>
        <w:t>, 2005, p.11-12)  [interaktyvus],  prieiga per internetą: &lt;</w:t>
      </w:r>
      <w:hyperlink r:id="rId5" w:history="1">
        <w:r w:rsidRPr="00FC75A7">
          <w:rPr>
            <w:rStyle w:val="Hipersaitas"/>
            <w:rFonts w:ascii="Times New Roman" w:hAnsi="Times New Roman" w:cs="Times New Roman"/>
            <w:sz w:val="18"/>
            <w:szCs w:val="18"/>
          </w:rPr>
          <w:t>http://sdt.unwto.org/en/content/about-us-5</w:t>
        </w:r>
      </w:hyperlink>
      <w:r w:rsidRPr="00FC75A7">
        <w:rPr>
          <w:rFonts w:ascii="Times New Roman" w:hAnsi="Times New Roman" w:cs="Times New Roman"/>
          <w:sz w:val="18"/>
          <w:szCs w:val="18"/>
        </w:rPr>
        <w:t>&gt;</w:t>
      </w:r>
    </w:p>
  </w:footnote>
  <w:footnote w:id="17">
    <w:p w:rsidR="0028394A" w:rsidRPr="00FE4700" w:rsidRDefault="0028394A" w:rsidP="00FC75A7">
      <w:pPr>
        <w:pStyle w:val="Puslapioinaostekstas"/>
      </w:pPr>
      <w:r>
        <w:rPr>
          <w:rStyle w:val="Puslapioinaosnuoroda"/>
        </w:rPr>
        <w:footnoteRef/>
      </w:r>
      <w:r>
        <w:t xml:space="preserve">  </w:t>
      </w:r>
      <w:proofErr w:type="spellStart"/>
      <w:r w:rsidRPr="00E33920">
        <w:rPr>
          <w:rFonts w:ascii="Times New Roman" w:hAnsi="Times New Roman" w:cs="Times New Roman"/>
          <w:sz w:val="18"/>
          <w:szCs w:val="18"/>
          <w:shd w:val="clear" w:color="auto" w:fill="FFFFFF"/>
        </w:rPr>
        <w:t>World</w:t>
      </w:r>
      <w:proofErr w:type="spellEnd"/>
      <w:r w:rsidRPr="00E33920">
        <w:rPr>
          <w:rFonts w:ascii="Times New Roman" w:hAnsi="Times New Roman" w:cs="Times New Roman"/>
          <w:sz w:val="18"/>
          <w:szCs w:val="18"/>
          <w:shd w:val="clear" w:color="auto" w:fill="FFFFFF"/>
        </w:rPr>
        <w:t xml:space="preserve"> </w:t>
      </w:r>
      <w:proofErr w:type="spellStart"/>
      <w:r w:rsidRPr="00E33920">
        <w:rPr>
          <w:rFonts w:ascii="Times New Roman" w:hAnsi="Times New Roman" w:cs="Times New Roman"/>
          <w:sz w:val="18"/>
          <w:szCs w:val="18"/>
          <w:shd w:val="clear" w:color="auto" w:fill="FFFFFF"/>
        </w:rPr>
        <w:t>Tourism</w:t>
      </w:r>
      <w:proofErr w:type="spellEnd"/>
      <w:r w:rsidRPr="00E33920">
        <w:rPr>
          <w:rFonts w:ascii="Times New Roman" w:hAnsi="Times New Roman" w:cs="Times New Roman"/>
          <w:sz w:val="18"/>
          <w:szCs w:val="18"/>
          <w:shd w:val="clear" w:color="auto" w:fill="FFFFFF"/>
        </w:rPr>
        <w:t xml:space="preserve"> </w:t>
      </w:r>
      <w:proofErr w:type="spellStart"/>
      <w:r w:rsidRPr="00E33920">
        <w:rPr>
          <w:rFonts w:ascii="Times New Roman" w:hAnsi="Times New Roman" w:cs="Times New Roman"/>
          <w:sz w:val="18"/>
          <w:szCs w:val="18"/>
          <w:shd w:val="clear" w:color="auto" w:fill="FFFFFF"/>
        </w:rPr>
        <w:t>Organization</w:t>
      </w:r>
      <w:proofErr w:type="spellEnd"/>
      <w:r w:rsidRPr="00E33920">
        <w:rPr>
          <w:rFonts w:ascii="Times New Roman" w:hAnsi="Times New Roman" w:cs="Times New Roman"/>
          <w:sz w:val="18"/>
          <w:szCs w:val="18"/>
          <w:shd w:val="clear" w:color="auto" w:fill="FFFFFF"/>
        </w:rPr>
        <w:t xml:space="preserve"> </w:t>
      </w:r>
      <w:proofErr w:type="spellStart"/>
      <w:r w:rsidRPr="00E33920">
        <w:rPr>
          <w:rFonts w:ascii="Times New Roman" w:hAnsi="Times New Roman" w:cs="Times New Roman"/>
          <w:sz w:val="18"/>
          <w:szCs w:val="18"/>
          <w:shd w:val="clear" w:color="auto" w:fill="FFFFFF"/>
        </w:rPr>
        <w:t>Network</w:t>
      </w:r>
      <w:proofErr w:type="spellEnd"/>
      <w:r w:rsidRPr="00E33920">
        <w:rPr>
          <w:rFonts w:ascii="Times New Roman" w:hAnsi="Times New Roman" w:cs="Times New Roman"/>
          <w:sz w:val="18"/>
          <w:szCs w:val="18"/>
        </w:rPr>
        <w:t>, prieiga</w:t>
      </w:r>
      <w:r>
        <w:rPr>
          <w:rFonts w:ascii="Times New Roman" w:hAnsi="Times New Roman" w:cs="Times New Roman"/>
          <w:sz w:val="18"/>
          <w:szCs w:val="18"/>
        </w:rPr>
        <w:t xml:space="preserve"> per internetą: </w:t>
      </w:r>
      <w:r w:rsidRPr="00E33920">
        <w:rPr>
          <w:rFonts w:ascii="Times New Roman" w:hAnsi="Times New Roman" w:cs="Times New Roman"/>
          <w:sz w:val="18"/>
          <w:szCs w:val="18"/>
        </w:rPr>
        <w:t>&lt;</w:t>
      </w:r>
      <w:hyperlink r:id="rId6" w:history="1">
        <w:r w:rsidRPr="00E33920">
          <w:rPr>
            <w:rStyle w:val="Hipersaitas"/>
            <w:rFonts w:ascii="Times New Roman" w:hAnsi="Times New Roman" w:cs="Times New Roman"/>
            <w:color w:val="auto"/>
            <w:sz w:val="18"/>
            <w:szCs w:val="18"/>
          </w:rPr>
          <w:t>http://www2.unwto.org/</w:t>
        </w:r>
      </w:hyperlink>
      <w:r w:rsidRPr="00E33920">
        <w:rPr>
          <w:rFonts w:ascii="Times New Roman" w:hAnsi="Times New Roman" w:cs="Times New Roman"/>
          <w:sz w:val="18"/>
          <w:szCs w:val="18"/>
        </w:rPr>
        <w:t xml:space="preserve"> &gt;</w:t>
      </w:r>
    </w:p>
  </w:footnote>
  <w:footnote w:id="18">
    <w:p w:rsidR="0028394A" w:rsidRPr="00775EC6" w:rsidRDefault="0028394A" w:rsidP="000D22D9">
      <w:pPr>
        <w:pStyle w:val="Puslapioinaostekstas"/>
      </w:pPr>
      <w:r>
        <w:rPr>
          <w:rStyle w:val="Puslapioinaosnuoroda"/>
        </w:rPr>
        <w:footnoteRef/>
      </w:r>
      <w:r>
        <w:t xml:space="preserve"> </w:t>
      </w:r>
      <w:r w:rsidRPr="008A5DA7">
        <w:rPr>
          <w:rFonts w:ascii="Times New Roman" w:hAnsi="Times New Roman" w:cs="Times New Roman"/>
          <w:sz w:val="18"/>
          <w:szCs w:val="18"/>
        </w:rPr>
        <w:t>Stoškus A., Birgelytė A., Dijokienė M. Taiko</w:t>
      </w:r>
      <w:r>
        <w:rPr>
          <w:rFonts w:ascii="Times New Roman" w:hAnsi="Times New Roman" w:cs="Times New Roman"/>
          <w:sz w:val="18"/>
          <w:szCs w:val="18"/>
        </w:rPr>
        <w:t xml:space="preserve">masis mokslo tiriamasis darbas </w:t>
      </w:r>
      <w:r w:rsidRPr="003403A8">
        <w:rPr>
          <w:rFonts w:ascii="Times New Roman" w:hAnsi="Times New Roman" w:cs="Times New Roman"/>
          <w:i/>
          <w:sz w:val="18"/>
          <w:szCs w:val="18"/>
        </w:rPr>
        <w:t>Ekoturizmo metodinės rekomendacijos.</w:t>
      </w:r>
      <w:r w:rsidRPr="008A5DA7">
        <w:rPr>
          <w:rFonts w:ascii="Times New Roman" w:hAnsi="Times New Roman" w:cs="Times New Roman"/>
          <w:sz w:val="18"/>
          <w:szCs w:val="18"/>
        </w:rPr>
        <w:t xml:space="preserve"> - Vilnius: 2008.</w:t>
      </w:r>
    </w:p>
  </w:footnote>
  <w:footnote w:id="19">
    <w:p w:rsidR="0028394A" w:rsidRPr="00B21AD0" w:rsidRDefault="0028394A" w:rsidP="00B21AD0">
      <w:pPr>
        <w:spacing w:after="0" w:line="240" w:lineRule="auto"/>
        <w:jc w:val="both"/>
        <w:rPr>
          <w:rFonts w:ascii="Times New Roman" w:hAnsi="Times New Roman" w:cs="Times New Roman"/>
          <w:sz w:val="18"/>
          <w:szCs w:val="18"/>
        </w:rPr>
      </w:pPr>
      <w:r>
        <w:rPr>
          <w:rStyle w:val="Puslapioinaosnuoroda"/>
        </w:rPr>
        <w:footnoteRef/>
      </w:r>
      <w:r w:rsidRPr="00FA422E">
        <w:t xml:space="preserve"> </w:t>
      </w:r>
      <w:r w:rsidRPr="008A5DA7">
        <w:rPr>
          <w:rFonts w:ascii="Times New Roman" w:hAnsi="Times New Roman" w:cs="Times New Roman"/>
          <w:sz w:val="18"/>
          <w:szCs w:val="18"/>
        </w:rPr>
        <w:t xml:space="preserve">Stoškus A., </w:t>
      </w:r>
      <w:r>
        <w:rPr>
          <w:rFonts w:ascii="Times New Roman" w:hAnsi="Times New Roman" w:cs="Times New Roman"/>
          <w:sz w:val="18"/>
          <w:szCs w:val="18"/>
        </w:rPr>
        <w:t xml:space="preserve">Birgelytė A., Dijokienė M. </w:t>
      </w:r>
      <w:proofErr w:type="spellStart"/>
      <w:r w:rsidRPr="006F1F87">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18</w:t>
      </w:r>
    </w:p>
  </w:footnote>
  <w:footnote w:id="20">
    <w:p w:rsidR="0028394A" w:rsidRPr="001C7EE9" w:rsidRDefault="0028394A" w:rsidP="000448E1">
      <w:pPr>
        <w:pStyle w:val="Puslapioinaostekstas"/>
        <w:rPr>
          <w:sz w:val="18"/>
          <w:szCs w:val="18"/>
        </w:rPr>
      </w:pPr>
      <w:r w:rsidRPr="001C7EE9">
        <w:rPr>
          <w:rStyle w:val="Puslapioinaosnuoroda"/>
          <w:sz w:val="18"/>
          <w:szCs w:val="18"/>
        </w:rPr>
        <w:footnoteRef/>
      </w:r>
      <w:r w:rsidRPr="001C7EE9">
        <w:rPr>
          <w:sz w:val="18"/>
          <w:szCs w:val="18"/>
        </w:rPr>
        <w:t xml:space="preserve"> </w:t>
      </w:r>
      <w:r w:rsidRPr="001C7EE9">
        <w:rPr>
          <w:rFonts w:ascii="Times New Roman" w:hAnsi="Times New Roman"/>
          <w:sz w:val="18"/>
          <w:szCs w:val="18"/>
        </w:rPr>
        <w:t xml:space="preserve">Sirusienė </w:t>
      </w:r>
      <w:r>
        <w:rPr>
          <w:rFonts w:ascii="Times New Roman" w:hAnsi="Times New Roman"/>
          <w:sz w:val="18"/>
          <w:szCs w:val="18"/>
          <w:lang w:val="en-US"/>
        </w:rPr>
        <w:t xml:space="preserve">R. </w:t>
      </w:r>
      <w:r w:rsidRPr="006755A7">
        <w:rPr>
          <w:rFonts w:ascii="Times New Roman" w:hAnsi="Times New Roman"/>
          <w:i/>
          <w:sz w:val="18"/>
          <w:szCs w:val="18"/>
        </w:rPr>
        <w:t>Ekologinis turizmas</w:t>
      </w:r>
      <w:r w:rsidRPr="001C7EE9">
        <w:rPr>
          <w:rFonts w:ascii="Times New Roman" w:hAnsi="Times New Roman"/>
          <w:sz w:val="18"/>
          <w:szCs w:val="18"/>
        </w:rPr>
        <w:t>, Kaunas, 2005, p. 76</w:t>
      </w:r>
    </w:p>
  </w:footnote>
  <w:footnote w:id="21">
    <w:p w:rsidR="0028394A" w:rsidRPr="001B1EC5" w:rsidRDefault="0028394A" w:rsidP="000448E1">
      <w:pPr>
        <w:pStyle w:val="Puslapioinaostekstas"/>
      </w:pPr>
      <w:r w:rsidRPr="001C7EE9">
        <w:rPr>
          <w:rStyle w:val="Puslapioinaosnuoroda"/>
          <w:sz w:val="18"/>
          <w:szCs w:val="18"/>
        </w:rPr>
        <w:footnoteRef/>
      </w:r>
      <w:r w:rsidRPr="001C7EE9">
        <w:rPr>
          <w:sz w:val="18"/>
          <w:szCs w:val="18"/>
        </w:rPr>
        <w:t xml:space="preserve"> </w:t>
      </w:r>
      <w:proofErr w:type="spellStart"/>
      <w:r w:rsidRPr="006F1F87">
        <w:rPr>
          <w:rFonts w:ascii="Times New Roman" w:hAnsi="Times New Roman"/>
          <w:i/>
          <w:sz w:val="18"/>
          <w:szCs w:val="18"/>
        </w:rPr>
        <w:t>Ibid</w:t>
      </w:r>
      <w:proofErr w:type="spellEnd"/>
      <w:r>
        <w:rPr>
          <w:rFonts w:ascii="Times New Roman" w:hAnsi="Times New Roman"/>
          <w:sz w:val="18"/>
          <w:szCs w:val="18"/>
        </w:rPr>
        <w:t>.</w:t>
      </w:r>
      <w:r w:rsidRPr="001C7EE9">
        <w:rPr>
          <w:rFonts w:ascii="Times New Roman" w:hAnsi="Times New Roman"/>
          <w:sz w:val="18"/>
          <w:szCs w:val="18"/>
        </w:rPr>
        <w:t>, p. 77</w:t>
      </w:r>
    </w:p>
  </w:footnote>
  <w:footnote w:id="22">
    <w:p w:rsidR="0028394A" w:rsidRPr="001C7EE9" w:rsidRDefault="0028394A" w:rsidP="000448E1">
      <w:pPr>
        <w:pStyle w:val="Puslapioinaostekstas"/>
        <w:rPr>
          <w:sz w:val="18"/>
          <w:szCs w:val="18"/>
        </w:rPr>
      </w:pPr>
      <w:r w:rsidRPr="001C7EE9">
        <w:rPr>
          <w:rStyle w:val="Puslapioinaosnuoroda"/>
          <w:sz w:val="18"/>
          <w:szCs w:val="18"/>
        </w:rPr>
        <w:footnoteRef/>
      </w:r>
      <w:r w:rsidRPr="001C7EE9">
        <w:rPr>
          <w:sz w:val="18"/>
          <w:szCs w:val="18"/>
        </w:rPr>
        <w:t xml:space="preserve"> </w:t>
      </w:r>
      <w:r>
        <w:rPr>
          <w:rFonts w:ascii="Times New Roman" w:hAnsi="Times New Roman"/>
          <w:sz w:val="18"/>
          <w:szCs w:val="18"/>
        </w:rPr>
        <w:t xml:space="preserve">Sirusienė R. </w:t>
      </w:r>
      <w:proofErr w:type="spellStart"/>
      <w:r>
        <w:rPr>
          <w:rFonts w:ascii="Times New Roman" w:hAnsi="Times New Roman"/>
          <w:i/>
          <w:sz w:val="18"/>
          <w:szCs w:val="18"/>
        </w:rPr>
        <w:t>supra</w:t>
      </w:r>
      <w:proofErr w:type="spellEnd"/>
      <w:r>
        <w:rPr>
          <w:rFonts w:ascii="Times New Roman" w:hAnsi="Times New Roman"/>
          <w:i/>
          <w:sz w:val="18"/>
          <w:szCs w:val="18"/>
        </w:rPr>
        <w:t xml:space="preserve"> </w:t>
      </w:r>
      <w:proofErr w:type="spellStart"/>
      <w:r w:rsidRPr="006F1F87">
        <w:rPr>
          <w:rFonts w:ascii="Times New Roman" w:hAnsi="Times New Roman"/>
          <w:sz w:val="18"/>
          <w:szCs w:val="18"/>
        </w:rPr>
        <w:t>note</w:t>
      </w:r>
      <w:proofErr w:type="spellEnd"/>
      <w:r>
        <w:rPr>
          <w:rFonts w:ascii="Times New Roman" w:hAnsi="Times New Roman"/>
          <w:i/>
          <w:sz w:val="18"/>
          <w:szCs w:val="18"/>
        </w:rPr>
        <w:t xml:space="preserve"> 20, </w:t>
      </w:r>
      <w:r w:rsidRPr="001C7EE9">
        <w:rPr>
          <w:rFonts w:ascii="Times New Roman" w:hAnsi="Times New Roman"/>
          <w:sz w:val="18"/>
          <w:szCs w:val="18"/>
        </w:rPr>
        <w:t xml:space="preserve"> p. 77</w:t>
      </w:r>
    </w:p>
  </w:footnote>
  <w:footnote w:id="23">
    <w:p w:rsidR="0028394A" w:rsidRPr="001C7EE9" w:rsidRDefault="0028394A" w:rsidP="000448E1">
      <w:pPr>
        <w:pStyle w:val="Puslapioinaostekstas"/>
        <w:rPr>
          <w:sz w:val="18"/>
          <w:szCs w:val="18"/>
        </w:rPr>
      </w:pPr>
      <w:r w:rsidRPr="001C7EE9">
        <w:rPr>
          <w:rStyle w:val="Puslapioinaosnuoroda"/>
          <w:sz w:val="18"/>
          <w:szCs w:val="18"/>
        </w:rPr>
        <w:footnoteRef/>
      </w:r>
      <w:proofErr w:type="spellStart"/>
      <w:r w:rsidRPr="006F1F87">
        <w:rPr>
          <w:rFonts w:ascii="Times New Roman" w:hAnsi="Times New Roman"/>
          <w:i/>
          <w:sz w:val="18"/>
          <w:szCs w:val="18"/>
        </w:rPr>
        <w:t>Ibid</w:t>
      </w:r>
      <w:proofErr w:type="spellEnd"/>
      <w:r>
        <w:rPr>
          <w:rFonts w:ascii="Times New Roman" w:hAnsi="Times New Roman"/>
          <w:sz w:val="18"/>
          <w:szCs w:val="18"/>
        </w:rPr>
        <w:t>., p. 80</w:t>
      </w:r>
    </w:p>
  </w:footnote>
  <w:footnote w:id="24">
    <w:p w:rsidR="0028394A" w:rsidRPr="00546AC8" w:rsidRDefault="0028394A" w:rsidP="000448E1">
      <w:pPr>
        <w:pStyle w:val="Puslapioinaostekstas"/>
      </w:pPr>
      <w:r w:rsidRPr="001C7EE9">
        <w:rPr>
          <w:rStyle w:val="Puslapioinaosnuoroda"/>
          <w:sz w:val="18"/>
          <w:szCs w:val="18"/>
        </w:rPr>
        <w:footnoteRef/>
      </w:r>
      <w:proofErr w:type="spellStart"/>
      <w:r w:rsidRPr="006F1F87">
        <w:rPr>
          <w:rFonts w:ascii="Times New Roman" w:hAnsi="Times New Roman"/>
          <w:i/>
          <w:sz w:val="18"/>
          <w:szCs w:val="18"/>
        </w:rPr>
        <w:t>Ibid</w:t>
      </w:r>
      <w:proofErr w:type="spellEnd"/>
      <w:r>
        <w:rPr>
          <w:rFonts w:ascii="Times New Roman" w:hAnsi="Times New Roman"/>
          <w:sz w:val="18"/>
          <w:szCs w:val="18"/>
        </w:rPr>
        <w:t xml:space="preserve">., </w:t>
      </w:r>
      <w:r w:rsidRPr="001C7EE9">
        <w:rPr>
          <w:rFonts w:ascii="Times New Roman" w:hAnsi="Times New Roman"/>
          <w:sz w:val="18"/>
          <w:szCs w:val="18"/>
        </w:rPr>
        <w:t>p. 21</w:t>
      </w:r>
    </w:p>
  </w:footnote>
  <w:footnote w:id="25">
    <w:p w:rsidR="0028394A" w:rsidRPr="001C7EE9" w:rsidRDefault="0028394A" w:rsidP="000448E1">
      <w:pPr>
        <w:pStyle w:val="Puslapioinaostekstas"/>
        <w:rPr>
          <w:sz w:val="18"/>
          <w:szCs w:val="18"/>
        </w:rPr>
      </w:pPr>
      <w:r w:rsidRPr="001C7EE9">
        <w:rPr>
          <w:rStyle w:val="Puslapioinaosnuoroda"/>
          <w:sz w:val="18"/>
          <w:szCs w:val="18"/>
        </w:rPr>
        <w:footnoteRef/>
      </w:r>
      <w:proofErr w:type="spellStart"/>
      <w:r w:rsidRPr="006F1F87">
        <w:rPr>
          <w:rFonts w:ascii="Times New Roman" w:hAnsi="Times New Roman"/>
          <w:i/>
          <w:sz w:val="18"/>
          <w:szCs w:val="18"/>
        </w:rPr>
        <w:t>Ibid</w:t>
      </w:r>
      <w:proofErr w:type="spellEnd"/>
      <w:r>
        <w:rPr>
          <w:rFonts w:ascii="Times New Roman" w:hAnsi="Times New Roman"/>
          <w:sz w:val="18"/>
          <w:szCs w:val="18"/>
        </w:rPr>
        <w:t>., p. 77</w:t>
      </w:r>
    </w:p>
  </w:footnote>
  <w:footnote w:id="26">
    <w:p w:rsidR="0028394A" w:rsidRPr="001C7EE9" w:rsidRDefault="0028394A" w:rsidP="000448E1">
      <w:pPr>
        <w:pStyle w:val="Puslapioinaostekstas"/>
        <w:rPr>
          <w:sz w:val="18"/>
          <w:szCs w:val="18"/>
        </w:rPr>
      </w:pPr>
      <w:r w:rsidRPr="001C7EE9">
        <w:rPr>
          <w:rStyle w:val="Puslapioinaosnuoroda"/>
          <w:sz w:val="18"/>
          <w:szCs w:val="18"/>
        </w:rPr>
        <w:footnoteRef/>
      </w:r>
      <w:r w:rsidRPr="001C7EE9">
        <w:rPr>
          <w:sz w:val="18"/>
          <w:szCs w:val="18"/>
        </w:rPr>
        <w:t xml:space="preserve"> </w:t>
      </w:r>
      <w:r>
        <w:rPr>
          <w:rFonts w:ascii="Times New Roman" w:hAnsi="Times New Roman"/>
          <w:sz w:val="18"/>
          <w:szCs w:val="18"/>
        </w:rPr>
        <w:t xml:space="preserve">Sirusienė R. </w:t>
      </w:r>
      <w:proofErr w:type="spellStart"/>
      <w:r>
        <w:rPr>
          <w:rFonts w:ascii="Times New Roman" w:hAnsi="Times New Roman"/>
          <w:i/>
          <w:sz w:val="18"/>
          <w:szCs w:val="18"/>
        </w:rPr>
        <w:t>supra</w:t>
      </w:r>
      <w:proofErr w:type="spellEnd"/>
      <w:r>
        <w:rPr>
          <w:rFonts w:ascii="Times New Roman" w:hAnsi="Times New Roman"/>
          <w:i/>
          <w:sz w:val="18"/>
          <w:szCs w:val="18"/>
        </w:rPr>
        <w:t xml:space="preserve"> </w:t>
      </w:r>
      <w:proofErr w:type="spellStart"/>
      <w:r w:rsidRPr="00C83ED4">
        <w:rPr>
          <w:rFonts w:ascii="Times New Roman" w:hAnsi="Times New Roman"/>
          <w:sz w:val="18"/>
          <w:szCs w:val="18"/>
        </w:rPr>
        <w:t>note</w:t>
      </w:r>
      <w:proofErr w:type="spellEnd"/>
      <w:r>
        <w:rPr>
          <w:rFonts w:ascii="Times New Roman" w:hAnsi="Times New Roman"/>
          <w:i/>
          <w:sz w:val="18"/>
          <w:szCs w:val="18"/>
        </w:rPr>
        <w:t xml:space="preserve"> 20</w:t>
      </w:r>
      <w:r>
        <w:rPr>
          <w:rFonts w:ascii="Times New Roman" w:hAnsi="Times New Roman"/>
          <w:sz w:val="18"/>
          <w:szCs w:val="18"/>
        </w:rPr>
        <w:t>, p. 32</w:t>
      </w:r>
    </w:p>
  </w:footnote>
  <w:footnote w:id="27">
    <w:p w:rsidR="0028394A" w:rsidRPr="00D56D2D" w:rsidRDefault="0028394A" w:rsidP="000448E1">
      <w:pPr>
        <w:pStyle w:val="Puslapioinaostekstas"/>
      </w:pPr>
      <w:r w:rsidRPr="001C7EE9">
        <w:rPr>
          <w:rStyle w:val="Puslapioinaosnuoroda"/>
          <w:sz w:val="18"/>
          <w:szCs w:val="18"/>
        </w:rPr>
        <w:footnoteRef/>
      </w:r>
      <w:proofErr w:type="spellStart"/>
      <w:r w:rsidRPr="00C83ED4">
        <w:rPr>
          <w:rFonts w:ascii="Times New Roman" w:hAnsi="Times New Roman"/>
          <w:i/>
          <w:sz w:val="18"/>
          <w:szCs w:val="18"/>
        </w:rPr>
        <w:t>Ibid</w:t>
      </w:r>
      <w:proofErr w:type="spellEnd"/>
      <w:r>
        <w:rPr>
          <w:rFonts w:ascii="Times New Roman" w:hAnsi="Times New Roman"/>
          <w:sz w:val="18"/>
          <w:szCs w:val="18"/>
        </w:rPr>
        <w:t>.</w:t>
      </w:r>
      <w:r w:rsidRPr="001C7EE9">
        <w:rPr>
          <w:rFonts w:ascii="Times New Roman" w:hAnsi="Times New Roman"/>
          <w:sz w:val="18"/>
          <w:szCs w:val="18"/>
        </w:rPr>
        <w:t>, p. 79</w:t>
      </w:r>
    </w:p>
  </w:footnote>
  <w:footnote w:id="28">
    <w:p w:rsidR="0028394A" w:rsidRPr="001C7EE9" w:rsidRDefault="0028394A" w:rsidP="00181F41">
      <w:pPr>
        <w:spacing w:after="0" w:line="240" w:lineRule="auto"/>
        <w:jc w:val="both"/>
        <w:rPr>
          <w:rFonts w:ascii="Times New Roman" w:hAnsi="Times New Roman"/>
          <w:sz w:val="18"/>
          <w:szCs w:val="18"/>
        </w:rPr>
      </w:pPr>
      <w:r w:rsidRPr="001C7EE9">
        <w:rPr>
          <w:rStyle w:val="Puslapioinaosnuoroda"/>
          <w:sz w:val="18"/>
          <w:szCs w:val="18"/>
        </w:rPr>
        <w:footnoteRef/>
      </w:r>
      <w:proofErr w:type="spellStart"/>
      <w:r w:rsidRPr="00C83ED4">
        <w:rPr>
          <w:rFonts w:ascii="Times New Roman" w:hAnsi="Times New Roman"/>
          <w:i/>
          <w:sz w:val="18"/>
          <w:szCs w:val="18"/>
        </w:rPr>
        <w:t>Ibid</w:t>
      </w:r>
      <w:proofErr w:type="spellEnd"/>
      <w:r>
        <w:rPr>
          <w:rFonts w:ascii="Times New Roman" w:hAnsi="Times New Roman"/>
          <w:sz w:val="18"/>
          <w:szCs w:val="18"/>
        </w:rPr>
        <w:t>.</w:t>
      </w:r>
    </w:p>
  </w:footnote>
  <w:footnote w:id="29">
    <w:p w:rsidR="0028394A" w:rsidRPr="00B21AD0" w:rsidRDefault="0028394A" w:rsidP="00181F41">
      <w:pPr>
        <w:pStyle w:val="Puslapioinaostekstas"/>
        <w:rPr>
          <w:rFonts w:ascii="Times New Roman" w:hAnsi="Times New Roman" w:cs="Times New Roman"/>
          <w:sz w:val="18"/>
          <w:szCs w:val="18"/>
        </w:rPr>
      </w:pPr>
      <w:r w:rsidRPr="001C7EE9">
        <w:rPr>
          <w:rStyle w:val="Puslapioinaosnuoroda"/>
          <w:sz w:val="18"/>
          <w:szCs w:val="18"/>
        </w:rPr>
        <w:footnoteRef/>
      </w:r>
      <w:r w:rsidRPr="001C7EE9">
        <w:rPr>
          <w:sz w:val="18"/>
          <w:szCs w:val="18"/>
        </w:rPr>
        <w:t xml:space="preserve"> </w:t>
      </w:r>
      <w:r w:rsidRPr="00B21AD0">
        <w:rPr>
          <w:rFonts w:ascii="Times New Roman" w:hAnsi="Times New Roman" w:cs="Times New Roman"/>
          <w:sz w:val="18"/>
          <w:szCs w:val="18"/>
        </w:rPr>
        <w:t xml:space="preserve">Sirusienė </w:t>
      </w:r>
      <w:r>
        <w:rPr>
          <w:rFonts w:ascii="Times New Roman" w:hAnsi="Times New Roman" w:cs="Times New Roman"/>
          <w:sz w:val="18"/>
          <w:szCs w:val="18"/>
        </w:rPr>
        <w:t xml:space="preserve">R. </w:t>
      </w:r>
      <w:proofErr w:type="spellStart"/>
      <w:r w:rsidRPr="00C83ED4">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20</w:t>
      </w:r>
      <w:r w:rsidRPr="00B21AD0">
        <w:rPr>
          <w:rFonts w:ascii="Times New Roman" w:hAnsi="Times New Roman" w:cs="Times New Roman"/>
          <w:sz w:val="18"/>
          <w:szCs w:val="18"/>
        </w:rPr>
        <w:t xml:space="preserve">, p. 79 </w:t>
      </w:r>
    </w:p>
  </w:footnote>
  <w:footnote w:id="30">
    <w:p w:rsidR="0028394A" w:rsidRPr="00B21AD0" w:rsidRDefault="0028394A" w:rsidP="00181F41">
      <w:pPr>
        <w:pStyle w:val="Puslapioinaostekstas"/>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Pr>
          <w:rFonts w:ascii="Times New Roman" w:hAnsi="Times New Roman" w:cs="Times New Roman"/>
          <w:sz w:val="18"/>
          <w:szCs w:val="18"/>
        </w:rPr>
        <w:t xml:space="preserve"> </w:t>
      </w:r>
      <w:proofErr w:type="spellStart"/>
      <w:r w:rsidRPr="00C83ED4">
        <w:rPr>
          <w:rFonts w:ascii="Times New Roman" w:hAnsi="Times New Roman" w:cs="Times New Roman"/>
          <w:i/>
          <w:sz w:val="18"/>
          <w:szCs w:val="18"/>
        </w:rPr>
        <w:t>Ibid</w:t>
      </w:r>
      <w:proofErr w:type="spellEnd"/>
      <w:r>
        <w:rPr>
          <w:rFonts w:ascii="Times New Roman" w:hAnsi="Times New Roman" w:cs="Times New Roman"/>
          <w:sz w:val="18"/>
          <w:szCs w:val="18"/>
        </w:rPr>
        <w:t>.</w:t>
      </w:r>
      <w:r w:rsidRPr="00B21AD0">
        <w:rPr>
          <w:rFonts w:ascii="Times New Roman" w:hAnsi="Times New Roman" w:cs="Times New Roman"/>
          <w:sz w:val="18"/>
          <w:szCs w:val="18"/>
        </w:rPr>
        <w:t>, p. 78</w:t>
      </w:r>
    </w:p>
  </w:footnote>
  <w:footnote w:id="31">
    <w:p w:rsidR="0028394A" w:rsidRPr="00B21AD0" w:rsidRDefault="0028394A" w:rsidP="00181F41">
      <w:pPr>
        <w:pStyle w:val="Puslapioinaostekstas"/>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Pr>
          <w:rFonts w:ascii="Times New Roman" w:hAnsi="Times New Roman" w:cs="Times New Roman"/>
          <w:sz w:val="18"/>
          <w:szCs w:val="18"/>
        </w:rPr>
        <w:t xml:space="preserve"> </w:t>
      </w:r>
      <w:proofErr w:type="spellStart"/>
      <w:r w:rsidRPr="00C83ED4">
        <w:rPr>
          <w:rFonts w:ascii="Times New Roman" w:hAnsi="Times New Roman" w:cs="Times New Roman"/>
          <w:i/>
          <w:sz w:val="18"/>
          <w:szCs w:val="18"/>
        </w:rPr>
        <w:t>Ibid</w:t>
      </w:r>
      <w:proofErr w:type="spellEnd"/>
      <w:r w:rsidRPr="00C83ED4">
        <w:rPr>
          <w:rFonts w:ascii="Times New Roman" w:hAnsi="Times New Roman" w:cs="Times New Roman"/>
          <w:i/>
          <w:sz w:val="18"/>
          <w:szCs w:val="18"/>
        </w:rPr>
        <w:t>.</w:t>
      </w:r>
    </w:p>
  </w:footnote>
  <w:footnote w:id="32">
    <w:p w:rsidR="0028394A" w:rsidRPr="00B21AD0" w:rsidRDefault="0028394A" w:rsidP="00181F41">
      <w:pPr>
        <w:pStyle w:val="Puslapioinaostekstas"/>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Welcome to ecotourism Australia</w:t>
      </w:r>
      <w:r>
        <w:rPr>
          <w:rFonts w:ascii="Times New Roman" w:hAnsi="Times New Roman" w:cs="Times New Roman"/>
          <w:sz w:val="18"/>
          <w:szCs w:val="18"/>
        </w:rPr>
        <w:t xml:space="preserve">, </w:t>
      </w:r>
      <w:r w:rsidRPr="00A74A2B">
        <w:rPr>
          <w:rFonts w:ascii="Times New Roman" w:hAnsi="Times New Roman" w:cs="Times New Roman"/>
          <w:sz w:val="18"/>
          <w:szCs w:val="18"/>
        </w:rPr>
        <w:t>[interaktyvus],</w:t>
      </w:r>
      <w:r>
        <w:rPr>
          <w:rFonts w:ascii="Times New Roman" w:hAnsi="Times New Roman" w:cs="Times New Roman"/>
          <w:sz w:val="18"/>
          <w:szCs w:val="18"/>
        </w:rPr>
        <w:t xml:space="preserve"> prieiga per internetą: &lt;</w:t>
      </w:r>
      <w:r w:rsidRPr="00B21AD0">
        <w:rPr>
          <w:rFonts w:ascii="Times New Roman" w:hAnsi="Times New Roman" w:cs="Times New Roman"/>
          <w:sz w:val="18"/>
          <w:szCs w:val="18"/>
        </w:rPr>
        <w:t xml:space="preserve"> </w:t>
      </w:r>
      <w:hyperlink r:id="rId7" w:history="1">
        <w:r w:rsidRPr="00B21AD0">
          <w:rPr>
            <w:rStyle w:val="Hipersaitas"/>
            <w:rFonts w:ascii="Times New Roman" w:hAnsi="Times New Roman" w:cs="Times New Roman"/>
            <w:sz w:val="18"/>
            <w:szCs w:val="18"/>
          </w:rPr>
          <w:t>http://www.ecotourism.org.au/</w:t>
        </w:r>
      </w:hyperlink>
      <w:r>
        <w:t>&gt;</w:t>
      </w:r>
    </w:p>
  </w:footnote>
  <w:footnote w:id="33">
    <w:p w:rsidR="0028394A" w:rsidRPr="00B32748" w:rsidRDefault="0028394A" w:rsidP="00B874A8">
      <w:pPr>
        <w:pStyle w:val="Puslapioinaostekstas"/>
        <w:jc w:val="both"/>
        <w:rPr>
          <w:rFonts w:ascii="Times New Roman" w:hAnsi="Times New Roman" w:cs="Times New Roman"/>
          <w:sz w:val="18"/>
          <w:szCs w:val="18"/>
        </w:rPr>
      </w:pPr>
      <w:r w:rsidRPr="00B32748">
        <w:rPr>
          <w:rFonts w:ascii="Times New Roman" w:hAnsi="Times New Roman" w:cs="Times New Roman"/>
          <w:sz w:val="18"/>
          <w:szCs w:val="18"/>
          <w:vertAlign w:val="superscript"/>
        </w:rPr>
        <w:footnoteRef/>
      </w:r>
      <w:r w:rsidRPr="00B32748">
        <w:rPr>
          <w:rFonts w:ascii="Times New Roman" w:hAnsi="Times New Roman" w:cs="Times New Roman"/>
          <w:sz w:val="18"/>
          <w:szCs w:val="18"/>
          <w:vertAlign w:val="superscript"/>
        </w:rPr>
        <w:t xml:space="preserve"> </w:t>
      </w:r>
      <w:r w:rsidRPr="00B32748">
        <w:rPr>
          <w:rFonts w:ascii="Times New Roman" w:hAnsi="Times New Roman" w:cs="Times New Roman"/>
          <w:sz w:val="18"/>
          <w:szCs w:val="18"/>
          <w:vertAlign w:val="superscript"/>
          <w:lang w:val="en-US"/>
        </w:rPr>
        <w:t xml:space="preserve"> </w:t>
      </w:r>
      <w:r w:rsidRPr="00B32748">
        <w:rPr>
          <w:rFonts w:ascii="Times New Roman" w:hAnsi="Times New Roman" w:cs="Times New Roman"/>
          <w:sz w:val="18"/>
          <w:szCs w:val="18"/>
        </w:rPr>
        <w:t>Ecotourism Australia – Eco Certification</w:t>
      </w:r>
      <w:r>
        <w:rPr>
          <w:rFonts w:ascii="Times New Roman" w:hAnsi="Times New Roman" w:cs="Times New Roman"/>
          <w:sz w:val="18"/>
          <w:szCs w:val="18"/>
        </w:rPr>
        <w:t xml:space="preserve">, prieiga per internetą: &lt; </w:t>
      </w:r>
      <w:hyperlink r:id="rId8" w:history="1">
        <w:r w:rsidRPr="00B32748">
          <w:rPr>
            <w:rFonts w:ascii="Times New Roman" w:hAnsi="Times New Roman" w:cs="Times New Roman"/>
            <w:sz w:val="18"/>
            <w:szCs w:val="18"/>
            <w:u w:val="single"/>
          </w:rPr>
          <w:t>http://www.ecotourism.org.au/eco_certification.asp</w:t>
        </w:r>
      </w:hyperlink>
      <w:r w:rsidRPr="00B32748">
        <w:rPr>
          <w:rFonts w:ascii="Times New Roman" w:hAnsi="Times New Roman" w:cs="Times New Roman"/>
          <w:sz w:val="18"/>
          <w:szCs w:val="18"/>
          <w:u w:val="single"/>
        </w:rPr>
        <w:t>&gt;</w:t>
      </w:r>
    </w:p>
  </w:footnote>
  <w:footnote w:id="34">
    <w:p w:rsidR="0028394A" w:rsidRPr="00B32748" w:rsidRDefault="0028394A">
      <w:pPr>
        <w:pStyle w:val="Puslapioinaostekstas"/>
        <w:rPr>
          <w:rFonts w:ascii="Times New Roman" w:hAnsi="Times New Roman" w:cs="Times New Roman"/>
          <w:sz w:val="18"/>
          <w:szCs w:val="18"/>
        </w:rPr>
      </w:pPr>
      <w:r w:rsidRPr="00B32748">
        <w:rPr>
          <w:rStyle w:val="Puslapioinaosnuoroda"/>
          <w:rFonts w:ascii="Times New Roman" w:hAnsi="Times New Roman" w:cs="Times New Roman"/>
          <w:sz w:val="18"/>
          <w:szCs w:val="18"/>
        </w:rPr>
        <w:footnoteRef/>
      </w:r>
      <w:r w:rsidRPr="00B32748">
        <w:rPr>
          <w:rFonts w:ascii="Times New Roman" w:hAnsi="Times New Roman" w:cs="Times New Roman"/>
          <w:sz w:val="18"/>
          <w:szCs w:val="18"/>
        </w:rPr>
        <w:t xml:space="preserve"> Eko</w:t>
      </w:r>
      <w:r>
        <w:rPr>
          <w:rFonts w:ascii="Times New Roman" w:hAnsi="Times New Roman" w:cs="Times New Roman"/>
          <w:sz w:val="18"/>
          <w:szCs w:val="18"/>
        </w:rPr>
        <w:t xml:space="preserve">logiškas kultūros gidas Ozonas, </w:t>
      </w:r>
      <w:proofErr w:type="spellStart"/>
      <w:r w:rsidRPr="00E62F28">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9</w:t>
      </w:r>
    </w:p>
  </w:footnote>
  <w:footnote w:id="35">
    <w:p w:rsidR="0028394A" w:rsidRPr="00B32748" w:rsidRDefault="0028394A">
      <w:pPr>
        <w:pStyle w:val="Puslapioinaostekstas"/>
        <w:rPr>
          <w:rFonts w:ascii="Times New Roman" w:hAnsi="Times New Roman" w:cs="Times New Roman"/>
          <w:sz w:val="18"/>
          <w:szCs w:val="18"/>
        </w:rPr>
      </w:pPr>
      <w:r w:rsidRPr="00B32748">
        <w:rPr>
          <w:rStyle w:val="Puslapioinaosnuoroda"/>
          <w:rFonts w:ascii="Times New Roman" w:hAnsi="Times New Roman" w:cs="Times New Roman"/>
          <w:sz w:val="18"/>
          <w:szCs w:val="18"/>
        </w:rPr>
        <w:footnoteRef/>
      </w:r>
      <w:r w:rsidRPr="00B32748">
        <w:rPr>
          <w:rFonts w:ascii="Times New Roman" w:hAnsi="Times New Roman" w:cs="Times New Roman"/>
          <w:sz w:val="18"/>
          <w:szCs w:val="18"/>
        </w:rPr>
        <w:t xml:space="preserve"> </w:t>
      </w:r>
      <w:proofErr w:type="spellStart"/>
      <w:r w:rsidRPr="00E62F28">
        <w:rPr>
          <w:rFonts w:ascii="Times New Roman" w:hAnsi="Times New Roman" w:cs="Times New Roman"/>
          <w:i/>
          <w:sz w:val="18"/>
          <w:szCs w:val="18"/>
        </w:rPr>
        <w:t>Ibid</w:t>
      </w:r>
      <w:proofErr w:type="spellEnd"/>
      <w:r w:rsidRPr="00E62F28">
        <w:rPr>
          <w:rFonts w:ascii="Times New Roman" w:hAnsi="Times New Roman" w:cs="Times New Roman"/>
          <w:i/>
          <w:sz w:val="18"/>
          <w:szCs w:val="18"/>
        </w:rPr>
        <w:t>.</w:t>
      </w:r>
    </w:p>
  </w:footnote>
  <w:footnote w:id="36">
    <w:p w:rsidR="0028394A" w:rsidRPr="00B32748" w:rsidRDefault="0028394A" w:rsidP="00B874A8">
      <w:pPr>
        <w:pStyle w:val="Puslapioinaostekstas"/>
        <w:rPr>
          <w:rFonts w:ascii="Times New Roman" w:hAnsi="Times New Roman" w:cs="Times New Roman"/>
          <w:sz w:val="18"/>
          <w:szCs w:val="18"/>
        </w:rPr>
      </w:pPr>
      <w:r w:rsidRPr="00B32748">
        <w:rPr>
          <w:rStyle w:val="Puslapioinaosnuoroda"/>
          <w:rFonts w:ascii="Times New Roman" w:hAnsi="Times New Roman" w:cs="Times New Roman"/>
          <w:sz w:val="18"/>
          <w:szCs w:val="18"/>
        </w:rPr>
        <w:footnoteRef/>
      </w:r>
      <w:r w:rsidRPr="00B32748">
        <w:rPr>
          <w:rFonts w:ascii="Times New Roman" w:hAnsi="Times New Roman" w:cs="Times New Roman"/>
          <w:sz w:val="18"/>
          <w:szCs w:val="18"/>
        </w:rPr>
        <w:t xml:space="preserve"> Europos Bendrijos, </w:t>
      </w:r>
      <w:r w:rsidRPr="00B32748">
        <w:rPr>
          <w:rFonts w:ascii="Times New Roman" w:hAnsi="Times New Roman" w:cs="Times New Roman"/>
          <w:sz w:val="18"/>
          <w:szCs w:val="18"/>
          <w:lang w:val="en-US"/>
        </w:rPr>
        <w:t>2006  Liuksenburgas: Europos Bendrij</w:t>
      </w:r>
      <w:r w:rsidRPr="00B32748">
        <w:rPr>
          <w:rFonts w:ascii="Times New Roman" w:hAnsi="Times New Roman" w:cs="Times New Roman"/>
          <w:sz w:val="18"/>
          <w:szCs w:val="18"/>
        </w:rPr>
        <w:t>ų oficialiųjų leidinių biuras brošiūra Europos ekologinis ženklas</w:t>
      </w:r>
      <w:r>
        <w:rPr>
          <w:rFonts w:ascii="Times New Roman" w:hAnsi="Times New Roman" w:cs="Times New Roman"/>
          <w:sz w:val="18"/>
          <w:szCs w:val="18"/>
        </w:rPr>
        <w:t>,</w:t>
      </w:r>
      <w:r w:rsidRPr="00B32748">
        <w:rPr>
          <w:rFonts w:ascii="Times New Roman" w:hAnsi="Times New Roman" w:cs="Times New Roman"/>
          <w:sz w:val="18"/>
          <w:szCs w:val="18"/>
        </w:rPr>
        <w:t xml:space="preserve"> </w:t>
      </w:r>
      <w:r w:rsidRPr="00A74A2B">
        <w:rPr>
          <w:rFonts w:ascii="Times New Roman" w:hAnsi="Times New Roman" w:cs="Times New Roman"/>
          <w:sz w:val="18"/>
          <w:szCs w:val="18"/>
        </w:rPr>
        <w:t>[interaktyvus],</w:t>
      </w:r>
      <w:r>
        <w:rPr>
          <w:rFonts w:ascii="Times New Roman" w:hAnsi="Times New Roman" w:cs="Times New Roman"/>
          <w:sz w:val="18"/>
          <w:szCs w:val="18"/>
        </w:rPr>
        <w:t xml:space="preserve"> </w:t>
      </w:r>
      <w:r w:rsidRPr="00B32748">
        <w:rPr>
          <w:rFonts w:ascii="Times New Roman" w:hAnsi="Times New Roman" w:cs="Times New Roman"/>
          <w:sz w:val="18"/>
          <w:szCs w:val="18"/>
        </w:rPr>
        <w:t>Geriau gamtai ir Jums</w:t>
      </w:r>
      <w:r>
        <w:rPr>
          <w:rFonts w:ascii="Times New Roman" w:hAnsi="Times New Roman" w:cs="Times New Roman"/>
          <w:sz w:val="18"/>
          <w:szCs w:val="18"/>
        </w:rPr>
        <w:t>, prieiga per internetą: &lt;</w:t>
      </w:r>
      <w:r w:rsidRPr="00B32748">
        <w:rPr>
          <w:rFonts w:ascii="Times New Roman" w:hAnsi="Times New Roman" w:cs="Times New Roman"/>
          <w:sz w:val="18"/>
          <w:szCs w:val="18"/>
        </w:rPr>
        <w:t xml:space="preserve"> http://ec.europa.eu/environment/ecolabel/brochures/consumers/lt/general.pdf</w:t>
      </w:r>
      <w:r>
        <w:rPr>
          <w:rFonts w:ascii="Times New Roman" w:hAnsi="Times New Roman" w:cs="Times New Roman"/>
          <w:sz w:val="18"/>
          <w:szCs w:val="18"/>
        </w:rPr>
        <w:t>&gt;</w:t>
      </w:r>
    </w:p>
  </w:footnote>
  <w:footnote w:id="37">
    <w:p w:rsidR="0028394A" w:rsidRPr="00B21AD0" w:rsidRDefault="0028394A" w:rsidP="00A008AF">
      <w:pPr>
        <w:spacing w:after="0" w:line="240" w:lineRule="auto"/>
        <w:jc w:val="both"/>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LR Vyriausybės 2007 m. rugpjūčio 29 d. nutarimas, Nr. 944 ,, Dėl Nacionalinės turizmo plėtros 2010–2013 metų programos patvirtinimo” // Valstybės žinios, </w:t>
      </w:r>
      <w:r w:rsidRPr="00B21AD0">
        <w:rPr>
          <w:rFonts w:ascii="Times New Roman" w:hAnsi="Times New Roman" w:cs="Times New Roman"/>
          <w:iCs/>
          <w:sz w:val="18"/>
          <w:szCs w:val="18"/>
        </w:rPr>
        <w:t>2008, Nr. 82-3253.</w:t>
      </w:r>
    </w:p>
  </w:footnote>
  <w:footnote w:id="38">
    <w:p w:rsidR="0028394A" w:rsidRPr="0030419F" w:rsidRDefault="0028394A" w:rsidP="0030419F">
      <w:pPr>
        <w:spacing w:after="0" w:line="240" w:lineRule="auto"/>
      </w:pPr>
      <w:r w:rsidRPr="001C7EE9">
        <w:rPr>
          <w:rStyle w:val="Puslapioinaosnuoroda"/>
          <w:sz w:val="18"/>
          <w:szCs w:val="18"/>
        </w:rPr>
        <w:footnoteRef/>
      </w:r>
      <w:r w:rsidRPr="0030419F">
        <w:rPr>
          <w:sz w:val="18"/>
          <w:szCs w:val="18"/>
        </w:rPr>
        <w:t xml:space="preserve"> </w:t>
      </w:r>
      <w:proofErr w:type="spellStart"/>
      <w:r w:rsidRPr="0030419F">
        <w:rPr>
          <w:rStyle w:val="Grietas"/>
          <w:rFonts w:ascii="Times New Roman" w:hAnsi="Times New Roman" w:cs="Times New Roman"/>
          <w:b w:val="0"/>
          <w:bCs w:val="0"/>
          <w:sz w:val="18"/>
          <w:szCs w:val="18"/>
        </w:rPr>
        <w:t>Armantienė</w:t>
      </w:r>
      <w:proofErr w:type="spellEnd"/>
      <w:r w:rsidRPr="0030419F">
        <w:rPr>
          <w:rStyle w:val="Grietas"/>
          <w:rFonts w:ascii="Times New Roman" w:hAnsi="Times New Roman" w:cs="Times New Roman"/>
          <w:b w:val="0"/>
          <w:bCs w:val="0"/>
          <w:sz w:val="18"/>
          <w:szCs w:val="18"/>
        </w:rPr>
        <w:t xml:space="preserve"> A., Grecevičius P., Kalėdaitė V. ir kt. Turizmo terminų žodynas – Vilnius: Mokslo ir enciklopedijų leidybos institutas, 2009. ISBN 978-5-420-01644-2</w:t>
      </w:r>
    </w:p>
  </w:footnote>
  <w:footnote w:id="39">
    <w:p w:rsidR="0028394A" w:rsidRPr="00B21AD0" w:rsidRDefault="0028394A" w:rsidP="00812195">
      <w:pPr>
        <w:pStyle w:val="Puslapioinaostekstas"/>
        <w:jc w:val="both"/>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w:t>
      </w:r>
      <w:r w:rsidRPr="00B21AD0">
        <w:rPr>
          <w:rFonts w:ascii="Times New Roman" w:hAnsi="Times New Roman" w:cs="Times New Roman"/>
          <w:sz w:val="18"/>
          <w:szCs w:val="18"/>
          <w:shd w:val="clear" w:color="auto" w:fill="FFFFFF"/>
        </w:rPr>
        <w:t xml:space="preserve">Tarptautinių žodžių </w:t>
      </w:r>
      <w:proofErr w:type="spellStart"/>
      <w:r w:rsidRPr="00B21AD0">
        <w:rPr>
          <w:rFonts w:ascii="Times New Roman" w:hAnsi="Times New Roman" w:cs="Times New Roman"/>
          <w:sz w:val="18"/>
          <w:szCs w:val="18"/>
          <w:shd w:val="clear" w:color="auto" w:fill="FFFFFF"/>
        </w:rPr>
        <w:t>žodynas,©Vyria</w:t>
      </w:r>
      <w:r>
        <w:rPr>
          <w:rFonts w:ascii="Times New Roman" w:hAnsi="Times New Roman" w:cs="Times New Roman"/>
          <w:sz w:val="18"/>
          <w:szCs w:val="18"/>
          <w:shd w:val="clear" w:color="auto" w:fill="FFFFFF"/>
        </w:rPr>
        <w:t>usioji</w:t>
      </w:r>
      <w:proofErr w:type="spellEnd"/>
      <w:r>
        <w:rPr>
          <w:rFonts w:ascii="Times New Roman" w:hAnsi="Times New Roman" w:cs="Times New Roman"/>
          <w:sz w:val="18"/>
          <w:szCs w:val="18"/>
          <w:shd w:val="clear" w:color="auto" w:fill="FFFFFF"/>
        </w:rPr>
        <w:t xml:space="preserve"> enciklopedijų redakcija,</w:t>
      </w:r>
      <w:r w:rsidRPr="00A74A2B">
        <w:t xml:space="preserve"> </w:t>
      </w:r>
      <w:r w:rsidRPr="00A74A2B">
        <w:rPr>
          <w:rFonts w:ascii="Times New Roman" w:hAnsi="Times New Roman" w:cs="Times New Roman"/>
          <w:sz w:val="18"/>
          <w:szCs w:val="18"/>
          <w:shd w:val="clear" w:color="auto" w:fill="FFFFFF"/>
        </w:rPr>
        <w:t>[interaktyvus],</w:t>
      </w:r>
      <w:r>
        <w:rPr>
          <w:rFonts w:ascii="Times New Roman" w:hAnsi="Times New Roman" w:cs="Times New Roman"/>
          <w:sz w:val="18"/>
          <w:szCs w:val="18"/>
          <w:shd w:val="clear" w:color="auto" w:fill="FFFFFF"/>
        </w:rPr>
        <w:t xml:space="preserve"> 1985, prieiga per internetą: &lt;</w:t>
      </w:r>
      <w:hyperlink r:id="rId9" w:history="1">
        <w:r w:rsidRPr="00B21AD0">
          <w:rPr>
            <w:rStyle w:val="Hipersaitas"/>
            <w:rFonts w:ascii="Times New Roman" w:hAnsi="Times New Roman" w:cs="Times New Roman"/>
            <w:color w:val="auto"/>
            <w:sz w:val="18"/>
            <w:szCs w:val="18"/>
          </w:rPr>
          <w:t>http://www.zodziai.lt/reiksme&amp;word=turizmas&amp;wid=20284</w:t>
        </w:r>
      </w:hyperlink>
      <w:r w:rsidRPr="00B21AD0">
        <w:rPr>
          <w:rFonts w:ascii="Times New Roman" w:hAnsi="Times New Roman" w:cs="Times New Roman"/>
          <w:sz w:val="18"/>
          <w:szCs w:val="18"/>
        </w:rPr>
        <w:t xml:space="preserve">; </w:t>
      </w:r>
      <w:r>
        <w:rPr>
          <w:rFonts w:ascii="Times New Roman" w:hAnsi="Times New Roman" w:cs="Times New Roman"/>
          <w:sz w:val="18"/>
          <w:szCs w:val="18"/>
        </w:rPr>
        <w:t>&lt;</w:t>
      </w:r>
      <w:r w:rsidRPr="00A008AF">
        <w:rPr>
          <w:rFonts w:ascii="Times New Roman" w:hAnsi="Times New Roman" w:cs="Times New Roman"/>
          <w:sz w:val="18"/>
          <w:szCs w:val="18"/>
        </w:rPr>
        <w:t>http://dz.lki.lt/search/</w:t>
      </w:r>
      <w:r>
        <w:rPr>
          <w:rFonts w:ascii="Times New Roman" w:hAnsi="Times New Roman" w:cs="Times New Roman"/>
          <w:sz w:val="18"/>
          <w:szCs w:val="18"/>
        </w:rPr>
        <w:t xml:space="preserve">&gt; </w:t>
      </w:r>
    </w:p>
  </w:footnote>
  <w:footnote w:id="40">
    <w:p w:rsidR="0028394A" w:rsidRPr="00B21AD0" w:rsidRDefault="0028394A" w:rsidP="00A008AF">
      <w:pPr>
        <w:spacing w:after="0" w:line="240" w:lineRule="auto"/>
        <w:jc w:val="both"/>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Lietuvos Respublikos turizmo įstatymas// </w:t>
      </w:r>
      <w:r w:rsidRPr="00A008AF">
        <w:rPr>
          <w:rFonts w:ascii="Times New Roman" w:hAnsi="Times New Roman" w:cs="Times New Roman"/>
          <w:i/>
          <w:sz w:val="18"/>
          <w:szCs w:val="18"/>
        </w:rPr>
        <w:t>Valstybės žinios</w:t>
      </w:r>
      <w:r w:rsidRPr="00B21AD0">
        <w:rPr>
          <w:rFonts w:ascii="Times New Roman" w:hAnsi="Times New Roman" w:cs="Times New Roman"/>
          <w:sz w:val="18"/>
          <w:szCs w:val="18"/>
        </w:rPr>
        <w:t>. 20</w:t>
      </w:r>
      <w:r w:rsidRPr="00B21AD0">
        <w:rPr>
          <w:rFonts w:ascii="Times New Roman" w:hAnsi="Times New Roman" w:cs="Times New Roman"/>
          <w:sz w:val="18"/>
          <w:szCs w:val="18"/>
          <w:lang w:val="en-US"/>
        </w:rPr>
        <w:t>11</w:t>
      </w:r>
      <w:r w:rsidRPr="00B21AD0">
        <w:rPr>
          <w:rFonts w:ascii="Times New Roman" w:hAnsi="Times New Roman" w:cs="Times New Roman"/>
          <w:sz w:val="18"/>
          <w:szCs w:val="18"/>
        </w:rPr>
        <w:t xml:space="preserve">, Nr. </w:t>
      </w:r>
      <w:r w:rsidRPr="00B21AD0">
        <w:rPr>
          <w:rFonts w:ascii="Times New Roman" w:hAnsi="Times New Roman" w:cs="Times New Roman"/>
          <w:i/>
          <w:iCs/>
          <w:sz w:val="18"/>
          <w:szCs w:val="18"/>
          <w:shd w:val="clear" w:color="auto" w:fill="FFFFFF"/>
        </w:rPr>
        <w:t>85-413</w:t>
      </w:r>
    </w:p>
  </w:footnote>
  <w:footnote w:id="41">
    <w:p w:rsidR="0028394A" w:rsidRPr="00F050E3" w:rsidRDefault="0028394A" w:rsidP="00F050E3">
      <w:pPr>
        <w:pStyle w:val="Puslapioinaostekstas"/>
        <w:jc w:val="both"/>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Vengrauskas P. V. Ir kt. </w:t>
      </w:r>
      <w:r w:rsidRPr="00A008AF">
        <w:rPr>
          <w:rFonts w:ascii="Times New Roman" w:hAnsi="Times New Roman" w:cs="Times New Roman"/>
          <w:i/>
          <w:sz w:val="18"/>
          <w:szCs w:val="18"/>
        </w:rPr>
        <w:t>Turizmo plėtotės strategijos projektas</w:t>
      </w:r>
      <w:r w:rsidRPr="00B21AD0">
        <w:rPr>
          <w:rFonts w:ascii="Times New Roman" w:hAnsi="Times New Roman" w:cs="Times New Roman"/>
          <w:sz w:val="18"/>
          <w:szCs w:val="18"/>
        </w:rPr>
        <w:t xml:space="preserve">  ilgalaikės Lietuvos ūkio (ekonominės) plėtotės iki 2015 m. strategijos, rengiamos pagal Lietuvos Respublikos Vyriausybės 2001 m. spalio 30 d. nutarimą Nr. 1274 „Dėl ilgalaikės Lietuvos ūkio (ekonominės) plėtotės strategijos proje</w:t>
      </w:r>
      <w:r>
        <w:rPr>
          <w:rFonts w:ascii="Times New Roman" w:hAnsi="Times New Roman" w:cs="Times New Roman"/>
          <w:sz w:val="18"/>
          <w:szCs w:val="18"/>
        </w:rPr>
        <w:t>kto rengimo“, sudedamoji dalis.</w:t>
      </w:r>
    </w:p>
  </w:footnote>
  <w:footnote w:id="42">
    <w:p w:rsidR="0028394A" w:rsidRPr="00A008AF" w:rsidRDefault="0028394A" w:rsidP="00B23588">
      <w:pPr>
        <w:pStyle w:val="Puslapioinaostekstas"/>
        <w:rPr>
          <w:rFonts w:ascii="Times New Roman" w:hAnsi="Times New Roman" w:cs="Times New Roman"/>
          <w:sz w:val="18"/>
          <w:szCs w:val="18"/>
        </w:rPr>
      </w:pPr>
      <w:r w:rsidRPr="00A008AF">
        <w:rPr>
          <w:rStyle w:val="Puslapioinaosnuoroda"/>
          <w:rFonts w:ascii="Times New Roman" w:hAnsi="Times New Roman" w:cs="Times New Roman"/>
          <w:sz w:val="18"/>
          <w:szCs w:val="18"/>
        </w:rPr>
        <w:footnoteRef/>
      </w:r>
      <w:r w:rsidRPr="00A008AF">
        <w:rPr>
          <w:rFonts w:ascii="Times New Roman" w:hAnsi="Times New Roman" w:cs="Times New Roman"/>
          <w:sz w:val="18"/>
          <w:szCs w:val="18"/>
        </w:rPr>
        <w:t xml:space="preserve"> </w:t>
      </w:r>
      <w:r w:rsidRPr="00A008AF">
        <w:rPr>
          <w:rFonts w:ascii="Times New Roman" w:hAnsi="Times New Roman" w:cs="Times New Roman"/>
          <w:sz w:val="18"/>
          <w:szCs w:val="18"/>
          <w:lang w:val="en-US"/>
        </w:rPr>
        <w:t xml:space="preserve"> </w:t>
      </w:r>
      <w:r w:rsidRPr="00A008AF">
        <w:rPr>
          <w:rFonts w:ascii="Times New Roman" w:hAnsi="Times New Roman" w:cs="Times New Roman"/>
          <w:sz w:val="18"/>
          <w:szCs w:val="18"/>
        </w:rPr>
        <w:t xml:space="preserve">Valstybinis Turizmo </w:t>
      </w:r>
      <w:proofErr w:type="spellStart"/>
      <w:r w:rsidRPr="00A008AF">
        <w:rPr>
          <w:rFonts w:ascii="Times New Roman" w:hAnsi="Times New Roman" w:cs="Times New Roman"/>
          <w:sz w:val="18"/>
          <w:szCs w:val="18"/>
        </w:rPr>
        <w:t>departametas</w:t>
      </w:r>
      <w:proofErr w:type="spellEnd"/>
      <w:r w:rsidRPr="00A008AF">
        <w:rPr>
          <w:rFonts w:ascii="Times New Roman" w:hAnsi="Times New Roman" w:cs="Times New Roman"/>
          <w:sz w:val="18"/>
          <w:szCs w:val="18"/>
        </w:rPr>
        <w:t xml:space="preserve"> prie Ūkio ministerijos</w:t>
      </w:r>
      <w:r w:rsidRPr="00A008AF">
        <w:rPr>
          <w:rFonts w:ascii="Times New Roman" w:hAnsi="Times New Roman" w:cs="Times New Roman"/>
          <w:sz w:val="18"/>
          <w:szCs w:val="18"/>
          <w:lang w:val="en-US"/>
        </w:rPr>
        <w:t>/</w:t>
      </w:r>
      <w:proofErr w:type="spellStart"/>
      <w:r w:rsidRPr="00A008AF">
        <w:rPr>
          <w:rFonts w:ascii="Times New Roman" w:hAnsi="Times New Roman" w:cs="Times New Roman"/>
          <w:sz w:val="18"/>
          <w:szCs w:val="18"/>
          <w:lang w:val="en-US"/>
        </w:rPr>
        <w:t>Teisinė</w:t>
      </w:r>
      <w:proofErr w:type="spellEnd"/>
      <w:r w:rsidRPr="00A008AF">
        <w:rPr>
          <w:rFonts w:ascii="Times New Roman" w:hAnsi="Times New Roman" w:cs="Times New Roman"/>
          <w:sz w:val="18"/>
          <w:szCs w:val="18"/>
          <w:lang w:val="en-US"/>
        </w:rPr>
        <w:t xml:space="preserve"> </w:t>
      </w:r>
      <w:proofErr w:type="spellStart"/>
      <w:r w:rsidRPr="00A008AF">
        <w:rPr>
          <w:rFonts w:ascii="Times New Roman" w:hAnsi="Times New Roman" w:cs="Times New Roman"/>
          <w:sz w:val="18"/>
          <w:szCs w:val="18"/>
          <w:lang w:val="en-US"/>
        </w:rPr>
        <w:t>informacija</w:t>
      </w:r>
      <w:proofErr w:type="spellEnd"/>
      <w:r w:rsidRPr="00A008AF">
        <w:rPr>
          <w:rFonts w:ascii="Times New Roman" w:hAnsi="Times New Roman" w:cs="Times New Roman"/>
          <w:sz w:val="18"/>
          <w:szCs w:val="18"/>
          <w:lang w:val="en-US"/>
        </w:rPr>
        <w:t>/</w:t>
      </w:r>
      <w:proofErr w:type="spellStart"/>
      <w:r w:rsidRPr="00A008AF">
        <w:rPr>
          <w:rFonts w:ascii="Times New Roman" w:hAnsi="Times New Roman" w:cs="Times New Roman"/>
          <w:sz w:val="18"/>
          <w:szCs w:val="18"/>
          <w:lang w:val="en-US"/>
        </w:rPr>
        <w:t>Atskirų</w:t>
      </w:r>
      <w:proofErr w:type="spellEnd"/>
      <w:r w:rsidRPr="00A008AF">
        <w:rPr>
          <w:rFonts w:ascii="Times New Roman" w:hAnsi="Times New Roman" w:cs="Times New Roman"/>
          <w:sz w:val="18"/>
          <w:szCs w:val="18"/>
          <w:lang w:val="en-US"/>
        </w:rPr>
        <w:t xml:space="preserve"> </w:t>
      </w:r>
      <w:proofErr w:type="spellStart"/>
      <w:r w:rsidRPr="00A008AF">
        <w:rPr>
          <w:rFonts w:ascii="Times New Roman" w:hAnsi="Times New Roman" w:cs="Times New Roman"/>
          <w:sz w:val="18"/>
          <w:szCs w:val="18"/>
          <w:lang w:val="en-US"/>
        </w:rPr>
        <w:t>turizmo</w:t>
      </w:r>
      <w:proofErr w:type="spellEnd"/>
      <w:r w:rsidRPr="00A008AF">
        <w:rPr>
          <w:rFonts w:ascii="Times New Roman" w:hAnsi="Times New Roman" w:cs="Times New Roman"/>
          <w:sz w:val="18"/>
          <w:szCs w:val="18"/>
          <w:lang w:val="en-US"/>
        </w:rPr>
        <w:t xml:space="preserve"> </w:t>
      </w:r>
      <w:proofErr w:type="spellStart"/>
      <w:r w:rsidRPr="00A008AF">
        <w:rPr>
          <w:rFonts w:ascii="Times New Roman" w:hAnsi="Times New Roman" w:cs="Times New Roman"/>
          <w:sz w:val="18"/>
          <w:szCs w:val="18"/>
          <w:lang w:val="en-US"/>
        </w:rPr>
        <w:t>sričių</w:t>
      </w:r>
      <w:proofErr w:type="spellEnd"/>
      <w:r w:rsidRPr="00A008AF">
        <w:rPr>
          <w:rFonts w:ascii="Times New Roman" w:hAnsi="Times New Roman" w:cs="Times New Roman"/>
          <w:sz w:val="18"/>
          <w:szCs w:val="18"/>
          <w:lang w:val="en-US"/>
        </w:rPr>
        <w:t xml:space="preserve"> </w:t>
      </w:r>
      <w:proofErr w:type="spellStart"/>
      <w:r w:rsidRPr="00A008AF">
        <w:rPr>
          <w:rFonts w:ascii="Times New Roman" w:hAnsi="Times New Roman" w:cs="Times New Roman"/>
          <w:sz w:val="18"/>
          <w:szCs w:val="18"/>
          <w:lang w:val="en-US"/>
        </w:rPr>
        <w:t>reguliavimas</w:t>
      </w:r>
      <w:proofErr w:type="spellEnd"/>
      <w:r w:rsidRPr="00A008AF">
        <w:rPr>
          <w:rFonts w:ascii="Times New Roman" w:hAnsi="Times New Roman" w:cs="Times New Roman"/>
          <w:sz w:val="18"/>
          <w:szCs w:val="18"/>
        </w:rPr>
        <w:t xml:space="preserve">, </w:t>
      </w:r>
      <w:r w:rsidRPr="00A74A2B">
        <w:rPr>
          <w:rFonts w:ascii="Times New Roman" w:hAnsi="Times New Roman" w:cs="Times New Roman"/>
          <w:sz w:val="18"/>
          <w:szCs w:val="18"/>
        </w:rPr>
        <w:t>[interaktyvus],</w:t>
      </w:r>
      <w:r>
        <w:rPr>
          <w:rFonts w:ascii="Times New Roman" w:hAnsi="Times New Roman" w:cs="Times New Roman"/>
          <w:sz w:val="18"/>
          <w:szCs w:val="18"/>
        </w:rPr>
        <w:t xml:space="preserve"> </w:t>
      </w:r>
      <w:r w:rsidRPr="00A008AF">
        <w:rPr>
          <w:rFonts w:ascii="Times New Roman" w:hAnsi="Times New Roman" w:cs="Times New Roman"/>
          <w:sz w:val="18"/>
          <w:szCs w:val="18"/>
        </w:rPr>
        <w:t>prieiga per internetą: &lt;</w:t>
      </w:r>
      <w:hyperlink r:id="rId10" w:history="1">
        <w:r w:rsidRPr="00A008AF">
          <w:rPr>
            <w:rStyle w:val="Hipersaitas"/>
            <w:rFonts w:ascii="Times New Roman" w:hAnsi="Times New Roman" w:cs="Times New Roman"/>
            <w:sz w:val="18"/>
            <w:szCs w:val="18"/>
          </w:rPr>
          <w:t>http://www.tourism.lt/teisine_informacija/teises_aktai/atskiru_turizmo_sriciu_teis_regul/</w:t>
        </w:r>
      </w:hyperlink>
      <w:r w:rsidRPr="00A008AF">
        <w:rPr>
          <w:rFonts w:ascii="Times New Roman" w:hAnsi="Times New Roman" w:cs="Times New Roman"/>
          <w:sz w:val="18"/>
          <w:szCs w:val="18"/>
        </w:rPr>
        <w:t>&gt;</w:t>
      </w:r>
    </w:p>
  </w:footnote>
  <w:footnote w:id="43">
    <w:p w:rsidR="0028394A" w:rsidRPr="002D2090" w:rsidRDefault="0028394A" w:rsidP="00393C85">
      <w:pPr>
        <w:pStyle w:val="Puslapioinaostekstas"/>
        <w:jc w:val="both"/>
        <w:rPr>
          <w:rFonts w:ascii="Times New Roman" w:hAnsi="Times New Roman" w:cs="Times New Roman"/>
          <w:sz w:val="18"/>
          <w:szCs w:val="18"/>
        </w:rPr>
      </w:pPr>
      <w:r w:rsidRPr="001C7EE9">
        <w:rPr>
          <w:rStyle w:val="Puslapioinaosnuoroda"/>
          <w:rFonts w:ascii="Times New Roman" w:hAnsi="Times New Roman" w:cs="Times New Roman"/>
          <w:sz w:val="18"/>
          <w:szCs w:val="18"/>
        </w:rPr>
        <w:footnoteRef/>
      </w:r>
      <w:r>
        <w:rPr>
          <w:rFonts w:ascii="Times New Roman" w:hAnsi="Times New Roman" w:cs="Times New Roman"/>
          <w:sz w:val="18"/>
          <w:szCs w:val="18"/>
        </w:rPr>
        <w:t xml:space="preserve"> </w:t>
      </w:r>
      <w:r w:rsidRPr="00B21AD0">
        <w:rPr>
          <w:rFonts w:ascii="Times New Roman" w:hAnsi="Times New Roman" w:cs="Times New Roman"/>
          <w:sz w:val="18"/>
          <w:szCs w:val="18"/>
        </w:rPr>
        <w:t xml:space="preserve">Vengrauskas P. V. Ir kt. </w:t>
      </w:r>
      <w:proofErr w:type="spellStart"/>
      <w:r>
        <w:rPr>
          <w:rFonts w:ascii="Times New Roman" w:hAnsi="Times New Roman" w:cs="Times New Roman"/>
          <w:i/>
          <w:sz w:val="18"/>
          <w:szCs w:val="18"/>
        </w:rPr>
        <w:t>supra</w:t>
      </w:r>
      <w:proofErr w:type="spellEnd"/>
      <w:r>
        <w:rPr>
          <w:rFonts w:ascii="Times New Roman" w:hAnsi="Times New Roman" w:cs="Times New Roman"/>
          <w:i/>
          <w:sz w:val="18"/>
          <w:szCs w:val="18"/>
        </w:rPr>
        <w:t xml:space="preserve"> </w:t>
      </w:r>
      <w:proofErr w:type="spellStart"/>
      <w:r w:rsidRPr="002D2090">
        <w:rPr>
          <w:rFonts w:ascii="Times New Roman" w:hAnsi="Times New Roman" w:cs="Times New Roman"/>
          <w:sz w:val="18"/>
          <w:szCs w:val="18"/>
        </w:rPr>
        <w:t>note</w:t>
      </w:r>
      <w:proofErr w:type="spellEnd"/>
      <w:r w:rsidRPr="002D2090">
        <w:rPr>
          <w:rFonts w:ascii="Times New Roman" w:hAnsi="Times New Roman" w:cs="Times New Roman"/>
          <w:sz w:val="18"/>
          <w:szCs w:val="18"/>
        </w:rPr>
        <w:t xml:space="preserve"> 41</w:t>
      </w:r>
    </w:p>
  </w:footnote>
  <w:footnote w:id="44">
    <w:p w:rsidR="0028394A" w:rsidRPr="00872A32" w:rsidRDefault="0028394A" w:rsidP="00872A32">
      <w:pPr>
        <w:spacing w:line="240" w:lineRule="auto"/>
        <w:rPr>
          <w:rFonts w:ascii="Times New Roman" w:hAnsi="Times New Roman" w:cs="Times New Roman"/>
          <w:bCs/>
          <w:color w:val="000000"/>
          <w:sz w:val="18"/>
          <w:szCs w:val="18"/>
          <w:shd w:val="clear" w:color="auto" w:fill="FFFFFF"/>
        </w:rPr>
      </w:pPr>
      <w:r w:rsidRPr="001C7EE9">
        <w:rPr>
          <w:rStyle w:val="Puslapioinaosnuoroda"/>
          <w:sz w:val="18"/>
          <w:szCs w:val="18"/>
        </w:rPr>
        <w:footnoteRef/>
      </w:r>
      <w:r w:rsidRPr="001C7EE9">
        <w:rPr>
          <w:sz w:val="18"/>
          <w:szCs w:val="18"/>
        </w:rPr>
        <w:t xml:space="preserve"> </w:t>
      </w:r>
      <w:r w:rsidRPr="00872A32">
        <w:rPr>
          <w:sz w:val="18"/>
          <w:szCs w:val="18"/>
        </w:rPr>
        <w:t xml:space="preserve"> </w:t>
      </w:r>
      <w:r w:rsidRPr="00872A32">
        <w:rPr>
          <w:rFonts w:ascii="Times New Roman" w:hAnsi="Times New Roman" w:cs="Times New Roman"/>
          <w:sz w:val="18"/>
          <w:szCs w:val="18"/>
        </w:rPr>
        <w:t xml:space="preserve">LR ūkio ministro 2011 m. gruodžio 20 d. įsakymas  Nr. 4-951 „ </w:t>
      </w:r>
      <w:r w:rsidRPr="00872A32">
        <w:rPr>
          <w:rFonts w:ascii="Times New Roman" w:hAnsi="Times New Roman" w:cs="Times New Roman"/>
          <w:bCs/>
          <w:color w:val="000000"/>
          <w:sz w:val="18"/>
          <w:szCs w:val="18"/>
          <w:shd w:val="clear" w:color="auto" w:fill="FFFFFF"/>
        </w:rPr>
        <w:t>Dėl Valstybinio turizmo departamento prie Ūkio ministerijos nuostatų patvirtinimo</w:t>
      </w:r>
      <w:r w:rsidRPr="00872A32">
        <w:rPr>
          <w:rFonts w:ascii="Times New Roman" w:hAnsi="Times New Roman" w:cs="Times New Roman"/>
          <w:sz w:val="18"/>
          <w:szCs w:val="18"/>
        </w:rPr>
        <w:t xml:space="preserve"> // </w:t>
      </w:r>
      <w:r w:rsidRPr="00A008AF">
        <w:rPr>
          <w:rFonts w:ascii="Times New Roman" w:hAnsi="Times New Roman" w:cs="Times New Roman"/>
          <w:i/>
          <w:sz w:val="18"/>
          <w:szCs w:val="18"/>
        </w:rPr>
        <w:t>Valstybės žinios</w:t>
      </w:r>
      <w:r w:rsidRPr="00872A32">
        <w:rPr>
          <w:rFonts w:ascii="Times New Roman" w:hAnsi="Times New Roman" w:cs="Times New Roman"/>
          <w:sz w:val="18"/>
          <w:szCs w:val="18"/>
        </w:rPr>
        <w:t>, Nr. 161-7653</w:t>
      </w:r>
      <w:r>
        <w:rPr>
          <w:rFonts w:ascii="Times New Roman" w:hAnsi="Times New Roman" w:cs="Times New Roman"/>
          <w:sz w:val="18"/>
          <w:szCs w:val="18"/>
        </w:rPr>
        <w:t xml:space="preserve">.    </w:t>
      </w:r>
    </w:p>
  </w:footnote>
  <w:footnote w:id="45">
    <w:p w:rsidR="0028394A" w:rsidRPr="004E4569" w:rsidRDefault="0028394A" w:rsidP="00043546">
      <w:pPr>
        <w:pStyle w:val="Puslapioinaostekstas"/>
        <w:jc w:val="both"/>
        <w:rPr>
          <w:rFonts w:ascii="Times New Roman" w:hAnsi="Times New Roman" w:cs="Times New Roman"/>
          <w:sz w:val="18"/>
          <w:szCs w:val="18"/>
        </w:rPr>
      </w:pPr>
      <w:r w:rsidRPr="00B21AD0">
        <w:rPr>
          <w:rFonts w:ascii="Times New Roman" w:hAnsi="Times New Roman" w:cs="Times New Roman"/>
          <w:vertAlign w:val="superscript"/>
        </w:rPr>
        <w:footnoteRef/>
      </w:r>
      <w:r w:rsidRPr="00B21AD0">
        <w:rPr>
          <w:rFonts w:ascii="Times New Roman" w:hAnsi="Times New Roman" w:cs="Times New Roman"/>
          <w:sz w:val="18"/>
          <w:szCs w:val="18"/>
        </w:rPr>
        <w:t xml:space="preserve"> Vengrauskas P. V. Ir kt.</w:t>
      </w:r>
      <w:r>
        <w:rPr>
          <w:rFonts w:ascii="Times New Roman" w:hAnsi="Times New Roman" w:cs="Times New Roman"/>
          <w:sz w:val="18"/>
          <w:szCs w:val="18"/>
        </w:rPr>
        <w:t>,</w:t>
      </w:r>
      <w:r w:rsidRPr="00B21AD0">
        <w:rPr>
          <w:rFonts w:ascii="Times New Roman" w:hAnsi="Times New Roman" w:cs="Times New Roman"/>
          <w:sz w:val="18"/>
          <w:szCs w:val="18"/>
        </w:rPr>
        <w:t xml:space="preserve"> </w:t>
      </w:r>
      <w:proofErr w:type="spellStart"/>
      <w:r>
        <w:rPr>
          <w:rFonts w:ascii="Times New Roman" w:hAnsi="Times New Roman" w:cs="Times New Roman"/>
          <w:i/>
          <w:sz w:val="18"/>
          <w:szCs w:val="18"/>
        </w:rPr>
        <w:t>supra</w:t>
      </w:r>
      <w:proofErr w:type="spellEnd"/>
      <w:r>
        <w:rPr>
          <w:rFonts w:ascii="Times New Roman" w:hAnsi="Times New Roman" w:cs="Times New Roman"/>
          <w:i/>
          <w:sz w:val="18"/>
          <w:szCs w:val="18"/>
        </w:rPr>
        <w:t xml:space="preserve"> </w:t>
      </w:r>
      <w:proofErr w:type="spellStart"/>
      <w:r w:rsidRPr="004E4569">
        <w:rPr>
          <w:rFonts w:ascii="Times New Roman" w:hAnsi="Times New Roman" w:cs="Times New Roman"/>
          <w:sz w:val="18"/>
          <w:szCs w:val="18"/>
        </w:rPr>
        <w:t>note</w:t>
      </w:r>
      <w:proofErr w:type="spellEnd"/>
      <w:r w:rsidRPr="004E4569">
        <w:rPr>
          <w:rFonts w:ascii="Times New Roman" w:hAnsi="Times New Roman" w:cs="Times New Roman"/>
          <w:sz w:val="18"/>
          <w:szCs w:val="18"/>
        </w:rPr>
        <w:t xml:space="preserve"> </w:t>
      </w:r>
      <w:r>
        <w:rPr>
          <w:rFonts w:ascii="Times New Roman" w:hAnsi="Times New Roman" w:cs="Times New Roman"/>
          <w:sz w:val="18"/>
          <w:szCs w:val="18"/>
        </w:rPr>
        <w:t xml:space="preserve"> </w:t>
      </w:r>
      <w:r w:rsidRPr="004E4569">
        <w:rPr>
          <w:rFonts w:ascii="Times New Roman" w:hAnsi="Times New Roman" w:cs="Times New Roman"/>
          <w:sz w:val="18"/>
          <w:szCs w:val="18"/>
        </w:rPr>
        <w:t>41</w:t>
      </w:r>
    </w:p>
  </w:footnote>
  <w:footnote w:id="46">
    <w:p w:rsidR="0028394A" w:rsidRPr="00B21AD0" w:rsidRDefault="0028394A" w:rsidP="00043546">
      <w:pPr>
        <w:spacing w:after="0" w:line="240" w:lineRule="auto"/>
        <w:jc w:val="both"/>
        <w:rPr>
          <w:rFonts w:ascii="Times New Roman" w:hAnsi="Times New Roman" w:cs="Times New Roman"/>
          <w:color w:val="000000"/>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w:t>
      </w:r>
      <w:r w:rsidRPr="00B21AD0">
        <w:rPr>
          <w:rFonts w:ascii="Times New Roman" w:hAnsi="Times New Roman" w:cs="Times New Roman"/>
          <w:color w:val="000000"/>
          <w:sz w:val="18"/>
          <w:szCs w:val="18"/>
        </w:rPr>
        <w:t xml:space="preserve">Vainienė I. </w:t>
      </w:r>
      <w:r w:rsidRPr="00A008AF">
        <w:rPr>
          <w:rFonts w:ascii="Times New Roman" w:hAnsi="Times New Roman" w:cs="Times New Roman"/>
          <w:i/>
          <w:color w:val="000000"/>
          <w:sz w:val="18"/>
          <w:szCs w:val="18"/>
        </w:rPr>
        <w:t>Kaimo turizmo organizavimas</w:t>
      </w:r>
      <w:r w:rsidRPr="00B21AD0">
        <w:rPr>
          <w:rFonts w:ascii="Times New Roman" w:hAnsi="Times New Roman" w:cs="Times New Roman"/>
          <w:color w:val="000000"/>
          <w:sz w:val="18"/>
          <w:szCs w:val="18"/>
        </w:rPr>
        <w:t>: mokymo priemonė. – Vilnius: Eugrimas, 2001. P. 19.</w:t>
      </w:r>
    </w:p>
  </w:footnote>
  <w:footnote w:id="47">
    <w:p w:rsidR="0028394A" w:rsidRPr="00B21AD0" w:rsidRDefault="0028394A" w:rsidP="00043546">
      <w:pPr>
        <w:pStyle w:val="Puslapioinaostekstas"/>
        <w:jc w:val="both"/>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w:t>
      </w:r>
      <w:proofErr w:type="spellStart"/>
      <w:r w:rsidRPr="00B21AD0">
        <w:rPr>
          <w:rFonts w:ascii="Times New Roman" w:hAnsi="Times New Roman" w:cs="Times New Roman"/>
          <w:color w:val="000000"/>
          <w:sz w:val="18"/>
          <w:szCs w:val="18"/>
        </w:rPr>
        <w:t>Armaitienė</w:t>
      </w:r>
      <w:proofErr w:type="spellEnd"/>
      <w:r w:rsidRPr="00B21AD0">
        <w:rPr>
          <w:rFonts w:ascii="Times New Roman" w:hAnsi="Times New Roman" w:cs="Times New Roman"/>
          <w:color w:val="000000"/>
          <w:sz w:val="18"/>
          <w:szCs w:val="18"/>
        </w:rPr>
        <w:t xml:space="preserve"> A. ir kt. </w:t>
      </w:r>
      <w:r w:rsidRPr="00A008AF">
        <w:rPr>
          <w:rFonts w:ascii="Times New Roman" w:hAnsi="Times New Roman" w:cs="Times New Roman"/>
          <w:i/>
          <w:color w:val="000000"/>
          <w:sz w:val="18"/>
          <w:szCs w:val="18"/>
        </w:rPr>
        <w:t>Kaimo turizmas</w:t>
      </w:r>
      <w:r w:rsidRPr="00B21AD0">
        <w:rPr>
          <w:rFonts w:ascii="Times New Roman" w:hAnsi="Times New Roman" w:cs="Times New Roman"/>
          <w:color w:val="000000"/>
          <w:sz w:val="18"/>
          <w:szCs w:val="18"/>
        </w:rPr>
        <w:t>: mokymo priemonė. – Vilnius: UAB „Valstiečių laikraštis“, 1999. ISBN 9986-847-24-9. P. 33, 35, 37</w:t>
      </w:r>
    </w:p>
  </w:footnote>
  <w:footnote w:id="48">
    <w:p w:rsidR="0028394A" w:rsidRPr="00B21AD0" w:rsidRDefault="0028394A" w:rsidP="00043546">
      <w:pPr>
        <w:pStyle w:val="Puslapioinaostekstas"/>
        <w:jc w:val="both"/>
        <w:rPr>
          <w:rFonts w:ascii="Times New Roman" w:hAnsi="Times New Roman" w:cs="Times New Roman"/>
          <w:sz w:val="18"/>
          <w:szCs w:val="18"/>
        </w:rPr>
      </w:pPr>
      <w:r w:rsidRPr="00B21AD0">
        <w:rPr>
          <w:rStyle w:val="Puslapioinaosnuoroda"/>
          <w:rFonts w:ascii="Times New Roman" w:hAnsi="Times New Roman" w:cs="Times New Roman"/>
          <w:sz w:val="18"/>
          <w:szCs w:val="18"/>
        </w:rPr>
        <w:footnoteRef/>
      </w:r>
      <w:r w:rsidRPr="00B21AD0">
        <w:rPr>
          <w:rFonts w:ascii="Times New Roman" w:hAnsi="Times New Roman" w:cs="Times New Roman"/>
          <w:sz w:val="18"/>
          <w:szCs w:val="18"/>
        </w:rPr>
        <w:t xml:space="preserve"> Vainienė</w:t>
      </w:r>
      <w:r>
        <w:rPr>
          <w:rFonts w:ascii="Times New Roman" w:hAnsi="Times New Roman" w:cs="Times New Roman"/>
          <w:sz w:val="18"/>
          <w:szCs w:val="18"/>
        </w:rPr>
        <w:t xml:space="preserve"> I., </w:t>
      </w:r>
      <w:r w:rsidRPr="004E4569">
        <w:rPr>
          <w:rFonts w:ascii="Times New Roman" w:hAnsi="Times New Roman" w:cs="Times New Roman"/>
          <w:i/>
          <w:sz w:val="18"/>
          <w:szCs w:val="18"/>
        </w:rPr>
        <w:t>op. cit</w:t>
      </w:r>
      <w:r>
        <w:rPr>
          <w:rFonts w:ascii="Times New Roman" w:hAnsi="Times New Roman" w:cs="Times New Roman"/>
          <w:sz w:val="18"/>
          <w:szCs w:val="18"/>
        </w:rPr>
        <w:t xml:space="preserve">., </w:t>
      </w:r>
      <w:r w:rsidRPr="00B21AD0">
        <w:rPr>
          <w:rFonts w:ascii="Times New Roman" w:hAnsi="Times New Roman" w:cs="Times New Roman"/>
          <w:sz w:val="18"/>
          <w:szCs w:val="18"/>
        </w:rPr>
        <w:t xml:space="preserve">p.  411 </w:t>
      </w:r>
    </w:p>
  </w:footnote>
  <w:footnote w:id="49">
    <w:p w:rsidR="0028394A" w:rsidRPr="009C00F6" w:rsidRDefault="0028394A" w:rsidP="00EF5152">
      <w:pPr>
        <w:pStyle w:val="Puslapioinaostekstas"/>
        <w:rPr>
          <w:rFonts w:ascii="Times New Roman" w:hAnsi="Times New Roman" w:cs="Times New Roman"/>
          <w:sz w:val="18"/>
          <w:szCs w:val="18"/>
        </w:rPr>
      </w:pPr>
      <w:r w:rsidRPr="001C7EE9">
        <w:rPr>
          <w:rStyle w:val="Puslapioinaosnuoroda"/>
          <w:rFonts w:ascii="Times New Roman" w:hAnsi="Times New Roman" w:cs="Times New Roman"/>
          <w:sz w:val="18"/>
          <w:szCs w:val="18"/>
        </w:rPr>
        <w:footnoteRef/>
      </w:r>
      <w:r w:rsidRPr="001C7EE9">
        <w:rPr>
          <w:rFonts w:ascii="Times New Roman" w:hAnsi="Times New Roman" w:cs="Times New Roman"/>
          <w:sz w:val="18"/>
          <w:szCs w:val="18"/>
        </w:rPr>
        <w:t xml:space="preserve"> </w:t>
      </w:r>
      <w:proofErr w:type="spellStart"/>
      <w:r w:rsidRPr="0030419F">
        <w:rPr>
          <w:rStyle w:val="Grietas"/>
          <w:rFonts w:ascii="Times New Roman" w:hAnsi="Times New Roman" w:cs="Times New Roman"/>
          <w:b w:val="0"/>
          <w:bCs w:val="0"/>
          <w:sz w:val="18"/>
          <w:szCs w:val="18"/>
        </w:rPr>
        <w:t>Armantienė</w:t>
      </w:r>
      <w:proofErr w:type="spellEnd"/>
      <w:r w:rsidRPr="0030419F">
        <w:rPr>
          <w:rStyle w:val="Grietas"/>
          <w:rFonts w:ascii="Times New Roman" w:hAnsi="Times New Roman" w:cs="Times New Roman"/>
          <w:b w:val="0"/>
          <w:bCs w:val="0"/>
          <w:sz w:val="18"/>
          <w:szCs w:val="18"/>
        </w:rPr>
        <w:t xml:space="preserve"> A., Grecevičius P., </w:t>
      </w:r>
      <w:r>
        <w:rPr>
          <w:rStyle w:val="Grietas"/>
          <w:rFonts w:ascii="Times New Roman" w:hAnsi="Times New Roman" w:cs="Times New Roman"/>
          <w:b w:val="0"/>
          <w:bCs w:val="0"/>
          <w:sz w:val="18"/>
          <w:szCs w:val="18"/>
        </w:rPr>
        <w:t xml:space="preserve">Kalėdaitė V. ir kt., </w:t>
      </w:r>
      <w:proofErr w:type="spellStart"/>
      <w:r w:rsidRPr="00F8441D">
        <w:rPr>
          <w:rStyle w:val="Grietas"/>
          <w:rFonts w:ascii="Times New Roman" w:hAnsi="Times New Roman" w:cs="Times New Roman"/>
          <w:b w:val="0"/>
          <w:bCs w:val="0"/>
          <w:i/>
          <w:sz w:val="18"/>
          <w:szCs w:val="18"/>
        </w:rPr>
        <w:t>supra</w:t>
      </w:r>
      <w:proofErr w:type="spellEnd"/>
      <w:r>
        <w:rPr>
          <w:rStyle w:val="Grietas"/>
          <w:rFonts w:ascii="Times New Roman" w:hAnsi="Times New Roman" w:cs="Times New Roman"/>
          <w:b w:val="0"/>
          <w:bCs w:val="0"/>
          <w:sz w:val="18"/>
          <w:szCs w:val="18"/>
        </w:rPr>
        <w:t xml:space="preserve"> </w:t>
      </w:r>
      <w:proofErr w:type="spellStart"/>
      <w:r>
        <w:rPr>
          <w:rStyle w:val="Grietas"/>
          <w:rFonts w:ascii="Times New Roman" w:hAnsi="Times New Roman" w:cs="Times New Roman"/>
          <w:b w:val="0"/>
          <w:bCs w:val="0"/>
          <w:sz w:val="18"/>
          <w:szCs w:val="18"/>
        </w:rPr>
        <w:t>note</w:t>
      </w:r>
      <w:proofErr w:type="spellEnd"/>
      <w:r>
        <w:rPr>
          <w:rStyle w:val="Grietas"/>
          <w:rFonts w:ascii="Times New Roman" w:hAnsi="Times New Roman" w:cs="Times New Roman"/>
          <w:b w:val="0"/>
          <w:bCs w:val="0"/>
          <w:sz w:val="18"/>
          <w:szCs w:val="18"/>
        </w:rPr>
        <w:t xml:space="preserve"> 38</w:t>
      </w:r>
    </w:p>
  </w:footnote>
  <w:footnote w:id="50">
    <w:p w:rsidR="0028394A" w:rsidRPr="0083299E" w:rsidRDefault="0028394A" w:rsidP="0083299E">
      <w:pPr>
        <w:spacing w:after="0" w:line="240" w:lineRule="auto"/>
        <w:jc w:val="both"/>
        <w:rPr>
          <w:b/>
          <w:color w:val="000000"/>
        </w:rPr>
      </w:pPr>
      <w:r w:rsidRPr="001C7EE9">
        <w:rPr>
          <w:rStyle w:val="Puslapioinaosnuoroda"/>
          <w:sz w:val="18"/>
          <w:szCs w:val="18"/>
        </w:rPr>
        <w:footnoteRef/>
      </w:r>
      <w:r w:rsidRPr="001C7EE9">
        <w:rPr>
          <w:sz w:val="18"/>
          <w:szCs w:val="18"/>
        </w:rPr>
        <w:t xml:space="preserve"> </w:t>
      </w:r>
      <w:r w:rsidRPr="0083299E">
        <w:rPr>
          <w:rFonts w:ascii="Times New Roman" w:hAnsi="Times New Roman" w:cs="Times New Roman"/>
          <w:color w:val="000000"/>
          <w:sz w:val="18"/>
          <w:szCs w:val="18"/>
        </w:rPr>
        <w:t xml:space="preserve">Sirusienė R. </w:t>
      </w:r>
      <w:r w:rsidRPr="00A008AF">
        <w:rPr>
          <w:rFonts w:ascii="Times New Roman" w:hAnsi="Times New Roman" w:cs="Times New Roman"/>
          <w:i/>
          <w:color w:val="000000"/>
          <w:sz w:val="18"/>
          <w:szCs w:val="18"/>
        </w:rPr>
        <w:t>Kaimo turizmas</w:t>
      </w:r>
      <w:r w:rsidRPr="0083299E">
        <w:rPr>
          <w:rFonts w:ascii="Times New Roman" w:hAnsi="Times New Roman" w:cs="Times New Roman"/>
          <w:color w:val="000000"/>
          <w:sz w:val="18"/>
          <w:szCs w:val="18"/>
        </w:rPr>
        <w:t>. – Kaunas, 2008. ISBN 978-9955-755-56-2. P. 231.</w:t>
      </w:r>
    </w:p>
  </w:footnote>
  <w:footnote w:id="51">
    <w:p w:rsidR="0028394A" w:rsidRPr="0083299E" w:rsidRDefault="0028394A" w:rsidP="0083299E">
      <w:pPr>
        <w:spacing w:after="0" w:line="240" w:lineRule="auto"/>
        <w:jc w:val="both"/>
        <w:rPr>
          <w:color w:val="000000"/>
        </w:rPr>
      </w:pPr>
      <w:r w:rsidRPr="001C7EE9">
        <w:rPr>
          <w:rStyle w:val="Puslapioinaosnuoroda"/>
          <w:sz w:val="18"/>
          <w:szCs w:val="18"/>
        </w:rPr>
        <w:footnoteRef/>
      </w:r>
      <w:r w:rsidRPr="001C7EE9">
        <w:rPr>
          <w:sz w:val="18"/>
          <w:szCs w:val="18"/>
        </w:rPr>
        <w:t xml:space="preserve"> </w:t>
      </w:r>
      <w:proofErr w:type="spellStart"/>
      <w:r w:rsidRPr="0083299E">
        <w:rPr>
          <w:rFonts w:ascii="Times New Roman" w:hAnsi="Times New Roman" w:cs="Times New Roman"/>
          <w:color w:val="000000"/>
          <w:sz w:val="18"/>
          <w:szCs w:val="18"/>
        </w:rPr>
        <w:t>Astromskienė</w:t>
      </w:r>
      <w:proofErr w:type="spellEnd"/>
      <w:r w:rsidRPr="0083299E">
        <w:rPr>
          <w:rFonts w:ascii="Times New Roman" w:hAnsi="Times New Roman" w:cs="Times New Roman"/>
          <w:color w:val="000000"/>
          <w:sz w:val="18"/>
          <w:szCs w:val="18"/>
        </w:rPr>
        <w:t xml:space="preserve"> A., Sirusienė R. </w:t>
      </w:r>
      <w:r w:rsidRPr="00A008AF">
        <w:rPr>
          <w:rFonts w:ascii="Times New Roman" w:hAnsi="Times New Roman" w:cs="Times New Roman"/>
          <w:i/>
          <w:color w:val="000000"/>
          <w:sz w:val="18"/>
          <w:szCs w:val="18"/>
        </w:rPr>
        <w:t>Kaimo turizmas</w:t>
      </w:r>
      <w:r w:rsidRPr="0083299E">
        <w:rPr>
          <w:rFonts w:ascii="Times New Roman" w:hAnsi="Times New Roman" w:cs="Times New Roman"/>
          <w:color w:val="000000"/>
          <w:sz w:val="18"/>
          <w:szCs w:val="18"/>
        </w:rPr>
        <w:t>: leidinys pradedantiesiems verslą. – Kaunas, 2007. ISBN 9955-638-74-5. P. 174, 233.</w:t>
      </w:r>
    </w:p>
  </w:footnote>
  <w:footnote w:id="52">
    <w:p w:rsidR="0028394A" w:rsidRPr="0083299E" w:rsidRDefault="0028394A" w:rsidP="0083299E">
      <w:pPr>
        <w:spacing w:after="0" w:line="240" w:lineRule="auto"/>
        <w:rPr>
          <w:rFonts w:ascii="Times New Roman" w:hAnsi="Times New Roman" w:cs="Times New Roman"/>
          <w:color w:val="000000"/>
          <w:sz w:val="18"/>
          <w:szCs w:val="18"/>
        </w:rPr>
      </w:pPr>
      <w:r w:rsidRPr="001C7EE9">
        <w:rPr>
          <w:rStyle w:val="Puslapioinaosnuoroda"/>
          <w:sz w:val="18"/>
          <w:szCs w:val="18"/>
        </w:rPr>
        <w:footnoteRef/>
      </w:r>
      <w:r w:rsidRPr="0083299E">
        <w:rPr>
          <w:sz w:val="18"/>
          <w:szCs w:val="18"/>
        </w:rPr>
        <w:t xml:space="preserve"> </w:t>
      </w:r>
      <w:r w:rsidRPr="0083299E">
        <w:rPr>
          <w:rFonts w:ascii="Times New Roman" w:hAnsi="Times New Roman" w:cs="Times New Roman"/>
          <w:color w:val="000000"/>
          <w:sz w:val="18"/>
          <w:szCs w:val="18"/>
        </w:rPr>
        <w:t xml:space="preserve">LR Vyriausybės 2007 m. rugpjūčio 29 d. nutarimas, </w:t>
      </w:r>
      <w:proofErr w:type="spellStart"/>
      <w:r w:rsidRPr="00F8441D">
        <w:rPr>
          <w:rFonts w:ascii="Times New Roman" w:hAnsi="Times New Roman" w:cs="Times New Roman"/>
          <w:i/>
          <w:color w:val="000000"/>
          <w:sz w:val="18"/>
          <w:szCs w:val="18"/>
        </w:rPr>
        <w:t>supra</w:t>
      </w:r>
      <w:proofErr w:type="spellEnd"/>
      <w:r>
        <w:rPr>
          <w:rFonts w:ascii="Times New Roman" w:hAnsi="Times New Roman" w:cs="Times New Roman"/>
          <w:color w:val="000000"/>
          <w:sz w:val="18"/>
          <w:szCs w:val="18"/>
        </w:rPr>
        <w:t xml:space="preserve"> </w:t>
      </w:r>
      <w:proofErr w:type="spellStart"/>
      <w:r>
        <w:rPr>
          <w:rFonts w:ascii="Times New Roman" w:hAnsi="Times New Roman" w:cs="Times New Roman"/>
          <w:color w:val="000000"/>
          <w:sz w:val="18"/>
          <w:szCs w:val="18"/>
        </w:rPr>
        <w:t>note</w:t>
      </w:r>
      <w:proofErr w:type="spellEnd"/>
      <w:r>
        <w:rPr>
          <w:rFonts w:ascii="Times New Roman" w:hAnsi="Times New Roman" w:cs="Times New Roman"/>
          <w:color w:val="000000"/>
          <w:sz w:val="18"/>
          <w:szCs w:val="18"/>
        </w:rPr>
        <w:t xml:space="preserve"> 37</w:t>
      </w:r>
    </w:p>
  </w:footnote>
  <w:footnote w:id="53">
    <w:p w:rsidR="0028394A" w:rsidRDefault="0028394A">
      <w:pPr>
        <w:pStyle w:val="Puslapioinaostekstas"/>
      </w:pPr>
      <w:r>
        <w:rPr>
          <w:rStyle w:val="Puslapioinaosnuoroda"/>
        </w:rPr>
        <w:footnoteRef/>
      </w:r>
      <w:r>
        <w:t xml:space="preserve"> </w:t>
      </w:r>
      <w:r w:rsidRPr="00CD1C3A">
        <w:rPr>
          <w:rFonts w:ascii="Times New Roman" w:hAnsi="Times New Roman" w:cs="Times New Roman"/>
          <w:sz w:val="18"/>
          <w:szCs w:val="18"/>
        </w:rPr>
        <w:t>Lietuvos Respublikos ūkio ministerijos/ Turizmas/ Europos Sąjungos parama turizmo plėtrai,</w:t>
      </w:r>
      <w:r w:rsidRPr="00A74A2B">
        <w:t xml:space="preserve"> </w:t>
      </w:r>
      <w:r w:rsidRPr="00A74A2B">
        <w:rPr>
          <w:rFonts w:ascii="Times New Roman" w:hAnsi="Times New Roman" w:cs="Times New Roman"/>
          <w:sz w:val="18"/>
          <w:szCs w:val="18"/>
        </w:rPr>
        <w:t>[interaktyvus],</w:t>
      </w:r>
      <w:r w:rsidRPr="00CD1C3A">
        <w:rPr>
          <w:rFonts w:ascii="Times New Roman" w:hAnsi="Times New Roman" w:cs="Times New Roman"/>
          <w:sz w:val="18"/>
          <w:szCs w:val="18"/>
        </w:rPr>
        <w:t xml:space="preserve"> </w:t>
      </w:r>
      <w:r w:rsidRPr="004373F3">
        <w:rPr>
          <w:rFonts w:ascii="Times New Roman" w:hAnsi="Times New Roman" w:cs="Times New Roman"/>
          <w:sz w:val="18"/>
          <w:szCs w:val="18"/>
        </w:rPr>
        <w:t xml:space="preserve">2012-03-16, </w:t>
      </w:r>
      <w:r w:rsidRPr="00CD1C3A">
        <w:rPr>
          <w:rFonts w:ascii="Times New Roman" w:hAnsi="Times New Roman" w:cs="Times New Roman"/>
          <w:sz w:val="18"/>
          <w:szCs w:val="18"/>
        </w:rPr>
        <w:t>prieiga per internetą: &lt;</w:t>
      </w:r>
      <w:hyperlink r:id="rId11" w:history="1">
        <w:r w:rsidRPr="00CD1C3A">
          <w:rPr>
            <w:rStyle w:val="Hipersaitas"/>
            <w:rFonts w:ascii="Times New Roman" w:hAnsi="Times New Roman" w:cs="Times New Roman"/>
            <w:sz w:val="18"/>
            <w:szCs w:val="18"/>
          </w:rPr>
          <w:t>http://www.ukmin.lt/web/lt/turizmas/es_parama_turizmo_pletrai</w:t>
        </w:r>
      </w:hyperlink>
      <w:r w:rsidRPr="00CD1C3A">
        <w:rPr>
          <w:rFonts w:ascii="Times New Roman" w:hAnsi="Times New Roman" w:cs="Times New Roman"/>
          <w:sz w:val="18"/>
          <w:szCs w:val="18"/>
        </w:rPr>
        <w:t>&gt;</w:t>
      </w:r>
    </w:p>
  </w:footnote>
  <w:footnote w:id="54">
    <w:p w:rsidR="0028394A" w:rsidRPr="00A74A2B" w:rsidRDefault="0028394A" w:rsidP="0083299E">
      <w:pPr>
        <w:pStyle w:val="Puslapioinaostekstas"/>
        <w:rPr>
          <w:rFonts w:ascii="Times New Roman" w:hAnsi="Times New Roman" w:cs="Times New Roman"/>
          <w:color w:val="000000"/>
          <w:sz w:val="18"/>
          <w:szCs w:val="18"/>
        </w:rPr>
      </w:pPr>
      <w:r>
        <w:rPr>
          <w:rStyle w:val="Puslapioinaosnuoroda"/>
        </w:rPr>
        <w:footnoteRef/>
      </w:r>
      <w:r>
        <w:t xml:space="preserve"> </w:t>
      </w:r>
      <w:r w:rsidRPr="0083299E">
        <w:rPr>
          <w:rFonts w:ascii="Times New Roman" w:hAnsi="Times New Roman" w:cs="Times New Roman"/>
          <w:color w:val="000000"/>
          <w:sz w:val="18"/>
          <w:szCs w:val="18"/>
        </w:rPr>
        <w:t>Leonardo Da Vinci ekoturizmo plėtotės programa,</w:t>
      </w:r>
      <w:r w:rsidRPr="00A74A2B">
        <w:t xml:space="preserve"> </w:t>
      </w:r>
      <w:r w:rsidRPr="00A74A2B">
        <w:rPr>
          <w:rFonts w:ascii="Times New Roman" w:hAnsi="Times New Roman" w:cs="Times New Roman"/>
          <w:color w:val="000000"/>
          <w:sz w:val="18"/>
          <w:szCs w:val="18"/>
        </w:rPr>
        <w:t>[interaktyvus],</w:t>
      </w:r>
      <w:r w:rsidRPr="0083299E">
        <w:rPr>
          <w:rFonts w:ascii="Times New Roman" w:hAnsi="Times New Roman" w:cs="Times New Roman"/>
          <w:color w:val="000000"/>
          <w:sz w:val="18"/>
          <w:szCs w:val="18"/>
        </w:rPr>
        <w:t xml:space="preserve"> </w:t>
      </w:r>
      <w:r w:rsidRPr="00C60396">
        <w:rPr>
          <w:rFonts w:ascii="Times New Roman" w:hAnsi="Times New Roman" w:cs="Times New Roman"/>
          <w:color w:val="000000"/>
          <w:sz w:val="18"/>
          <w:szCs w:val="18"/>
        </w:rPr>
        <w:t>2013-10-18</w:t>
      </w:r>
      <w:r>
        <w:rPr>
          <w:rFonts w:ascii="Times New Roman" w:hAnsi="Times New Roman" w:cs="Times New Roman"/>
          <w:color w:val="000000"/>
          <w:sz w:val="18"/>
          <w:szCs w:val="18"/>
        </w:rPr>
        <w:t xml:space="preserve">, prieiga per internetą: </w:t>
      </w:r>
      <w:r w:rsidRPr="00A74A2B">
        <w:rPr>
          <w:rFonts w:ascii="Times New Roman" w:hAnsi="Times New Roman" w:cs="Times New Roman"/>
          <w:color w:val="000000"/>
          <w:sz w:val="18"/>
          <w:szCs w:val="18"/>
        </w:rPr>
        <w:t>&lt;</w:t>
      </w:r>
      <w:hyperlink r:id="rId12" w:history="1">
        <w:r w:rsidRPr="00A74A2B">
          <w:rPr>
            <w:rFonts w:ascii="Times New Roman" w:hAnsi="Times New Roman" w:cs="Times New Roman"/>
            <w:color w:val="000000"/>
            <w:sz w:val="18"/>
            <w:szCs w:val="18"/>
            <w:u w:val="single"/>
          </w:rPr>
          <w:t>http://www.kaupa.lt/Naujienos/Leonardo-da-Vinci-programos-naujoviu-perkelimo-projekto-Ekoturizmas-naujos-zinios-per-naujoves-naujos-darbo-vietos-per-ziniu-panauda-baigiamoji-konferencija-Kipre</w:t>
        </w:r>
      </w:hyperlink>
      <w:r w:rsidRPr="00A74A2B">
        <w:rPr>
          <w:rFonts w:ascii="Times New Roman" w:hAnsi="Times New Roman" w:cs="Times New Roman"/>
          <w:color w:val="000000"/>
          <w:sz w:val="18"/>
          <w:szCs w:val="18"/>
        </w:rPr>
        <w:t>&gt;</w:t>
      </w:r>
    </w:p>
  </w:footnote>
  <w:footnote w:id="55">
    <w:p w:rsidR="0028394A" w:rsidRPr="00A2687B" w:rsidRDefault="0028394A">
      <w:pPr>
        <w:pStyle w:val="Puslapioinaostekstas"/>
        <w:rPr>
          <w:rFonts w:ascii="Times New Roman" w:hAnsi="Times New Roman" w:cs="Times New Roman"/>
        </w:rPr>
      </w:pPr>
      <w:r>
        <w:rPr>
          <w:rStyle w:val="Puslapioinaosnuoroda"/>
        </w:rPr>
        <w:footnoteRef/>
      </w:r>
      <w:r>
        <w:t xml:space="preserve"> </w:t>
      </w:r>
      <w:proofErr w:type="spellStart"/>
      <w:r w:rsidRPr="00455AD4">
        <w:rPr>
          <w:rFonts w:ascii="Times New Roman" w:hAnsi="Times New Roman" w:cs="Times New Roman"/>
          <w:i/>
          <w:color w:val="000000"/>
          <w:sz w:val="18"/>
          <w:szCs w:val="18"/>
        </w:rPr>
        <w:t>Ibid</w:t>
      </w:r>
      <w:proofErr w:type="spellEnd"/>
      <w:r w:rsidRPr="00455AD4">
        <w:rPr>
          <w:rFonts w:ascii="Times New Roman" w:hAnsi="Times New Roman" w:cs="Times New Roman"/>
          <w:i/>
          <w:color w:val="000000"/>
          <w:sz w:val="18"/>
          <w:szCs w:val="18"/>
        </w:rPr>
        <w:t>.</w:t>
      </w:r>
    </w:p>
  </w:footnote>
  <w:footnote w:id="56">
    <w:p w:rsidR="0028394A" w:rsidRPr="00F82704" w:rsidRDefault="0028394A" w:rsidP="009F112D">
      <w:pPr>
        <w:spacing w:after="0" w:line="240" w:lineRule="auto"/>
        <w:rPr>
          <w:rFonts w:ascii="Times New Roman" w:hAnsi="Times New Roman" w:cs="Times New Roman"/>
          <w:sz w:val="20"/>
          <w:szCs w:val="20"/>
        </w:rPr>
      </w:pPr>
      <w:r w:rsidRPr="00A2687B">
        <w:rPr>
          <w:rStyle w:val="Puslapioinaosnuoroda"/>
          <w:rFonts w:ascii="Times New Roman" w:hAnsi="Times New Roman" w:cs="Times New Roman"/>
          <w:sz w:val="20"/>
          <w:szCs w:val="20"/>
        </w:rPr>
        <w:footnoteRef/>
      </w:r>
      <w:r w:rsidRPr="00C60396">
        <w:rPr>
          <w:rFonts w:ascii="Times New Roman" w:hAnsi="Times New Roman" w:cs="Times New Roman"/>
          <w:sz w:val="20"/>
          <w:szCs w:val="20"/>
        </w:rPr>
        <w:t xml:space="preserve">Lietuvos Žaliųjų </w:t>
      </w:r>
      <w:proofErr w:type="spellStart"/>
      <w:r w:rsidRPr="00C60396">
        <w:rPr>
          <w:rFonts w:ascii="Times New Roman" w:hAnsi="Times New Roman" w:cs="Times New Roman"/>
          <w:sz w:val="20"/>
          <w:szCs w:val="20"/>
        </w:rPr>
        <w:t>judėjimas</w:t>
      </w:r>
      <w:r w:rsidRPr="00A2687B">
        <w:rPr>
          <w:rFonts w:ascii="Times New Roman" w:hAnsi="Times New Roman" w:cs="Times New Roman"/>
          <w:sz w:val="20"/>
          <w:szCs w:val="20"/>
        </w:rPr>
        <w:t>,,Žaliojorakto‘‘programa</w:t>
      </w:r>
      <w:proofErr w:type="spellEnd"/>
      <w:r>
        <w:rPr>
          <w:rFonts w:ascii="Times New Roman" w:hAnsi="Times New Roman" w:cs="Times New Roman"/>
          <w:sz w:val="20"/>
          <w:szCs w:val="20"/>
        </w:rPr>
        <w:t xml:space="preserve">, </w:t>
      </w:r>
      <w:r w:rsidRPr="00A74A2B">
        <w:rPr>
          <w:rFonts w:ascii="Times New Roman" w:hAnsi="Times New Roman" w:cs="Times New Roman"/>
          <w:sz w:val="20"/>
          <w:szCs w:val="20"/>
        </w:rPr>
        <w:t>[interaktyvus],</w:t>
      </w:r>
      <w:r>
        <w:rPr>
          <w:rFonts w:ascii="Times New Roman" w:hAnsi="Times New Roman" w:cs="Times New Roman"/>
          <w:sz w:val="20"/>
          <w:szCs w:val="20"/>
        </w:rPr>
        <w:t xml:space="preserve"> prieiga per internetą: &lt;</w:t>
      </w:r>
      <w:hyperlink r:id="rId13" w:history="1">
        <w:r w:rsidRPr="00A2687B">
          <w:rPr>
            <w:rStyle w:val="Hipersaitas"/>
            <w:rFonts w:ascii="Times New Roman" w:hAnsi="Times New Roman" w:cs="Times New Roman"/>
            <w:i/>
            <w:sz w:val="20"/>
            <w:szCs w:val="20"/>
          </w:rPr>
          <w:t>http://www.zalieji.lt/lt/aplinkosauginissvietimas/zaliojoraktoprograma</w:t>
        </w:r>
      </w:hyperlink>
      <w:r>
        <w:rPr>
          <w:rFonts w:ascii="Times New Roman" w:hAnsi="Times New Roman" w:cs="Times New Roman"/>
          <w:sz w:val="20"/>
          <w:szCs w:val="20"/>
        </w:rPr>
        <w:t>&gt;</w:t>
      </w:r>
    </w:p>
  </w:footnote>
  <w:footnote w:id="57">
    <w:p w:rsidR="0028394A" w:rsidRDefault="0028394A" w:rsidP="009F112D">
      <w:pPr>
        <w:pStyle w:val="Puslapioinaostekstas"/>
      </w:pPr>
      <w:r>
        <w:rPr>
          <w:rStyle w:val="Puslapioinaosnuoroda"/>
        </w:rPr>
        <w:footnoteRef/>
      </w:r>
      <w:r>
        <w:t xml:space="preserve"> </w:t>
      </w:r>
      <w:r w:rsidRPr="00A2687B">
        <w:rPr>
          <w:rFonts w:ascii="Times New Roman" w:hAnsi="Times New Roman" w:cs="Times New Roman"/>
        </w:rPr>
        <w:t xml:space="preserve">Europos Bendrijos, </w:t>
      </w:r>
      <w:r w:rsidRPr="00A2687B">
        <w:rPr>
          <w:rFonts w:ascii="Times New Roman" w:hAnsi="Times New Roman" w:cs="Times New Roman"/>
          <w:lang w:val="en-US"/>
        </w:rPr>
        <w:t>2006  Liuksenburgas: Europos Bendrij</w:t>
      </w:r>
      <w:r w:rsidRPr="00A2687B">
        <w:rPr>
          <w:rFonts w:ascii="Times New Roman" w:hAnsi="Times New Roman" w:cs="Times New Roman"/>
        </w:rPr>
        <w:t>ų oficialiųjų leidinių biuras broš</w:t>
      </w:r>
      <w:r>
        <w:rPr>
          <w:rFonts w:ascii="Times New Roman" w:hAnsi="Times New Roman" w:cs="Times New Roman"/>
        </w:rPr>
        <w:t xml:space="preserve">iūra Europos ekologinis ženklas, </w:t>
      </w:r>
      <w:proofErr w:type="spellStart"/>
      <w:r w:rsidRPr="00455AD4">
        <w:rPr>
          <w:rFonts w:ascii="Times New Roman" w:hAnsi="Times New Roman" w:cs="Times New Roman"/>
          <w:i/>
        </w:rPr>
        <w:t>supra</w:t>
      </w:r>
      <w:proofErr w:type="spellEnd"/>
      <w:r>
        <w:rPr>
          <w:rFonts w:ascii="Times New Roman" w:hAnsi="Times New Roman" w:cs="Times New Roman"/>
        </w:rPr>
        <w:t xml:space="preserve"> </w:t>
      </w:r>
      <w:proofErr w:type="spellStart"/>
      <w:r>
        <w:rPr>
          <w:rFonts w:ascii="Times New Roman" w:hAnsi="Times New Roman" w:cs="Times New Roman"/>
        </w:rPr>
        <w:t>note</w:t>
      </w:r>
      <w:proofErr w:type="spellEnd"/>
      <w:r>
        <w:rPr>
          <w:rFonts w:ascii="Times New Roman" w:hAnsi="Times New Roman" w:cs="Times New Roman"/>
        </w:rPr>
        <w:t xml:space="preserve"> 36</w:t>
      </w:r>
    </w:p>
  </w:footnote>
  <w:footnote w:id="58">
    <w:p w:rsidR="0028394A" w:rsidRDefault="0028394A">
      <w:pPr>
        <w:pStyle w:val="Puslapioinaostekstas"/>
      </w:pPr>
      <w:r>
        <w:rPr>
          <w:rStyle w:val="Puslapioinaosnuoroda"/>
        </w:rPr>
        <w:footnoteRef/>
      </w:r>
      <w:r>
        <w:t xml:space="preserve"> </w:t>
      </w:r>
      <w:proofErr w:type="spellStart"/>
      <w:r w:rsidRPr="003714EF">
        <w:rPr>
          <w:rFonts w:ascii="Times New Roman" w:hAnsi="Times New Roman" w:cs="Times New Roman"/>
          <w:sz w:val="18"/>
          <w:szCs w:val="18"/>
        </w:rPr>
        <w:t>Baltrėnas</w:t>
      </w:r>
      <w:proofErr w:type="spellEnd"/>
      <w:r w:rsidRPr="003714EF">
        <w:rPr>
          <w:rFonts w:ascii="Times New Roman" w:hAnsi="Times New Roman" w:cs="Times New Roman"/>
          <w:sz w:val="18"/>
          <w:szCs w:val="18"/>
        </w:rPr>
        <w:t xml:space="preserve"> P. ir kt. </w:t>
      </w:r>
      <w:r w:rsidRPr="003714EF">
        <w:rPr>
          <w:rFonts w:ascii="Times New Roman" w:hAnsi="Times New Roman" w:cs="Times New Roman"/>
          <w:i/>
          <w:sz w:val="18"/>
          <w:szCs w:val="18"/>
        </w:rPr>
        <w:t>Aplinkos apsauga</w:t>
      </w:r>
      <w:r w:rsidRPr="003714EF">
        <w:rPr>
          <w:rFonts w:ascii="Times New Roman" w:hAnsi="Times New Roman" w:cs="Times New Roman"/>
          <w:sz w:val="18"/>
          <w:szCs w:val="18"/>
        </w:rPr>
        <w:t>. – Vilnius: Technika, 2008. ISBN 978-9955-28-365-2. P. 68.</w:t>
      </w:r>
    </w:p>
  </w:footnote>
  <w:footnote w:id="59">
    <w:p w:rsidR="0028394A" w:rsidRDefault="0028394A">
      <w:pPr>
        <w:pStyle w:val="Puslapioinaostekstas"/>
      </w:pPr>
      <w:r>
        <w:rPr>
          <w:rStyle w:val="Puslapioinaosnuoroda"/>
        </w:rPr>
        <w:footnoteRef/>
      </w:r>
      <w:r>
        <w:t xml:space="preserve"> </w:t>
      </w:r>
      <w:r w:rsidRPr="003714EF">
        <w:rPr>
          <w:rFonts w:ascii="Times New Roman" w:hAnsi="Times New Roman" w:cs="Times New Roman"/>
          <w:sz w:val="18"/>
          <w:szCs w:val="18"/>
        </w:rPr>
        <w:t>Lietuvos Respublikos saugomų teritorijų įstatymas// Valstybės žinios. 2001, Nr. 108-3902.</w:t>
      </w:r>
    </w:p>
  </w:footnote>
  <w:footnote w:id="60">
    <w:p w:rsidR="0028394A" w:rsidRDefault="0028394A">
      <w:pPr>
        <w:pStyle w:val="Puslapioinaostekstas"/>
      </w:pPr>
      <w:r>
        <w:rPr>
          <w:rStyle w:val="Puslapioinaosnuoroda"/>
        </w:rPr>
        <w:footnoteRef/>
      </w:r>
      <w:r>
        <w:t xml:space="preserve"> </w:t>
      </w:r>
      <w:r w:rsidRPr="008749A3">
        <w:rPr>
          <w:rFonts w:ascii="Times New Roman" w:hAnsi="Times New Roman" w:cs="Times New Roman"/>
          <w:sz w:val="18"/>
          <w:szCs w:val="18"/>
        </w:rPr>
        <w:t xml:space="preserve">Raudonytė J. </w:t>
      </w:r>
      <w:r w:rsidRPr="009F112D">
        <w:rPr>
          <w:rFonts w:ascii="Times New Roman" w:hAnsi="Times New Roman" w:cs="Times New Roman"/>
          <w:i/>
          <w:sz w:val="18"/>
          <w:szCs w:val="18"/>
        </w:rPr>
        <w:t>Ūkinė veikla Lietuvos  valstybiniuose parkuose</w:t>
      </w:r>
      <w:r>
        <w:rPr>
          <w:rFonts w:ascii="Times New Roman" w:hAnsi="Times New Roman" w:cs="Times New Roman"/>
          <w:sz w:val="18"/>
          <w:szCs w:val="18"/>
        </w:rPr>
        <w:t xml:space="preserve">, </w:t>
      </w:r>
      <w:r w:rsidRPr="008749A3">
        <w:rPr>
          <w:rFonts w:ascii="Times New Roman" w:hAnsi="Times New Roman" w:cs="Times New Roman"/>
          <w:sz w:val="18"/>
          <w:szCs w:val="18"/>
        </w:rPr>
        <w:t>Annales Geographicae 42(1-2) t., 200</w:t>
      </w:r>
      <w:r>
        <w:rPr>
          <w:rFonts w:ascii="Times New Roman" w:hAnsi="Times New Roman" w:cs="Times New Roman"/>
          <w:sz w:val="18"/>
          <w:szCs w:val="18"/>
        </w:rPr>
        <w:t xml:space="preserve">9  ISSN 1822-6701  </w:t>
      </w:r>
    </w:p>
  </w:footnote>
  <w:footnote w:id="61">
    <w:p w:rsidR="0028394A" w:rsidRDefault="0028394A">
      <w:pPr>
        <w:pStyle w:val="Puslapioinaostekstas"/>
      </w:pPr>
      <w:r>
        <w:rPr>
          <w:rStyle w:val="Puslapioinaosnuoroda"/>
        </w:rPr>
        <w:footnoteRef/>
      </w:r>
      <w:r>
        <w:t xml:space="preserve"> </w:t>
      </w:r>
      <w:r w:rsidRPr="00C67E4C">
        <w:rPr>
          <w:rFonts w:ascii="Times New Roman" w:hAnsi="Times New Roman" w:cs="Times New Roman"/>
          <w:sz w:val="18"/>
          <w:szCs w:val="18"/>
        </w:rPr>
        <w:t xml:space="preserve">Valstybinė saugomų teritorijų tarnyba prie Aplinkos ministerijos/ Regioniniai parkai/ Apie regioninius parkus, </w:t>
      </w:r>
      <w:r w:rsidRPr="00A74A2B">
        <w:rPr>
          <w:rFonts w:ascii="Times New Roman" w:hAnsi="Times New Roman" w:cs="Times New Roman"/>
          <w:sz w:val="18"/>
          <w:szCs w:val="18"/>
        </w:rPr>
        <w:t>[interaktyvus],</w:t>
      </w:r>
      <w:r>
        <w:rPr>
          <w:rFonts w:ascii="Times New Roman" w:hAnsi="Times New Roman" w:cs="Times New Roman"/>
          <w:sz w:val="18"/>
          <w:szCs w:val="18"/>
        </w:rPr>
        <w:t xml:space="preserve"> </w:t>
      </w:r>
      <w:r w:rsidRPr="004373F3">
        <w:rPr>
          <w:rFonts w:ascii="Times New Roman" w:hAnsi="Times New Roman" w:cs="Times New Roman"/>
          <w:sz w:val="18"/>
          <w:szCs w:val="18"/>
        </w:rPr>
        <w:t>2012-02-29</w:t>
      </w:r>
      <w:r>
        <w:rPr>
          <w:rFonts w:ascii="Times New Roman" w:hAnsi="Times New Roman" w:cs="Times New Roman"/>
          <w:sz w:val="18"/>
          <w:szCs w:val="18"/>
        </w:rPr>
        <w:t xml:space="preserve">, </w:t>
      </w:r>
      <w:r w:rsidRPr="00C67E4C">
        <w:rPr>
          <w:rFonts w:ascii="Times New Roman" w:hAnsi="Times New Roman" w:cs="Times New Roman"/>
          <w:sz w:val="18"/>
          <w:szCs w:val="18"/>
        </w:rPr>
        <w:t xml:space="preserve">prieiga per internetą: &lt; </w:t>
      </w:r>
      <w:hyperlink r:id="rId14" w:anchor="r/85" w:history="1">
        <w:r w:rsidRPr="00C67E4C">
          <w:rPr>
            <w:rStyle w:val="Hipersaitas"/>
            <w:rFonts w:ascii="Times New Roman" w:hAnsi="Times New Roman" w:cs="Times New Roman"/>
            <w:sz w:val="18"/>
            <w:szCs w:val="18"/>
          </w:rPr>
          <w:t>http://www.vstt.lt/VI/index.php#r/85</w:t>
        </w:r>
      </w:hyperlink>
      <w:r w:rsidRPr="00C67E4C">
        <w:rPr>
          <w:rFonts w:ascii="Times New Roman" w:hAnsi="Times New Roman" w:cs="Times New Roman"/>
          <w:sz w:val="18"/>
          <w:szCs w:val="18"/>
        </w:rPr>
        <w:t>&gt;</w:t>
      </w:r>
    </w:p>
  </w:footnote>
  <w:footnote w:id="62">
    <w:p w:rsidR="0028394A" w:rsidRPr="00A331B6" w:rsidRDefault="0028394A" w:rsidP="00845ACC">
      <w:pPr>
        <w:spacing w:after="0" w:line="360" w:lineRule="auto"/>
        <w:jc w:val="both"/>
        <w:rPr>
          <w:b/>
          <w:color w:val="000000"/>
        </w:rPr>
      </w:pPr>
      <w:r>
        <w:rPr>
          <w:rStyle w:val="Puslapioinaosnuoroda"/>
        </w:rPr>
        <w:footnoteRef/>
      </w:r>
      <w:r>
        <w:t xml:space="preserve"> </w:t>
      </w:r>
      <w:proofErr w:type="spellStart"/>
      <w:r w:rsidRPr="00663812">
        <w:rPr>
          <w:rFonts w:ascii="Times New Roman" w:hAnsi="Times New Roman" w:cs="Times New Roman"/>
          <w:color w:val="000000"/>
          <w:sz w:val="18"/>
          <w:szCs w:val="18"/>
        </w:rPr>
        <w:t>Baškytė</w:t>
      </w:r>
      <w:proofErr w:type="spellEnd"/>
      <w:r w:rsidRPr="00663812">
        <w:rPr>
          <w:rFonts w:ascii="Times New Roman" w:hAnsi="Times New Roman" w:cs="Times New Roman"/>
          <w:color w:val="000000"/>
          <w:sz w:val="18"/>
          <w:szCs w:val="18"/>
        </w:rPr>
        <w:t xml:space="preserve"> R. ir kt. </w:t>
      </w:r>
      <w:r w:rsidRPr="009F112D">
        <w:rPr>
          <w:rFonts w:ascii="Times New Roman" w:hAnsi="Times New Roman" w:cs="Times New Roman"/>
          <w:i/>
          <w:color w:val="000000"/>
          <w:sz w:val="18"/>
          <w:szCs w:val="18"/>
        </w:rPr>
        <w:t>Lietuvos saugomos teritorijos</w:t>
      </w:r>
      <w:r w:rsidRPr="00663812">
        <w:rPr>
          <w:rFonts w:ascii="Times New Roman" w:hAnsi="Times New Roman" w:cs="Times New Roman"/>
          <w:color w:val="000000"/>
          <w:sz w:val="18"/>
          <w:szCs w:val="18"/>
        </w:rPr>
        <w:t xml:space="preserve">: informacinis leidinys – žinynas. Lututė, 2006. ISBN 9955-692-25-1. P. 28. </w:t>
      </w:r>
      <w:r w:rsidRPr="00663812">
        <w:rPr>
          <w:rFonts w:ascii="Times New Roman" w:hAnsi="Times New Roman" w:cs="Times New Roman"/>
          <w:sz w:val="18"/>
          <w:szCs w:val="18"/>
        </w:rPr>
        <w:t>p. 138-141.</w:t>
      </w:r>
    </w:p>
    <w:p w:rsidR="0028394A" w:rsidRPr="00890A43" w:rsidRDefault="0028394A" w:rsidP="00845ACC">
      <w:pPr>
        <w:spacing w:line="360" w:lineRule="auto"/>
        <w:rPr>
          <w:color w:val="000000"/>
          <w:sz w:val="20"/>
          <w:szCs w:val="20"/>
        </w:rPr>
      </w:pPr>
    </w:p>
    <w:p w:rsidR="0028394A" w:rsidRDefault="0028394A" w:rsidP="00845ACC">
      <w:pPr>
        <w:pStyle w:val="Puslapioinaostekstas"/>
      </w:pPr>
    </w:p>
  </w:footnote>
  <w:footnote w:id="63">
    <w:p w:rsidR="0028394A" w:rsidRDefault="0028394A">
      <w:pPr>
        <w:pStyle w:val="Puslapioinaostekstas"/>
      </w:pPr>
      <w:r>
        <w:rPr>
          <w:rStyle w:val="Puslapioinaosnuoroda"/>
        </w:rPr>
        <w:footnoteRef/>
      </w:r>
      <w:r>
        <w:t xml:space="preserve"> </w:t>
      </w:r>
      <w:r w:rsidRPr="00C67E4C">
        <w:rPr>
          <w:rFonts w:ascii="Times New Roman" w:hAnsi="Times New Roman" w:cs="Times New Roman"/>
          <w:sz w:val="18"/>
          <w:szCs w:val="18"/>
        </w:rPr>
        <w:t>Valstybinė saugomų teritorijų tarnyba prie Ap</w:t>
      </w:r>
      <w:r>
        <w:rPr>
          <w:rFonts w:ascii="Times New Roman" w:hAnsi="Times New Roman" w:cs="Times New Roman"/>
          <w:sz w:val="18"/>
          <w:szCs w:val="18"/>
        </w:rPr>
        <w:t>linkos ministerijos/ Saugomų teritorijų sistema/ Problemų sprendimo būdai</w:t>
      </w:r>
      <w:r w:rsidRPr="00C67E4C">
        <w:rPr>
          <w:rFonts w:ascii="Times New Roman" w:hAnsi="Times New Roman" w:cs="Times New Roman"/>
          <w:sz w:val="18"/>
          <w:szCs w:val="18"/>
        </w:rPr>
        <w:t xml:space="preserve">, </w:t>
      </w:r>
      <w:r w:rsidRPr="00A74A2B">
        <w:rPr>
          <w:rFonts w:ascii="Times New Roman" w:hAnsi="Times New Roman" w:cs="Times New Roman"/>
          <w:sz w:val="18"/>
          <w:szCs w:val="18"/>
        </w:rPr>
        <w:t>[interaktyvus],</w:t>
      </w:r>
      <w:r>
        <w:rPr>
          <w:rFonts w:ascii="Times New Roman" w:hAnsi="Times New Roman" w:cs="Times New Roman"/>
          <w:sz w:val="18"/>
          <w:szCs w:val="18"/>
        </w:rPr>
        <w:t xml:space="preserve"> </w:t>
      </w:r>
      <w:r w:rsidRPr="004373F3">
        <w:rPr>
          <w:rFonts w:ascii="Times New Roman" w:hAnsi="Times New Roman" w:cs="Times New Roman"/>
          <w:sz w:val="18"/>
          <w:szCs w:val="18"/>
        </w:rPr>
        <w:t>2012-02-25,</w:t>
      </w:r>
      <w:r>
        <w:rPr>
          <w:rFonts w:ascii="Times New Roman" w:hAnsi="Times New Roman" w:cs="Times New Roman"/>
          <w:sz w:val="18"/>
          <w:szCs w:val="18"/>
        </w:rPr>
        <w:t xml:space="preserve"> </w:t>
      </w:r>
      <w:r w:rsidRPr="00C67E4C">
        <w:rPr>
          <w:rFonts w:ascii="Times New Roman" w:hAnsi="Times New Roman" w:cs="Times New Roman"/>
          <w:sz w:val="18"/>
          <w:szCs w:val="18"/>
        </w:rPr>
        <w:t>prieiga per internetą</w:t>
      </w:r>
      <w:r>
        <w:rPr>
          <w:rFonts w:ascii="Times New Roman" w:hAnsi="Times New Roman" w:cs="Times New Roman"/>
          <w:sz w:val="18"/>
          <w:szCs w:val="18"/>
        </w:rPr>
        <w:t xml:space="preserve"> &lt;</w:t>
      </w:r>
      <w:hyperlink r:id="rId15" w:history="1">
        <w:r w:rsidRPr="00440557">
          <w:rPr>
            <w:rStyle w:val="Hipersaitas"/>
            <w:rFonts w:ascii="Times New Roman" w:hAnsi="Times New Roman" w:cs="Times New Roman"/>
            <w:sz w:val="18"/>
            <w:szCs w:val="18"/>
          </w:rPr>
          <w:t>http://www.vstt.lt/VI/article.php?article_id=33</w:t>
        </w:r>
      </w:hyperlink>
      <w:r w:rsidRPr="00440557">
        <w:rPr>
          <w:rFonts w:ascii="Times New Roman" w:hAnsi="Times New Roman" w:cs="Times New Roman"/>
          <w:sz w:val="18"/>
          <w:szCs w:val="18"/>
        </w:rPr>
        <w:t>&gt;.</w:t>
      </w:r>
      <w:r>
        <w:rPr>
          <w:rFonts w:ascii="Times New Roman" w:hAnsi="Times New Roman" w:cs="Times New Roman"/>
          <w:sz w:val="18"/>
          <w:szCs w:val="18"/>
        </w:rPr>
        <w:t xml:space="preserve"> </w:t>
      </w:r>
    </w:p>
  </w:footnote>
  <w:footnote w:id="64">
    <w:p w:rsidR="0028394A" w:rsidRPr="001C7EE9" w:rsidRDefault="0028394A" w:rsidP="00660D65">
      <w:pPr>
        <w:pStyle w:val="Puslapioinaostekstas"/>
        <w:rPr>
          <w:sz w:val="18"/>
          <w:szCs w:val="18"/>
        </w:rPr>
      </w:pPr>
      <w:r w:rsidRPr="001C7EE9">
        <w:rPr>
          <w:rStyle w:val="Puslapioinaosnuoroda"/>
          <w:sz w:val="18"/>
          <w:szCs w:val="18"/>
        </w:rPr>
        <w:footnoteRef/>
      </w:r>
      <w:r w:rsidRPr="001C7EE9">
        <w:rPr>
          <w:sz w:val="18"/>
          <w:szCs w:val="18"/>
        </w:rPr>
        <w:t xml:space="preserve"> </w:t>
      </w:r>
      <w:r w:rsidRPr="0083299E">
        <w:rPr>
          <w:rFonts w:ascii="Times New Roman" w:hAnsi="Times New Roman" w:cs="Times New Roman"/>
          <w:color w:val="000000"/>
          <w:sz w:val="18"/>
          <w:szCs w:val="18"/>
        </w:rPr>
        <w:t xml:space="preserve">LR Vyriausybės 2007 m. rugpjūčio 29 d. nutarimas, </w:t>
      </w:r>
      <w:proofErr w:type="spellStart"/>
      <w:r w:rsidRPr="006D5000">
        <w:rPr>
          <w:rFonts w:ascii="Times New Roman" w:hAnsi="Times New Roman" w:cs="Times New Roman"/>
          <w:i/>
          <w:color w:val="000000"/>
          <w:sz w:val="18"/>
          <w:szCs w:val="18"/>
        </w:rPr>
        <w:t>supra</w:t>
      </w:r>
      <w:proofErr w:type="spellEnd"/>
      <w:r>
        <w:rPr>
          <w:rFonts w:ascii="Times New Roman" w:hAnsi="Times New Roman" w:cs="Times New Roman"/>
          <w:color w:val="000000"/>
          <w:sz w:val="18"/>
          <w:szCs w:val="18"/>
        </w:rPr>
        <w:t xml:space="preserve"> </w:t>
      </w:r>
      <w:proofErr w:type="spellStart"/>
      <w:r>
        <w:rPr>
          <w:rFonts w:ascii="Times New Roman" w:hAnsi="Times New Roman" w:cs="Times New Roman"/>
          <w:color w:val="000000"/>
          <w:sz w:val="18"/>
          <w:szCs w:val="18"/>
        </w:rPr>
        <w:t>note</w:t>
      </w:r>
      <w:proofErr w:type="spellEnd"/>
      <w:r>
        <w:rPr>
          <w:rFonts w:ascii="Times New Roman" w:hAnsi="Times New Roman" w:cs="Times New Roman"/>
          <w:color w:val="000000"/>
          <w:sz w:val="18"/>
          <w:szCs w:val="18"/>
        </w:rPr>
        <w:t xml:space="preserve"> 37</w:t>
      </w:r>
    </w:p>
  </w:footnote>
  <w:footnote w:id="65">
    <w:p w:rsidR="0028394A" w:rsidRPr="002925DA" w:rsidRDefault="0028394A" w:rsidP="00660D65">
      <w:pPr>
        <w:pStyle w:val="Puslapioinaostekstas"/>
        <w:rPr>
          <w:rFonts w:ascii="Times New Roman" w:hAnsi="Times New Roman" w:cs="Times New Roman"/>
        </w:rPr>
      </w:pPr>
      <w:r w:rsidRPr="001C7EE9">
        <w:rPr>
          <w:rStyle w:val="Puslapioinaosnuoroda"/>
          <w:sz w:val="18"/>
          <w:szCs w:val="18"/>
        </w:rPr>
        <w:footnoteRef/>
      </w:r>
      <w:r w:rsidRPr="001C7EE9">
        <w:rPr>
          <w:sz w:val="18"/>
          <w:szCs w:val="18"/>
        </w:rPr>
        <w:t xml:space="preserve"> </w:t>
      </w:r>
      <w:proofErr w:type="spellStart"/>
      <w:r w:rsidRPr="006D5000">
        <w:rPr>
          <w:rFonts w:ascii="Times New Roman" w:hAnsi="Times New Roman" w:cs="Times New Roman"/>
          <w:i/>
          <w:color w:val="000000"/>
          <w:sz w:val="18"/>
          <w:szCs w:val="18"/>
        </w:rPr>
        <w:t>Ibid</w:t>
      </w:r>
      <w:proofErr w:type="spellEnd"/>
      <w:r w:rsidRPr="006D5000">
        <w:rPr>
          <w:rFonts w:ascii="Times New Roman" w:hAnsi="Times New Roman" w:cs="Times New Roman"/>
          <w:i/>
          <w:color w:val="000000"/>
          <w:sz w:val="18"/>
          <w:szCs w:val="18"/>
        </w:rPr>
        <w:t>.</w:t>
      </w:r>
      <w:r>
        <w:rPr>
          <w:rFonts w:ascii="Times New Roman" w:hAnsi="Times New Roman" w:cs="Times New Roman"/>
          <w:color w:val="000000"/>
          <w:sz w:val="18"/>
          <w:szCs w:val="18"/>
        </w:rPr>
        <w:t xml:space="preserve"> </w:t>
      </w:r>
    </w:p>
  </w:footnote>
  <w:footnote w:id="66">
    <w:p w:rsidR="0028394A" w:rsidRPr="002925DA" w:rsidRDefault="0028394A" w:rsidP="001C06E2">
      <w:pPr>
        <w:pStyle w:val="Puslapioinaostekstas"/>
        <w:rPr>
          <w:rFonts w:ascii="Times New Roman" w:hAnsi="Times New Roman" w:cs="Times New Roman"/>
        </w:rPr>
      </w:pPr>
      <w:r w:rsidRPr="001C7EE9">
        <w:rPr>
          <w:rStyle w:val="Puslapioinaosnuoroda"/>
          <w:rFonts w:ascii="Times New Roman" w:hAnsi="Times New Roman" w:cs="Times New Roman"/>
          <w:sz w:val="18"/>
          <w:szCs w:val="18"/>
        </w:rPr>
        <w:footnoteRef/>
      </w:r>
      <w:r>
        <w:rPr>
          <w:rFonts w:ascii="Times New Roman" w:hAnsi="Times New Roman" w:cs="Times New Roman"/>
          <w:sz w:val="18"/>
          <w:szCs w:val="18"/>
        </w:rPr>
        <w:t xml:space="preserve"> </w:t>
      </w:r>
      <w:r w:rsidRPr="008A5DA7">
        <w:rPr>
          <w:rFonts w:ascii="Times New Roman" w:hAnsi="Times New Roman" w:cs="Times New Roman"/>
          <w:sz w:val="18"/>
          <w:szCs w:val="18"/>
        </w:rPr>
        <w:t xml:space="preserve">Stoškus </w:t>
      </w:r>
      <w:r>
        <w:rPr>
          <w:rFonts w:ascii="Times New Roman" w:hAnsi="Times New Roman" w:cs="Times New Roman"/>
          <w:sz w:val="18"/>
          <w:szCs w:val="18"/>
        </w:rPr>
        <w:t xml:space="preserve">A., Birgelytė A., Dijokienė M., </w:t>
      </w:r>
      <w:proofErr w:type="spellStart"/>
      <w:r w:rsidRPr="00606EA2">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18</w:t>
      </w:r>
    </w:p>
  </w:footnote>
  <w:footnote w:id="67">
    <w:p w:rsidR="0028394A" w:rsidRPr="008A5DA7" w:rsidRDefault="0028394A" w:rsidP="008A5DA7">
      <w:pPr>
        <w:spacing w:after="0" w:line="360" w:lineRule="auto"/>
        <w:jc w:val="both"/>
        <w:rPr>
          <w:b/>
          <w:color w:val="000000"/>
        </w:rPr>
      </w:pPr>
      <w:r>
        <w:rPr>
          <w:rStyle w:val="Puslapioinaosnuoroda"/>
        </w:rPr>
        <w:footnoteRef/>
      </w:r>
      <w:r>
        <w:t xml:space="preserve"> </w:t>
      </w:r>
      <w:r w:rsidRPr="004574F4">
        <w:rPr>
          <w:rFonts w:ascii="Times New Roman" w:hAnsi="Times New Roman" w:cs="Times New Roman"/>
          <w:color w:val="000000"/>
          <w:sz w:val="18"/>
          <w:szCs w:val="18"/>
        </w:rPr>
        <w:t xml:space="preserve">Birgelytė A. </w:t>
      </w:r>
      <w:r w:rsidRPr="009F112D">
        <w:rPr>
          <w:rFonts w:ascii="Times New Roman" w:hAnsi="Times New Roman" w:cs="Times New Roman"/>
          <w:i/>
          <w:color w:val="000000"/>
          <w:sz w:val="18"/>
          <w:szCs w:val="18"/>
        </w:rPr>
        <w:t>Ekologinis turizmas</w:t>
      </w:r>
      <w:r w:rsidRPr="004574F4">
        <w:rPr>
          <w:rFonts w:ascii="Times New Roman" w:hAnsi="Times New Roman" w:cs="Times New Roman"/>
          <w:color w:val="000000"/>
          <w:sz w:val="18"/>
          <w:szCs w:val="18"/>
        </w:rPr>
        <w:t>: metodinė priemonė. – Vilnius: Edukologija, 2012. ISBN 978-9955-20-745-0. P. 41, 42 – 43, 48.</w:t>
      </w:r>
    </w:p>
  </w:footnote>
  <w:footnote w:id="68">
    <w:p w:rsidR="0028394A" w:rsidRDefault="0028394A">
      <w:pPr>
        <w:pStyle w:val="Puslapioinaostekstas"/>
      </w:pPr>
      <w:r>
        <w:rPr>
          <w:rStyle w:val="Puslapioinaosnuoroda"/>
        </w:rPr>
        <w:footnoteRef/>
      </w:r>
      <w:r>
        <w:t xml:space="preserve"> </w:t>
      </w:r>
      <w:r w:rsidRPr="008A5DA7">
        <w:rPr>
          <w:rFonts w:ascii="Times New Roman" w:hAnsi="Times New Roman" w:cs="Times New Roman"/>
          <w:sz w:val="18"/>
          <w:szCs w:val="18"/>
        </w:rPr>
        <w:t xml:space="preserve">Stoškus A., Birgelytė A., Dijokienė </w:t>
      </w:r>
      <w:r>
        <w:rPr>
          <w:rFonts w:ascii="Times New Roman" w:hAnsi="Times New Roman" w:cs="Times New Roman"/>
          <w:sz w:val="18"/>
          <w:szCs w:val="18"/>
        </w:rPr>
        <w:t xml:space="preserve">M., </w:t>
      </w:r>
      <w:proofErr w:type="spellStart"/>
      <w:r w:rsidRPr="000060F2">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18</w:t>
      </w:r>
    </w:p>
  </w:footnote>
  <w:footnote w:id="69">
    <w:p w:rsidR="0028394A" w:rsidRPr="009F112D" w:rsidRDefault="0028394A" w:rsidP="00F50EE4">
      <w:pPr>
        <w:autoSpaceDE w:val="0"/>
        <w:autoSpaceDN w:val="0"/>
        <w:adjustRightInd w:val="0"/>
        <w:spacing w:line="360" w:lineRule="auto"/>
        <w:jc w:val="both"/>
        <w:rPr>
          <w:color w:val="000000"/>
          <w:sz w:val="18"/>
          <w:szCs w:val="18"/>
          <w:lang w:val="en-US"/>
        </w:rPr>
      </w:pPr>
      <w:r w:rsidRPr="001C7EE9">
        <w:rPr>
          <w:rStyle w:val="Puslapioinaosnuoroda"/>
          <w:sz w:val="18"/>
          <w:szCs w:val="18"/>
        </w:rPr>
        <w:footnoteRef/>
      </w:r>
      <w:r w:rsidRPr="001C7EE9">
        <w:rPr>
          <w:sz w:val="18"/>
          <w:szCs w:val="18"/>
        </w:rPr>
        <w:t xml:space="preserve"> </w:t>
      </w:r>
      <w:proofErr w:type="spellStart"/>
      <w:r>
        <w:rPr>
          <w:rFonts w:ascii="Times New Roman" w:hAnsi="Times New Roman" w:cs="Times New Roman"/>
          <w:sz w:val="18"/>
          <w:szCs w:val="18"/>
        </w:rPr>
        <w:t>Drumm</w:t>
      </w:r>
      <w:proofErr w:type="spellEnd"/>
      <w:r>
        <w:rPr>
          <w:rFonts w:ascii="Times New Roman" w:hAnsi="Times New Roman" w:cs="Times New Roman"/>
          <w:sz w:val="18"/>
          <w:szCs w:val="18"/>
        </w:rPr>
        <w:t xml:space="preserve">, A., </w:t>
      </w:r>
      <w:proofErr w:type="spellStart"/>
      <w:r>
        <w:rPr>
          <w:rFonts w:ascii="Times New Roman" w:hAnsi="Times New Roman" w:cs="Times New Roman"/>
          <w:sz w:val="18"/>
          <w:szCs w:val="18"/>
        </w:rPr>
        <w:t>Moore</w:t>
      </w:r>
      <w:proofErr w:type="spellEnd"/>
      <w:r>
        <w:rPr>
          <w:rFonts w:ascii="Times New Roman" w:hAnsi="Times New Roman" w:cs="Times New Roman"/>
          <w:sz w:val="18"/>
          <w:szCs w:val="18"/>
        </w:rPr>
        <w:t xml:space="preserve">, A., </w:t>
      </w:r>
      <w:proofErr w:type="spellStart"/>
      <w:r w:rsidRPr="000060F2">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15</w:t>
      </w:r>
    </w:p>
    <w:p w:rsidR="0028394A" w:rsidRPr="000E3311" w:rsidRDefault="0028394A" w:rsidP="00F50EE4">
      <w:pPr>
        <w:pStyle w:val="Puslapioinaostekstas"/>
      </w:pPr>
    </w:p>
  </w:footnote>
  <w:footnote w:id="70">
    <w:p w:rsidR="0028394A" w:rsidRPr="00513685" w:rsidRDefault="0028394A" w:rsidP="0030419F">
      <w:pPr>
        <w:spacing w:after="0" w:line="240" w:lineRule="auto"/>
        <w:jc w:val="both"/>
        <w:rPr>
          <w:rFonts w:ascii="Times New Roman" w:hAnsi="Times New Roman" w:cs="Times New Roman"/>
          <w:sz w:val="18"/>
          <w:szCs w:val="18"/>
        </w:rPr>
      </w:pPr>
      <w:r w:rsidRPr="00513685">
        <w:rPr>
          <w:rStyle w:val="Puslapioinaosnuoroda"/>
          <w:rFonts w:ascii="Times New Roman" w:hAnsi="Times New Roman" w:cs="Times New Roman"/>
          <w:sz w:val="18"/>
          <w:szCs w:val="18"/>
        </w:rPr>
        <w:footnoteRef/>
      </w:r>
      <w:r w:rsidRPr="00513685">
        <w:rPr>
          <w:rFonts w:ascii="Times New Roman" w:hAnsi="Times New Roman" w:cs="Times New Roman"/>
          <w:sz w:val="18"/>
          <w:szCs w:val="18"/>
        </w:rPr>
        <w:t xml:space="preserve"> </w:t>
      </w:r>
      <w:proofErr w:type="spellStart"/>
      <w:r w:rsidRPr="0030419F">
        <w:rPr>
          <w:rStyle w:val="Grietas"/>
          <w:rFonts w:ascii="Times New Roman" w:hAnsi="Times New Roman" w:cs="Times New Roman"/>
          <w:b w:val="0"/>
          <w:bCs w:val="0"/>
          <w:sz w:val="18"/>
          <w:szCs w:val="18"/>
        </w:rPr>
        <w:t>Armantienė</w:t>
      </w:r>
      <w:proofErr w:type="spellEnd"/>
      <w:r w:rsidRPr="0030419F">
        <w:rPr>
          <w:rStyle w:val="Grietas"/>
          <w:rFonts w:ascii="Times New Roman" w:hAnsi="Times New Roman" w:cs="Times New Roman"/>
          <w:b w:val="0"/>
          <w:bCs w:val="0"/>
          <w:sz w:val="18"/>
          <w:szCs w:val="18"/>
        </w:rPr>
        <w:t xml:space="preserve"> A., Grecevičius P., Kalėdaitė V. ir kt.</w:t>
      </w:r>
      <w:r>
        <w:rPr>
          <w:rStyle w:val="Grietas"/>
          <w:rFonts w:ascii="Times New Roman" w:hAnsi="Times New Roman" w:cs="Times New Roman"/>
          <w:b w:val="0"/>
          <w:bCs w:val="0"/>
          <w:sz w:val="18"/>
          <w:szCs w:val="18"/>
        </w:rPr>
        <w:t xml:space="preserve">, </w:t>
      </w:r>
      <w:proofErr w:type="spellStart"/>
      <w:r w:rsidRPr="000F6863">
        <w:rPr>
          <w:rStyle w:val="Grietas"/>
          <w:rFonts w:ascii="Times New Roman" w:hAnsi="Times New Roman" w:cs="Times New Roman"/>
          <w:b w:val="0"/>
          <w:bCs w:val="0"/>
          <w:i/>
          <w:sz w:val="18"/>
          <w:szCs w:val="18"/>
        </w:rPr>
        <w:t>supra</w:t>
      </w:r>
      <w:proofErr w:type="spellEnd"/>
      <w:r>
        <w:rPr>
          <w:rStyle w:val="Grietas"/>
          <w:rFonts w:ascii="Times New Roman" w:hAnsi="Times New Roman" w:cs="Times New Roman"/>
          <w:b w:val="0"/>
          <w:bCs w:val="0"/>
          <w:sz w:val="18"/>
          <w:szCs w:val="18"/>
        </w:rPr>
        <w:t xml:space="preserve"> </w:t>
      </w:r>
      <w:proofErr w:type="spellStart"/>
      <w:r>
        <w:rPr>
          <w:rStyle w:val="Grietas"/>
          <w:rFonts w:ascii="Times New Roman" w:hAnsi="Times New Roman" w:cs="Times New Roman"/>
          <w:b w:val="0"/>
          <w:bCs w:val="0"/>
          <w:sz w:val="18"/>
          <w:szCs w:val="18"/>
        </w:rPr>
        <w:t>note</w:t>
      </w:r>
      <w:proofErr w:type="spellEnd"/>
      <w:r>
        <w:rPr>
          <w:rStyle w:val="Grietas"/>
          <w:rFonts w:ascii="Times New Roman" w:hAnsi="Times New Roman" w:cs="Times New Roman"/>
          <w:b w:val="0"/>
          <w:bCs w:val="0"/>
          <w:sz w:val="18"/>
          <w:szCs w:val="18"/>
        </w:rPr>
        <w:t xml:space="preserve"> 38</w:t>
      </w:r>
    </w:p>
  </w:footnote>
  <w:footnote w:id="71">
    <w:p w:rsidR="0028394A" w:rsidRDefault="0028394A">
      <w:pPr>
        <w:pStyle w:val="Puslapioinaostekstas"/>
      </w:pPr>
      <w:r>
        <w:rPr>
          <w:rStyle w:val="Puslapioinaosnuoroda"/>
        </w:rPr>
        <w:footnoteRef/>
      </w:r>
      <w:r>
        <w:t xml:space="preserve"> </w:t>
      </w:r>
      <w:r w:rsidRPr="008C6F90">
        <w:rPr>
          <w:rFonts w:ascii="Times New Roman" w:hAnsi="Times New Roman" w:cs="Times New Roman"/>
          <w:i/>
          <w:sz w:val="18"/>
          <w:szCs w:val="18"/>
        </w:rPr>
        <w:t>Lietuvos Respublikos saugomų teritorijų įstatymas// Valstybės žinios. 2001, Nr. 108-3902.</w:t>
      </w:r>
    </w:p>
  </w:footnote>
  <w:footnote w:id="72">
    <w:p w:rsidR="0028394A" w:rsidRPr="00513685" w:rsidRDefault="0028394A" w:rsidP="0030419F">
      <w:pPr>
        <w:spacing w:after="0" w:line="240" w:lineRule="auto"/>
        <w:jc w:val="both"/>
        <w:rPr>
          <w:rFonts w:ascii="Times New Roman" w:hAnsi="Times New Roman" w:cs="Times New Roman"/>
          <w:sz w:val="18"/>
          <w:szCs w:val="18"/>
        </w:rPr>
      </w:pPr>
      <w:r w:rsidRPr="00513685">
        <w:rPr>
          <w:rStyle w:val="Puslapioinaosnuoroda"/>
          <w:rFonts w:ascii="Times New Roman" w:hAnsi="Times New Roman" w:cs="Times New Roman"/>
          <w:sz w:val="18"/>
          <w:szCs w:val="18"/>
        </w:rPr>
        <w:footnoteRef/>
      </w:r>
      <w:r w:rsidRPr="00513685">
        <w:rPr>
          <w:rFonts w:ascii="Times New Roman" w:hAnsi="Times New Roman" w:cs="Times New Roman"/>
          <w:sz w:val="18"/>
          <w:szCs w:val="18"/>
        </w:rPr>
        <w:t xml:space="preserve"> </w:t>
      </w:r>
      <w:proofErr w:type="spellStart"/>
      <w:r w:rsidRPr="000F6863">
        <w:rPr>
          <w:rStyle w:val="Grietas"/>
          <w:rFonts w:ascii="Times New Roman" w:hAnsi="Times New Roman" w:cs="Times New Roman"/>
          <w:b w:val="0"/>
          <w:bCs w:val="0"/>
          <w:i/>
          <w:sz w:val="18"/>
          <w:szCs w:val="18"/>
        </w:rPr>
        <w:t>Ibid</w:t>
      </w:r>
      <w:proofErr w:type="spellEnd"/>
      <w:r w:rsidRPr="000F6863">
        <w:rPr>
          <w:rStyle w:val="Grietas"/>
          <w:rFonts w:ascii="Times New Roman" w:hAnsi="Times New Roman" w:cs="Times New Roman"/>
          <w:b w:val="0"/>
          <w:bCs w:val="0"/>
          <w:i/>
          <w:sz w:val="18"/>
          <w:szCs w:val="18"/>
        </w:rPr>
        <w:t>.</w:t>
      </w:r>
    </w:p>
  </w:footnote>
  <w:footnote w:id="73">
    <w:p w:rsidR="0028394A" w:rsidRPr="001C1C75" w:rsidRDefault="0028394A" w:rsidP="0030419F">
      <w:pPr>
        <w:spacing w:after="0" w:line="240" w:lineRule="auto"/>
        <w:rPr>
          <w:rFonts w:ascii="Times New Roman" w:hAnsi="Times New Roman" w:cs="Times New Roman"/>
          <w:sz w:val="18"/>
          <w:szCs w:val="18"/>
        </w:rPr>
      </w:pPr>
      <w:r w:rsidRPr="001C1C75">
        <w:rPr>
          <w:rStyle w:val="Puslapioinaosnuoroda"/>
          <w:rFonts w:ascii="Times New Roman" w:hAnsi="Times New Roman" w:cs="Times New Roman"/>
          <w:sz w:val="18"/>
          <w:szCs w:val="18"/>
        </w:rPr>
        <w:footnoteRef/>
      </w:r>
      <w:r w:rsidRPr="001C1C75">
        <w:rPr>
          <w:rFonts w:ascii="Times New Roman" w:hAnsi="Times New Roman" w:cs="Times New Roman"/>
          <w:sz w:val="18"/>
          <w:szCs w:val="18"/>
          <w:vertAlign w:val="superscript"/>
        </w:rPr>
        <w:t xml:space="preserve"> </w:t>
      </w:r>
      <w:r w:rsidRPr="001C1C75">
        <w:rPr>
          <w:rFonts w:ascii="Times New Roman" w:hAnsi="Times New Roman" w:cs="Times New Roman"/>
          <w:sz w:val="18"/>
          <w:szCs w:val="18"/>
        </w:rPr>
        <w:t xml:space="preserve">LR Vyriausybės 2007 m. rugpjūčio 29 d. nutarimas, </w:t>
      </w:r>
      <w:proofErr w:type="spellStart"/>
      <w:r w:rsidRPr="000F6863">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37</w:t>
      </w:r>
    </w:p>
  </w:footnote>
  <w:footnote w:id="74">
    <w:p w:rsidR="0028394A" w:rsidRDefault="0028394A">
      <w:pPr>
        <w:pStyle w:val="Puslapioinaostekstas"/>
      </w:pPr>
      <w:r>
        <w:rPr>
          <w:rStyle w:val="Puslapioinaosnuoroda"/>
        </w:rPr>
        <w:footnoteRef/>
      </w:r>
      <w:r>
        <w:t xml:space="preserve"> </w:t>
      </w:r>
      <w:r w:rsidRPr="001C1C75">
        <w:rPr>
          <w:rFonts w:ascii="Times New Roman" w:hAnsi="Times New Roman" w:cs="Times New Roman"/>
          <w:sz w:val="18"/>
          <w:szCs w:val="18"/>
        </w:rPr>
        <w:t xml:space="preserve">LR Vyriausybės 2007 m. rugpjūčio 29 d. nutarimas, </w:t>
      </w:r>
      <w:proofErr w:type="spellStart"/>
      <w:r w:rsidRPr="007F30EF">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37</w:t>
      </w:r>
    </w:p>
  </w:footnote>
  <w:footnote w:id="75">
    <w:p w:rsidR="0028394A" w:rsidRPr="001551E3" w:rsidRDefault="0028394A" w:rsidP="00C57C52">
      <w:pPr>
        <w:spacing w:after="0" w:line="360" w:lineRule="auto"/>
        <w:rPr>
          <w:b/>
          <w:color w:val="000000"/>
        </w:rPr>
      </w:pPr>
      <w:r>
        <w:rPr>
          <w:rStyle w:val="Puslapioinaosnuoroda"/>
        </w:rPr>
        <w:footnoteRef/>
      </w:r>
      <w:r>
        <w:t xml:space="preserve"> </w:t>
      </w:r>
      <w:r w:rsidRPr="00C57C52">
        <w:rPr>
          <w:rFonts w:ascii="Times New Roman" w:hAnsi="Times New Roman" w:cs="Times New Roman"/>
          <w:color w:val="000000"/>
          <w:sz w:val="18"/>
          <w:szCs w:val="18"/>
        </w:rPr>
        <w:t>Nacionalinė darnaus vystymosi strategija//</w:t>
      </w:r>
      <w:r w:rsidRPr="009F112D">
        <w:rPr>
          <w:rFonts w:ascii="Times New Roman" w:hAnsi="Times New Roman" w:cs="Times New Roman"/>
          <w:i/>
          <w:color w:val="000000"/>
          <w:sz w:val="18"/>
          <w:szCs w:val="18"/>
        </w:rPr>
        <w:t>Valstybės žinios</w:t>
      </w:r>
      <w:r w:rsidRPr="00C57C52">
        <w:rPr>
          <w:rFonts w:ascii="Times New Roman" w:hAnsi="Times New Roman" w:cs="Times New Roman"/>
          <w:color w:val="000000"/>
          <w:sz w:val="18"/>
          <w:szCs w:val="18"/>
        </w:rPr>
        <w:t>. 2003, Nr. 89-4029.</w:t>
      </w:r>
    </w:p>
    <w:p w:rsidR="0028394A" w:rsidRDefault="0028394A">
      <w:pPr>
        <w:pStyle w:val="Puslapioinaostekstas"/>
      </w:pPr>
    </w:p>
  </w:footnote>
  <w:footnote w:id="76">
    <w:p w:rsidR="0028394A" w:rsidRPr="00C925B4" w:rsidRDefault="0028394A" w:rsidP="00C925B4">
      <w:pPr>
        <w:autoSpaceDE w:val="0"/>
        <w:autoSpaceDN w:val="0"/>
        <w:adjustRightInd w:val="0"/>
        <w:spacing w:after="0" w:line="240" w:lineRule="auto"/>
        <w:jc w:val="both"/>
        <w:rPr>
          <w:rFonts w:ascii="Times New Roman" w:hAnsi="Times New Roman" w:cs="Times New Roman"/>
          <w:sz w:val="18"/>
          <w:szCs w:val="18"/>
          <w:lang w:val="en-US"/>
        </w:rPr>
      </w:pPr>
      <w:r>
        <w:rPr>
          <w:rStyle w:val="Puslapioinaosnuoroda"/>
        </w:rPr>
        <w:footnoteRef/>
      </w:r>
      <w:r>
        <w:t xml:space="preserve"> </w:t>
      </w:r>
      <w:r w:rsidRPr="000E414E">
        <w:rPr>
          <w:rFonts w:ascii="Times New Roman" w:hAnsi="Times New Roman" w:cs="Times New Roman"/>
          <w:bCs/>
          <w:sz w:val="18"/>
          <w:szCs w:val="18"/>
        </w:rPr>
        <w:t xml:space="preserve">Kurtuvėnų regioninio parko direkcija.  </w:t>
      </w:r>
      <w:r w:rsidRPr="000E414E">
        <w:rPr>
          <w:rFonts w:ascii="Times New Roman" w:hAnsi="Times New Roman" w:cs="Times New Roman"/>
          <w:bCs/>
          <w:sz w:val="18"/>
          <w:szCs w:val="18"/>
          <w:lang w:val="en-US"/>
        </w:rPr>
        <w:t xml:space="preserve">2010 </w:t>
      </w:r>
      <w:r w:rsidRPr="000E414E">
        <w:rPr>
          <w:rFonts w:ascii="Times New Roman" w:hAnsi="Times New Roman" w:cs="Times New Roman"/>
          <w:bCs/>
          <w:sz w:val="18"/>
          <w:szCs w:val="18"/>
        </w:rPr>
        <w:t xml:space="preserve">metų veiklos ataskaita - </w:t>
      </w:r>
      <w:proofErr w:type="spellStart"/>
      <w:r w:rsidRPr="000E414E">
        <w:rPr>
          <w:rFonts w:ascii="Times New Roman" w:hAnsi="Times New Roman" w:cs="Times New Roman"/>
          <w:bCs/>
          <w:sz w:val="18"/>
          <w:szCs w:val="18"/>
        </w:rPr>
        <w:t>Kurtuvėnai</w:t>
      </w:r>
      <w:proofErr w:type="spellEnd"/>
      <w:r w:rsidRPr="000E414E">
        <w:rPr>
          <w:rFonts w:ascii="Times New Roman" w:hAnsi="Times New Roman" w:cs="Times New Roman"/>
          <w:bCs/>
          <w:sz w:val="18"/>
          <w:szCs w:val="18"/>
        </w:rPr>
        <w:t xml:space="preserve">: </w:t>
      </w:r>
      <w:r w:rsidRPr="000E414E">
        <w:rPr>
          <w:rFonts w:ascii="Times New Roman" w:hAnsi="Times New Roman" w:cs="Times New Roman"/>
          <w:bCs/>
          <w:sz w:val="18"/>
          <w:szCs w:val="18"/>
          <w:lang w:val="en-US"/>
        </w:rPr>
        <w:t>2010</w:t>
      </w:r>
      <w:r w:rsidRPr="000E414E">
        <w:rPr>
          <w:rFonts w:ascii="Times New Roman" w:hAnsi="Times New Roman" w:cs="Times New Roman"/>
          <w:bCs/>
          <w:sz w:val="18"/>
          <w:szCs w:val="18"/>
        </w:rPr>
        <w:t>.</w:t>
      </w:r>
    </w:p>
  </w:footnote>
  <w:footnote w:id="77">
    <w:p w:rsidR="0028394A" w:rsidRDefault="0028394A">
      <w:pPr>
        <w:pStyle w:val="Puslapioinaostekstas"/>
      </w:pPr>
      <w:r>
        <w:rPr>
          <w:rStyle w:val="Puslapioinaosnuoroda"/>
        </w:rPr>
        <w:footnoteRef/>
      </w:r>
      <w:r>
        <w:t xml:space="preserve"> </w:t>
      </w:r>
      <w:r w:rsidRPr="00EB6F21">
        <w:rPr>
          <w:rFonts w:ascii="Times New Roman" w:hAnsi="Times New Roman" w:cs="Times New Roman"/>
          <w:sz w:val="18"/>
          <w:szCs w:val="18"/>
        </w:rPr>
        <w:t>Žemaitijos paveldas/ Kurtuvėnų regioninis parkas</w:t>
      </w:r>
      <w:r>
        <w:rPr>
          <w:rFonts w:ascii="Times New Roman" w:hAnsi="Times New Roman" w:cs="Times New Roman"/>
          <w:sz w:val="18"/>
          <w:szCs w:val="18"/>
        </w:rPr>
        <w:t>,</w:t>
      </w:r>
      <w:r w:rsidRPr="00A74A2B">
        <w:t xml:space="preserve"> </w:t>
      </w:r>
      <w:r w:rsidRPr="00A74A2B">
        <w:rPr>
          <w:rFonts w:ascii="Times New Roman" w:hAnsi="Times New Roman" w:cs="Times New Roman"/>
          <w:sz w:val="18"/>
          <w:szCs w:val="18"/>
        </w:rPr>
        <w:t>[interaktyvus],</w:t>
      </w:r>
      <w:r>
        <w:rPr>
          <w:rFonts w:ascii="Times New Roman" w:hAnsi="Times New Roman" w:cs="Times New Roman"/>
          <w:sz w:val="18"/>
          <w:szCs w:val="18"/>
        </w:rPr>
        <w:t xml:space="preserve"> prieiga per internetą:</w:t>
      </w:r>
      <w:r w:rsidRPr="00EB6F21">
        <w:rPr>
          <w:rFonts w:ascii="Times New Roman" w:hAnsi="Times New Roman" w:cs="Times New Roman"/>
          <w:sz w:val="18"/>
          <w:szCs w:val="18"/>
        </w:rPr>
        <w:t xml:space="preserve"> </w:t>
      </w:r>
      <w:r>
        <w:rPr>
          <w:rFonts w:ascii="Times New Roman" w:hAnsi="Times New Roman" w:cs="Times New Roman"/>
          <w:sz w:val="18"/>
          <w:szCs w:val="18"/>
        </w:rPr>
        <w:t>&lt;</w:t>
      </w:r>
      <w:hyperlink r:id="rId16" w:history="1">
        <w:r w:rsidRPr="00EB6F21">
          <w:rPr>
            <w:rStyle w:val="Hipersaitas"/>
            <w:rFonts w:ascii="Times New Roman" w:hAnsi="Times New Roman" w:cs="Times New Roman"/>
            <w:sz w:val="18"/>
            <w:szCs w:val="18"/>
          </w:rPr>
          <w:t>http://www.zemaitijospaveldas.eu/lt/left/turizmas/kurtuvenu-regioninis-parkas/</w:t>
        </w:r>
      </w:hyperlink>
      <w:r>
        <w:t>&gt;</w:t>
      </w:r>
    </w:p>
  </w:footnote>
  <w:footnote w:id="78">
    <w:p w:rsidR="0028394A" w:rsidRPr="0098058A" w:rsidRDefault="0028394A" w:rsidP="00E52ED8">
      <w:pPr>
        <w:pStyle w:val="Puslapioinaostekstas"/>
      </w:pPr>
      <w:r>
        <w:rPr>
          <w:rStyle w:val="Puslapioinaosnuoroda"/>
        </w:rPr>
        <w:footnoteRef/>
      </w:r>
      <w:r w:rsidRPr="0098058A">
        <w:t xml:space="preserve"> </w:t>
      </w:r>
      <w:proofErr w:type="spellStart"/>
      <w:r w:rsidRPr="007F30EF">
        <w:rPr>
          <w:rFonts w:ascii="Times New Roman" w:hAnsi="Times New Roman" w:cs="Times New Roman"/>
          <w:i/>
          <w:sz w:val="18"/>
          <w:szCs w:val="18"/>
        </w:rPr>
        <w:t>Ibid</w:t>
      </w:r>
      <w:proofErr w:type="spellEnd"/>
      <w:r w:rsidRPr="007F30EF">
        <w:rPr>
          <w:rFonts w:ascii="Times New Roman" w:hAnsi="Times New Roman" w:cs="Times New Roman"/>
          <w:i/>
          <w:sz w:val="18"/>
          <w:szCs w:val="18"/>
        </w:rPr>
        <w:t>.</w:t>
      </w:r>
    </w:p>
  </w:footnote>
  <w:footnote w:id="79">
    <w:p w:rsidR="0028394A" w:rsidRPr="00C60396" w:rsidRDefault="0028394A" w:rsidP="000E414E">
      <w:pPr>
        <w:autoSpaceDE w:val="0"/>
        <w:autoSpaceDN w:val="0"/>
        <w:adjustRightInd w:val="0"/>
        <w:spacing w:after="0" w:line="240" w:lineRule="auto"/>
        <w:jc w:val="both"/>
        <w:rPr>
          <w:rFonts w:ascii="Times New Roman" w:hAnsi="Times New Roman" w:cs="Times New Roman"/>
          <w:sz w:val="18"/>
          <w:szCs w:val="18"/>
          <w:lang w:val="en-US"/>
        </w:rPr>
      </w:pPr>
      <w:r w:rsidRPr="00C60396">
        <w:rPr>
          <w:rStyle w:val="Puslapioinaosnuoroda"/>
        </w:rPr>
        <w:footnoteRef/>
      </w:r>
      <w:r w:rsidRPr="00C60396">
        <w:t xml:space="preserve"> </w:t>
      </w:r>
      <w:r w:rsidRPr="00C60396">
        <w:rPr>
          <w:rFonts w:ascii="Times New Roman" w:hAnsi="Times New Roman" w:cs="Times New Roman"/>
          <w:bCs/>
          <w:sz w:val="18"/>
          <w:szCs w:val="18"/>
        </w:rPr>
        <w:t xml:space="preserve">Kurtuvėnų regioninio parko direkcija., </w:t>
      </w:r>
      <w:proofErr w:type="spellStart"/>
      <w:r w:rsidRPr="00C60396">
        <w:rPr>
          <w:rFonts w:ascii="Times New Roman" w:hAnsi="Times New Roman" w:cs="Times New Roman"/>
          <w:bCs/>
          <w:i/>
          <w:sz w:val="18"/>
          <w:szCs w:val="18"/>
        </w:rPr>
        <w:t>supra</w:t>
      </w:r>
      <w:proofErr w:type="spellEnd"/>
      <w:r w:rsidRPr="00C60396">
        <w:rPr>
          <w:rFonts w:ascii="Times New Roman" w:hAnsi="Times New Roman" w:cs="Times New Roman"/>
          <w:bCs/>
          <w:sz w:val="18"/>
          <w:szCs w:val="18"/>
        </w:rPr>
        <w:t xml:space="preserve"> </w:t>
      </w:r>
      <w:proofErr w:type="spellStart"/>
      <w:r w:rsidRPr="00C60396">
        <w:rPr>
          <w:rFonts w:ascii="Times New Roman" w:hAnsi="Times New Roman" w:cs="Times New Roman"/>
          <w:bCs/>
          <w:sz w:val="18"/>
          <w:szCs w:val="18"/>
        </w:rPr>
        <w:t>note</w:t>
      </w:r>
      <w:proofErr w:type="spellEnd"/>
      <w:r w:rsidRPr="00C60396">
        <w:rPr>
          <w:rFonts w:ascii="Times New Roman" w:hAnsi="Times New Roman" w:cs="Times New Roman"/>
          <w:bCs/>
          <w:sz w:val="18"/>
          <w:szCs w:val="18"/>
        </w:rPr>
        <w:t xml:space="preserve"> 73</w:t>
      </w:r>
    </w:p>
  </w:footnote>
  <w:footnote w:id="80">
    <w:p w:rsidR="0028394A" w:rsidRPr="000972C5" w:rsidRDefault="0028394A" w:rsidP="00E52ED8">
      <w:pPr>
        <w:pStyle w:val="Antrat2"/>
        <w:shd w:val="clear" w:color="auto" w:fill="FFFFFF"/>
        <w:spacing w:before="150" w:after="225" w:line="240" w:lineRule="auto"/>
        <w:ind w:firstLine="0"/>
        <w:textAlignment w:val="baseline"/>
        <w:rPr>
          <w:rFonts w:ascii="Times New Roman" w:hAnsi="Times New Roman"/>
          <w:b w:val="0"/>
          <w:color w:val="333333"/>
          <w:sz w:val="18"/>
          <w:szCs w:val="18"/>
        </w:rPr>
      </w:pPr>
      <w:r w:rsidRPr="00C60396">
        <w:rPr>
          <w:rStyle w:val="Puslapioinaosnuoroda"/>
        </w:rPr>
        <w:footnoteRef/>
      </w:r>
      <w:r w:rsidRPr="00C60396">
        <w:t xml:space="preserve"> </w:t>
      </w:r>
      <w:r w:rsidRPr="00C60396">
        <w:rPr>
          <w:rFonts w:ascii="Times New Roman" w:hAnsi="Times New Roman"/>
          <w:b w:val="0"/>
          <w:sz w:val="18"/>
          <w:szCs w:val="18"/>
        </w:rPr>
        <w:t>Kurtuvėnų regioninis parkas bus priimtas į EUROPARK/ [interaktyvus],</w:t>
      </w:r>
      <w:r>
        <w:rPr>
          <w:rFonts w:ascii="Times New Roman" w:hAnsi="Times New Roman"/>
          <w:b w:val="0"/>
          <w:sz w:val="18"/>
          <w:szCs w:val="18"/>
        </w:rPr>
        <w:t xml:space="preserve"> </w:t>
      </w:r>
      <w:r w:rsidRPr="00C60396">
        <w:rPr>
          <w:rFonts w:ascii="Times New Roman" w:hAnsi="Times New Roman"/>
          <w:b w:val="0"/>
          <w:sz w:val="18"/>
          <w:szCs w:val="18"/>
          <w:shd w:val="clear" w:color="auto" w:fill="FFFFFF"/>
        </w:rPr>
        <w:t>2012-10-06/ etaplius.lt</w:t>
      </w:r>
      <w:r w:rsidRPr="00C60396">
        <w:rPr>
          <w:rFonts w:ascii="Arial" w:hAnsi="Arial" w:cs="Arial"/>
          <w:sz w:val="20"/>
          <w:shd w:val="clear" w:color="auto" w:fill="FFFFFF"/>
        </w:rPr>
        <w:t xml:space="preserve"> /</w:t>
      </w:r>
      <w:r w:rsidRPr="00C60396">
        <w:rPr>
          <w:rFonts w:ascii="Times New Roman" w:hAnsi="Times New Roman"/>
          <w:b w:val="0"/>
          <w:sz w:val="18"/>
          <w:szCs w:val="18"/>
        </w:rPr>
        <w:t>Všį „Šiauliai plius“ , prieiga per internetą: &lt;</w:t>
      </w:r>
      <w:hyperlink r:id="rId17" w:history="1">
        <w:r w:rsidRPr="00C60396">
          <w:rPr>
            <w:rStyle w:val="Hipersaitas"/>
            <w:rFonts w:ascii="Times New Roman" w:hAnsi="Times New Roman"/>
            <w:b w:val="0"/>
            <w:color w:val="auto"/>
            <w:sz w:val="18"/>
            <w:szCs w:val="18"/>
          </w:rPr>
          <w:t>http://etaplius.lt/kurtuvenuose-diskutuojama-apie-darnu-parko-vystyma/</w:t>
        </w:r>
      </w:hyperlink>
      <w:r w:rsidRPr="00C60396">
        <w:t>&gt;</w:t>
      </w:r>
    </w:p>
  </w:footnote>
  <w:footnote w:id="81">
    <w:p w:rsidR="0028394A" w:rsidRDefault="0028394A">
      <w:pPr>
        <w:pStyle w:val="Puslapioinaostekstas"/>
      </w:pPr>
      <w:r>
        <w:rPr>
          <w:rStyle w:val="Puslapioinaosnuoroda"/>
        </w:rPr>
        <w:footnoteRef/>
      </w:r>
      <w:r>
        <w:t xml:space="preserve"> </w:t>
      </w:r>
      <w:r w:rsidRPr="008A5DA7">
        <w:rPr>
          <w:rFonts w:ascii="Times New Roman" w:hAnsi="Times New Roman" w:cs="Times New Roman"/>
          <w:sz w:val="18"/>
          <w:szCs w:val="18"/>
        </w:rPr>
        <w:t>Stoškus</w:t>
      </w:r>
      <w:r>
        <w:rPr>
          <w:rFonts w:ascii="Times New Roman" w:hAnsi="Times New Roman" w:cs="Times New Roman"/>
          <w:sz w:val="18"/>
          <w:szCs w:val="18"/>
        </w:rPr>
        <w:t xml:space="preserve"> A., Birgelytė A., Dijokienė M., </w:t>
      </w:r>
      <w:proofErr w:type="spellStart"/>
      <w:r w:rsidRPr="00976BC4">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18</w:t>
      </w:r>
    </w:p>
  </w:footnote>
  <w:footnote w:id="82">
    <w:p w:rsidR="0028394A" w:rsidRPr="003A44FB" w:rsidRDefault="0028394A">
      <w:pPr>
        <w:pStyle w:val="Puslapioinaostekstas"/>
        <w:rPr>
          <w:rFonts w:ascii="Times New Roman" w:hAnsi="Times New Roman" w:cs="Times New Roman"/>
          <w:sz w:val="18"/>
          <w:szCs w:val="18"/>
        </w:rPr>
      </w:pPr>
      <w:r>
        <w:rPr>
          <w:rStyle w:val="Puslapioinaosnuoroda"/>
        </w:rPr>
        <w:footnoteRef/>
      </w:r>
      <w:r>
        <w:t xml:space="preserve"> </w:t>
      </w:r>
      <w:r w:rsidRPr="003A44FB">
        <w:rPr>
          <w:rFonts w:ascii="Times New Roman" w:hAnsi="Times New Roman" w:cs="Times New Roman"/>
          <w:sz w:val="18"/>
          <w:szCs w:val="18"/>
        </w:rPr>
        <w:t>Kurtuvėnų regioninis parkas/ Teisinė informacija,</w:t>
      </w:r>
      <w:r w:rsidRPr="00C60396">
        <w:t xml:space="preserve"> </w:t>
      </w:r>
      <w:r w:rsidRPr="00C60396">
        <w:rPr>
          <w:rFonts w:ascii="Times New Roman" w:hAnsi="Times New Roman" w:cs="Times New Roman"/>
          <w:sz w:val="18"/>
          <w:szCs w:val="18"/>
        </w:rPr>
        <w:t>[interaktyvus],</w:t>
      </w:r>
      <w:r w:rsidRPr="003A44FB">
        <w:rPr>
          <w:rFonts w:ascii="Times New Roman" w:hAnsi="Times New Roman" w:cs="Times New Roman"/>
          <w:sz w:val="18"/>
          <w:szCs w:val="18"/>
        </w:rPr>
        <w:t xml:space="preserve"> prieiga per internetą: &lt;</w:t>
      </w:r>
      <w:hyperlink r:id="rId18" w:history="1">
        <w:r w:rsidRPr="003A44FB">
          <w:rPr>
            <w:rStyle w:val="Hipersaitas"/>
            <w:rFonts w:ascii="Times New Roman" w:hAnsi="Times New Roman" w:cs="Times New Roman"/>
            <w:sz w:val="18"/>
            <w:szCs w:val="18"/>
          </w:rPr>
          <w:t>http://www.kurtuva.lt/straipsnis_sub.php?id_kat=48</w:t>
        </w:r>
      </w:hyperlink>
      <w:r w:rsidRPr="003A44FB">
        <w:rPr>
          <w:rFonts w:ascii="Times New Roman" w:hAnsi="Times New Roman" w:cs="Times New Roman"/>
          <w:sz w:val="18"/>
          <w:szCs w:val="18"/>
        </w:rPr>
        <w:t>&gt;</w:t>
      </w:r>
    </w:p>
  </w:footnote>
  <w:footnote w:id="83">
    <w:p w:rsidR="0028394A" w:rsidRPr="003A44FB" w:rsidRDefault="0028394A" w:rsidP="00637F52">
      <w:pPr>
        <w:pStyle w:val="Puslapioinaostekstas"/>
        <w:rPr>
          <w:rFonts w:ascii="Times New Roman" w:hAnsi="Times New Roman" w:cs="Times New Roman"/>
          <w:sz w:val="18"/>
          <w:szCs w:val="18"/>
        </w:rPr>
      </w:pPr>
      <w:r>
        <w:rPr>
          <w:rStyle w:val="Puslapioinaosnuoroda"/>
        </w:rPr>
        <w:footnoteRef/>
      </w:r>
      <w:r w:rsidRPr="00637F52">
        <w:t xml:space="preserve"> </w:t>
      </w:r>
      <w:r w:rsidRPr="003A44FB">
        <w:rPr>
          <w:rFonts w:ascii="Times New Roman" w:hAnsi="Times New Roman" w:cs="Times New Roman"/>
          <w:sz w:val="18"/>
          <w:szCs w:val="18"/>
        </w:rPr>
        <w:t>Kurtuvėnų regioninis parkas/ Tradiciniai renginiai,</w:t>
      </w:r>
      <w:r w:rsidRPr="00C60396">
        <w:t xml:space="preserve"> </w:t>
      </w:r>
      <w:r w:rsidRPr="00C60396">
        <w:rPr>
          <w:rFonts w:ascii="Times New Roman" w:hAnsi="Times New Roman" w:cs="Times New Roman"/>
          <w:sz w:val="18"/>
          <w:szCs w:val="18"/>
        </w:rPr>
        <w:t>[interaktyvus],</w:t>
      </w:r>
      <w:r w:rsidRPr="003A44FB">
        <w:rPr>
          <w:rFonts w:ascii="Times New Roman" w:hAnsi="Times New Roman" w:cs="Times New Roman"/>
          <w:sz w:val="18"/>
          <w:szCs w:val="18"/>
        </w:rPr>
        <w:t xml:space="preserve"> prieiga per internetą: &lt;</w:t>
      </w:r>
      <w:hyperlink r:id="rId19" w:history="1">
        <w:r w:rsidRPr="003A44FB">
          <w:rPr>
            <w:rStyle w:val="Hipersaitas"/>
            <w:rFonts w:ascii="Times New Roman" w:hAnsi="Times New Roman" w:cs="Times New Roman"/>
            <w:sz w:val="18"/>
            <w:szCs w:val="18"/>
          </w:rPr>
          <w:t>http://www.kurtuva.lt/tur_straipsnis.php?id=322</w:t>
        </w:r>
      </w:hyperlink>
      <w:r w:rsidRPr="003A44FB">
        <w:rPr>
          <w:rFonts w:ascii="Times New Roman" w:hAnsi="Times New Roman" w:cs="Times New Roman"/>
          <w:sz w:val="18"/>
          <w:szCs w:val="18"/>
        </w:rPr>
        <w:t>&gt;</w:t>
      </w:r>
    </w:p>
  </w:footnote>
  <w:footnote w:id="84">
    <w:p w:rsidR="0028394A" w:rsidRPr="003A44FB" w:rsidRDefault="0028394A" w:rsidP="00637F52">
      <w:pPr>
        <w:pStyle w:val="Puslapioinaostekstas"/>
        <w:rPr>
          <w:rFonts w:ascii="Times New Roman" w:hAnsi="Times New Roman" w:cs="Times New Roman"/>
          <w:sz w:val="18"/>
          <w:szCs w:val="18"/>
        </w:rPr>
      </w:pPr>
      <w:r w:rsidRPr="003A44FB">
        <w:rPr>
          <w:rStyle w:val="Puslapioinaosnuoroda"/>
          <w:rFonts w:ascii="Times New Roman" w:hAnsi="Times New Roman" w:cs="Times New Roman"/>
          <w:sz w:val="18"/>
          <w:szCs w:val="18"/>
        </w:rPr>
        <w:footnoteRef/>
      </w:r>
      <w:r>
        <w:rPr>
          <w:rFonts w:ascii="Times New Roman" w:hAnsi="Times New Roman" w:cs="Times New Roman"/>
          <w:i/>
          <w:sz w:val="18"/>
          <w:szCs w:val="18"/>
        </w:rPr>
        <w:t xml:space="preserve"> </w:t>
      </w:r>
      <w:proofErr w:type="spellStart"/>
      <w:r w:rsidRPr="00CD7E69">
        <w:rPr>
          <w:rFonts w:ascii="Times New Roman" w:hAnsi="Times New Roman" w:cs="Times New Roman"/>
          <w:i/>
          <w:sz w:val="18"/>
          <w:szCs w:val="18"/>
        </w:rPr>
        <w:t>Ibid</w:t>
      </w:r>
      <w:proofErr w:type="spellEnd"/>
      <w:r w:rsidRPr="00CD7E69">
        <w:rPr>
          <w:rFonts w:ascii="Times New Roman" w:hAnsi="Times New Roman" w:cs="Times New Roman"/>
          <w:i/>
          <w:sz w:val="18"/>
          <w:szCs w:val="18"/>
        </w:rPr>
        <w:t>.</w:t>
      </w:r>
    </w:p>
  </w:footnote>
  <w:footnote w:id="85">
    <w:p w:rsidR="0028394A" w:rsidRPr="00587A02" w:rsidRDefault="0028394A">
      <w:pPr>
        <w:pStyle w:val="Puslapioinaostekstas"/>
      </w:pPr>
      <w:r w:rsidRPr="003A44FB">
        <w:rPr>
          <w:rStyle w:val="Puslapioinaosnuoroda"/>
          <w:rFonts w:ascii="Times New Roman" w:hAnsi="Times New Roman" w:cs="Times New Roman"/>
          <w:sz w:val="18"/>
          <w:szCs w:val="18"/>
        </w:rPr>
        <w:footnoteRef/>
      </w:r>
      <w:r>
        <w:rPr>
          <w:rFonts w:ascii="Times New Roman" w:hAnsi="Times New Roman" w:cs="Times New Roman"/>
          <w:sz w:val="18"/>
          <w:szCs w:val="18"/>
        </w:rPr>
        <w:t xml:space="preserve"> </w:t>
      </w:r>
      <w:proofErr w:type="spellStart"/>
      <w:r w:rsidRPr="00CD7E69">
        <w:rPr>
          <w:rFonts w:ascii="Times New Roman" w:hAnsi="Times New Roman" w:cs="Times New Roman"/>
          <w:i/>
          <w:sz w:val="18"/>
          <w:szCs w:val="18"/>
        </w:rPr>
        <w:t>Ibid</w:t>
      </w:r>
      <w:proofErr w:type="spellEnd"/>
      <w:r w:rsidRPr="00CD7E69">
        <w:rPr>
          <w:rFonts w:ascii="Times New Roman" w:hAnsi="Times New Roman" w:cs="Times New Roman"/>
          <w:i/>
          <w:sz w:val="18"/>
          <w:szCs w:val="18"/>
        </w:rPr>
        <w:t>.</w:t>
      </w:r>
    </w:p>
  </w:footnote>
  <w:footnote w:id="86">
    <w:p w:rsidR="0028394A" w:rsidRPr="00FE7B40" w:rsidRDefault="0028394A">
      <w:pPr>
        <w:pStyle w:val="Puslapioinaostekstas"/>
      </w:pPr>
      <w:r>
        <w:rPr>
          <w:rStyle w:val="Puslapioinaosnuoroda"/>
        </w:rPr>
        <w:footnoteRef/>
      </w:r>
      <w:r>
        <w:t xml:space="preserve"> </w:t>
      </w:r>
      <w:r w:rsidRPr="000E414E">
        <w:rPr>
          <w:rFonts w:ascii="Times New Roman" w:hAnsi="Times New Roman" w:cs="Times New Roman"/>
          <w:bCs/>
          <w:sz w:val="18"/>
          <w:szCs w:val="18"/>
        </w:rPr>
        <w:t xml:space="preserve">Kurtuvėnų regioninio parko direkcija.  </w:t>
      </w:r>
      <w:proofErr w:type="gramStart"/>
      <w:r>
        <w:rPr>
          <w:rFonts w:ascii="Times New Roman" w:hAnsi="Times New Roman" w:cs="Times New Roman"/>
          <w:bCs/>
          <w:sz w:val="18"/>
          <w:szCs w:val="18"/>
          <w:lang w:val="en-US"/>
        </w:rPr>
        <w:t>201</w:t>
      </w:r>
      <w:r w:rsidRPr="00FE7B40">
        <w:rPr>
          <w:rFonts w:ascii="Times New Roman" w:hAnsi="Times New Roman" w:cs="Times New Roman"/>
          <w:bCs/>
          <w:sz w:val="18"/>
          <w:szCs w:val="18"/>
          <w:lang w:val="en-US"/>
        </w:rPr>
        <w:t xml:space="preserve">2 </w:t>
      </w:r>
      <w:r w:rsidRPr="000E414E">
        <w:rPr>
          <w:rFonts w:ascii="Times New Roman" w:hAnsi="Times New Roman" w:cs="Times New Roman"/>
          <w:bCs/>
          <w:sz w:val="18"/>
          <w:szCs w:val="18"/>
          <w:lang w:val="en-US"/>
        </w:rPr>
        <w:t xml:space="preserve"> </w:t>
      </w:r>
      <w:r w:rsidRPr="000E414E">
        <w:rPr>
          <w:rFonts w:ascii="Times New Roman" w:hAnsi="Times New Roman" w:cs="Times New Roman"/>
          <w:bCs/>
          <w:sz w:val="18"/>
          <w:szCs w:val="18"/>
        </w:rPr>
        <w:t>metų</w:t>
      </w:r>
      <w:proofErr w:type="gramEnd"/>
      <w:r w:rsidRPr="000E414E">
        <w:rPr>
          <w:rFonts w:ascii="Times New Roman" w:hAnsi="Times New Roman" w:cs="Times New Roman"/>
          <w:bCs/>
          <w:sz w:val="18"/>
          <w:szCs w:val="18"/>
        </w:rPr>
        <w:t xml:space="preserve"> veiklos ataskaita - </w:t>
      </w:r>
      <w:proofErr w:type="spellStart"/>
      <w:r w:rsidRPr="000E414E">
        <w:rPr>
          <w:rFonts w:ascii="Times New Roman" w:hAnsi="Times New Roman" w:cs="Times New Roman"/>
          <w:bCs/>
          <w:sz w:val="18"/>
          <w:szCs w:val="18"/>
        </w:rPr>
        <w:t>Kurtuvėnai</w:t>
      </w:r>
      <w:proofErr w:type="spellEnd"/>
      <w:r w:rsidRPr="000E414E">
        <w:rPr>
          <w:rFonts w:ascii="Times New Roman" w:hAnsi="Times New Roman" w:cs="Times New Roman"/>
          <w:bCs/>
          <w:sz w:val="18"/>
          <w:szCs w:val="18"/>
        </w:rPr>
        <w:t xml:space="preserve">: </w:t>
      </w:r>
      <w:r>
        <w:rPr>
          <w:rFonts w:ascii="Times New Roman" w:hAnsi="Times New Roman" w:cs="Times New Roman"/>
          <w:bCs/>
          <w:sz w:val="18"/>
          <w:szCs w:val="18"/>
          <w:lang w:val="en-US"/>
        </w:rPr>
        <w:t>201</w:t>
      </w:r>
      <w:r w:rsidRPr="00FE7B40">
        <w:rPr>
          <w:rFonts w:ascii="Times New Roman" w:hAnsi="Times New Roman" w:cs="Times New Roman"/>
          <w:bCs/>
          <w:sz w:val="18"/>
          <w:szCs w:val="18"/>
          <w:lang w:val="en-US"/>
        </w:rPr>
        <w:t>2</w:t>
      </w:r>
      <w:r w:rsidRPr="000E414E">
        <w:rPr>
          <w:rFonts w:ascii="Times New Roman" w:hAnsi="Times New Roman" w:cs="Times New Roman"/>
          <w:bCs/>
          <w:sz w:val="18"/>
          <w:szCs w:val="18"/>
        </w:rPr>
        <w:t>.</w:t>
      </w:r>
    </w:p>
  </w:footnote>
  <w:footnote w:id="87">
    <w:p w:rsidR="0028394A" w:rsidRDefault="0028394A">
      <w:pPr>
        <w:pStyle w:val="Puslapioinaostekstas"/>
      </w:pPr>
      <w:r>
        <w:rPr>
          <w:rStyle w:val="Puslapioinaosnuoroda"/>
        </w:rPr>
        <w:footnoteRef/>
      </w:r>
      <w:r>
        <w:t xml:space="preserve"> </w:t>
      </w:r>
      <w:r w:rsidRPr="008A5DA7">
        <w:rPr>
          <w:rFonts w:ascii="Times New Roman" w:hAnsi="Times New Roman" w:cs="Times New Roman"/>
          <w:sz w:val="18"/>
          <w:szCs w:val="18"/>
        </w:rPr>
        <w:t>Stoškus</w:t>
      </w:r>
      <w:r>
        <w:rPr>
          <w:rFonts w:ascii="Times New Roman" w:hAnsi="Times New Roman" w:cs="Times New Roman"/>
          <w:sz w:val="18"/>
          <w:szCs w:val="18"/>
        </w:rPr>
        <w:t xml:space="preserve"> A., Birgelytė A., Dijokienė M., </w:t>
      </w:r>
      <w:proofErr w:type="spellStart"/>
      <w:r w:rsidRPr="00CD7E69">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18</w:t>
      </w:r>
    </w:p>
  </w:footnote>
  <w:footnote w:id="88">
    <w:p w:rsidR="0028394A" w:rsidRPr="00952F47" w:rsidRDefault="0028394A">
      <w:pPr>
        <w:pStyle w:val="Puslapioinaostekstas"/>
      </w:pPr>
      <w:r>
        <w:rPr>
          <w:rStyle w:val="Puslapioinaosnuoroda"/>
        </w:rPr>
        <w:footnoteRef/>
      </w:r>
      <w:r w:rsidRPr="00952F47">
        <w:t xml:space="preserve"> </w:t>
      </w:r>
      <w:r w:rsidRPr="003A44FB">
        <w:rPr>
          <w:rFonts w:ascii="Times New Roman" w:hAnsi="Times New Roman" w:cs="Times New Roman"/>
          <w:sz w:val="18"/>
          <w:szCs w:val="18"/>
        </w:rPr>
        <w:t xml:space="preserve">Kurtuvėnų regioninis parkas/ Senieji amatai, </w:t>
      </w:r>
      <w:r w:rsidRPr="00C60396">
        <w:rPr>
          <w:rFonts w:ascii="Times New Roman" w:hAnsi="Times New Roman" w:cs="Times New Roman"/>
          <w:sz w:val="18"/>
          <w:szCs w:val="18"/>
        </w:rPr>
        <w:t>[interaktyvus],</w:t>
      </w:r>
      <w:r>
        <w:rPr>
          <w:rFonts w:ascii="Times New Roman" w:hAnsi="Times New Roman" w:cs="Times New Roman"/>
          <w:sz w:val="18"/>
          <w:szCs w:val="18"/>
        </w:rPr>
        <w:t xml:space="preserve"> prieiga per internetą:</w:t>
      </w:r>
      <w:r w:rsidRPr="003A44FB">
        <w:rPr>
          <w:rFonts w:ascii="Times New Roman" w:hAnsi="Times New Roman" w:cs="Times New Roman"/>
          <w:sz w:val="18"/>
          <w:szCs w:val="18"/>
        </w:rPr>
        <w:t xml:space="preserve">&lt; </w:t>
      </w:r>
      <w:hyperlink r:id="rId20" w:history="1">
        <w:r w:rsidRPr="003A44FB">
          <w:rPr>
            <w:rStyle w:val="Hipersaitas"/>
            <w:rFonts w:ascii="Times New Roman" w:hAnsi="Times New Roman" w:cs="Times New Roman"/>
            <w:sz w:val="18"/>
            <w:szCs w:val="18"/>
          </w:rPr>
          <w:t>http://www.kurtuva.lt/tur_straipsnis.php?id=391</w:t>
        </w:r>
      </w:hyperlink>
      <w:r w:rsidRPr="003A44FB">
        <w:rPr>
          <w:rFonts w:ascii="Times New Roman" w:hAnsi="Times New Roman" w:cs="Times New Roman"/>
          <w:sz w:val="18"/>
          <w:szCs w:val="18"/>
        </w:rPr>
        <w:t>&gt;</w:t>
      </w:r>
    </w:p>
  </w:footnote>
  <w:footnote w:id="89">
    <w:p w:rsidR="0028394A" w:rsidRPr="00A23634" w:rsidRDefault="0028394A">
      <w:pPr>
        <w:pStyle w:val="Puslapioinaostekstas"/>
      </w:pPr>
      <w:r>
        <w:rPr>
          <w:rStyle w:val="Puslapioinaosnuoroda"/>
        </w:rPr>
        <w:footnoteRef/>
      </w:r>
      <w:r w:rsidRPr="00A23634">
        <w:t xml:space="preserve"> </w:t>
      </w:r>
      <w:r w:rsidRPr="004B2599">
        <w:rPr>
          <w:rFonts w:ascii="Times New Roman" w:hAnsi="Times New Roman" w:cs="Times New Roman"/>
          <w:sz w:val="18"/>
          <w:szCs w:val="18"/>
        </w:rPr>
        <w:t>Kurtuvėnų regioninis parkas/ Kulinarinis paveldas</w:t>
      </w:r>
      <w:r>
        <w:rPr>
          <w:rFonts w:ascii="Times New Roman" w:hAnsi="Times New Roman" w:cs="Times New Roman"/>
          <w:sz w:val="18"/>
          <w:szCs w:val="18"/>
        </w:rPr>
        <w:t>,</w:t>
      </w:r>
      <w:r w:rsidRPr="00C60396">
        <w:t xml:space="preserve"> </w:t>
      </w:r>
      <w:r w:rsidRPr="00C60396">
        <w:rPr>
          <w:rFonts w:ascii="Times New Roman" w:hAnsi="Times New Roman" w:cs="Times New Roman"/>
          <w:sz w:val="18"/>
          <w:szCs w:val="18"/>
        </w:rPr>
        <w:t>[interaktyvus],</w:t>
      </w:r>
      <w:r>
        <w:rPr>
          <w:rFonts w:ascii="Times New Roman" w:hAnsi="Times New Roman" w:cs="Times New Roman"/>
          <w:sz w:val="18"/>
          <w:szCs w:val="18"/>
        </w:rPr>
        <w:t xml:space="preserve"> prieiga per internetą: &lt;</w:t>
      </w:r>
      <w:hyperlink r:id="rId21" w:history="1">
        <w:r w:rsidRPr="004B2599">
          <w:rPr>
            <w:rStyle w:val="Hipersaitas"/>
            <w:rFonts w:ascii="Times New Roman" w:hAnsi="Times New Roman" w:cs="Times New Roman"/>
            <w:sz w:val="18"/>
            <w:szCs w:val="18"/>
          </w:rPr>
          <w:t>http://www.kurtuva.lt/tur_straipsnis_sub.php?id_kat=60</w:t>
        </w:r>
      </w:hyperlink>
      <w:r>
        <w:t>&gt;</w:t>
      </w:r>
    </w:p>
  </w:footnote>
  <w:footnote w:id="90">
    <w:p w:rsidR="0028394A" w:rsidRPr="000E414E" w:rsidRDefault="0028394A" w:rsidP="00DC181C">
      <w:pPr>
        <w:autoSpaceDE w:val="0"/>
        <w:autoSpaceDN w:val="0"/>
        <w:adjustRightInd w:val="0"/>
        <w:spacing w:after="0" w:line="240" w:lineRule="auto"/>
        <w:jc w:val="both"/>
        <w:rPr>
          <w:rFonts w:ascii="Times New Roman" w:hAnsi="Times New Roman" w:cs="Times New Roman"/>
          <w:sz w:val="18"/>
          <w:szCs w:val="18"/>
          <w:lang w:val="en-US"/>
        </w:rPr>
      </w:pPr>
      <w:r>
        <w:rPr>
          <w:rStyle w:val="Puslapioinaosnuoroda"/>
        </w:rPr>
        <w:footnoteRef/>
      </w:r>
      <w:r>
        <w:t xml:space="preserve"> </w:t>
      </w:r>
      <w:r w:rsidRPr="000E414E">
        <w:rPr>
          <w:rFonts w:ascii="Times New Roman" w:hAnsi="Times New Roman" w:cs="Times New Roman"/>
          <w:bCs/>
          <w:sz w:val="18"/>
          <w:szCs w:val="18"/>
        </w:rPr>
        <w:t>Kurtuvė</w:t>
      </w:r>
      <w:r>
        <w:rPr>
          <w:rFonts w:ascii="Times New Roman" w:hAnsi="Times New Roman" w:cs="Times New Roman"/>
          <w:bCs/>
          <w:sz w:val="18"/>
          <w:szCs w:val="18"/>
        </w:rPr>
        <w:t xml:space="preserve">nų regioninio parko direkcija., </w:t>
      </w:r>
      <w:proofErr w:type="spellStart"/>
      <w:r w:rsidRPr="00CD7E69">
        <w:rPr>
          <w:rFonts w:ascii="Times New Roman" w:hAnsi="Times New Roman" w:cs="Times New Roman"/>
          <w:bCs/>
          <w:i/>
          <w:sz w:val="18"/>
          <w:szCs w:val="18"/>
        </w:rPr>
        <w:t>supra</w:t>
      </w:r>
      <w:proofErr w:type="spellEnd"/>
      <w:r>
        <w:rPr>
          <w:rFonts w:ascii="Times New Roman" w:hAnsi="Times New Roman" w:cs="Times New Roman"/>
          <w:bCs/>
          <w:sz w:val="18"/>
          <w:szCs w:val="18"/>
        </w:rPr>
        <w:t xml:space="preserve"> </w:t>
      </w:r>
      <w:proofErr w:type="spellStart"/>
      <w:r>
        <w:rPr>
          <w:rFonts w:ascii="Times New Roman" w:hAnsi="Times New Roman" w:cs="Times New Roman"/>
          <w:bCs/>
          <w:sz w:val="18"/>
          <w:szCs w:val="18"/>
        </w:rPr>
        <w:t>note</w:t>
      </w:r>
      <w:proofErr w:type="spellEnd"/>
      <w:r>
        <w:rPr>
          <w:rFonts w:ascii="Times New Roman" w:hAnsi="Times New Roman" w:cs="Times New Roman"/>
          <w:bCs/>
          <w:sz w:val="18"/>
          <w:szCs w:val="18"/>
        </w:rPr>
        <w:t xml:space="preserve"> 73</w:t>
      </w:r>
    </w:p>
    <w:p w:rsidR="0028394A" w:rsidRPr="000E414E" w:rsidRDefault="0028394A" w:rsidP="00DC181C">
      <w:pPr>
        <w:pStyle w:val="Puslapioinaostekstas"/>
        <w:rPr>
          <w:lang w:val="en-US"/>
        </w:rPr>
      </w:pPr>
    </w:p>
  </w:footnote>
  <w:footnote w:id="91">
    <w:p w:rsidR="0028394A" w:rsidRPr="000D133C" w:rsidRDefault="0028394A" w:rsidP="00DC4805">
      <w:pPr>
        <w:spacing w:after="0" w:line="240" w:lineRule="auto"/>
        <w:rPr>
          <w:color w:val="000000"/>
          <w:sz w:val="18"/>
          <w:szCs w:val="18"/>
        </w:rPr>
      </w:pPr>
      <w:r>
        <w:rPr>
          <w:rStyle w:val="Puslapioinaosnuoroda"/>
        </w:rPr>
        <w:footnoteRef/>
      </w:r>
      <w:r w:rsidRPr="00844F61">
        <w:t xml:space="preserve"> </w:t>
      </w:r>
      <w:r w:rsidRPr="00A33C20">
        <w:rPr>
          <w:rFonts w:ascii="Times New Roman" w:hAnsi="Times New Roman" w:cs="Times New Roman"/>
          <w:color w:val="333333"/>
          <w:sz w:val="18"/>
          <w:szCs w:val="18"/>
        </w:rPr>
        <w:t>Kurtuvėnų regioninis</w:t>
      </w:r>
      <w:r w:rsidRPr="000972C5">
        <w:rPr>
          <w:rFonts w:ascii="Times New Roman" w:hAnsi="Times New Roman" w:cs="Times New Roman"/>
          <w:color w:val="333333"/>
          <w:sz w:val="18"/>
          <w:szCs w:val="18"/>
        </w:rPr>
        <w:t xml:space="preserve"> parkas bus priimtas į EUROPAR</w:t>
      </w:r>
      <w:r w:rsidRPr="000D133C">
        <w:rPr>
          <w:rFonts w:ascii="Times New Roman" w:hAnsi="Times New Roman" w:cs="Times New Roman"/>
          <w:color w:val="333333"/>
          <w:sz w:val="18"/>
          <w:szCs w:val="18"/>
        </w:rPr>
        <w:t>K</w:t>
      </w:r>
      <w:r>
        <w:rPr>
          <w:rFonts w:ascii="Times New Roman" w:hAnsi="Times New Roman"/>
          <w:color w:val="333333"/>
          <w:sz w:val="18"/>
          <w:szCs w:val="18"/>
        </w:rPr>
        <w:t xml:space="preserve">, </w:t>
      </w:r>
      <w:proofErr w:type="spellStart"/>
      <w:r w:rsidRPr="00A33C20">
        <w:rPr>
          <w:rFonts w:ascii="Times New Roman" w:hAnsi="Times New Roman"/>
          <w:i/>
          <w:color w:val="333333"/>
          <w:sz w:val="18"/>
          <w:szCs w:val="18"/>
        </w:rPr>
        <w:t>supra</w:t>
      </w:r>
      <w:proofErr w:type="spellEnd"/>
      <w:r>
        <w:rPr>
          <w:rFonts w:ascii="Times New Roman" w:hAnsi="Times New Roman"/>
          <w:color w:val="333333"/>
          <w:sz w:val="18"/>
          <w:szCs w:val="18"/>
        </w:rPr>
        <w:t xml:space="preserve"> </w:t>
      </w:r>
      <w:proofErr w:type="spellStart"/>
      <w:r>
        <w:rPr>
          <w:rFonts w:ascii="Times New Roman" w:hAnsi="Times New Roman"/>
          <w:color w:val="333333"/>
          <w:sz w:val="18"/>
          <w:szCs w:val="18"/>
        </w:rPr>
        <w:t>note</w:t>
      </w:r>
      <w:proofErr w:type="spellEnd"/>
      <w:r>
        <w:rPr>
          <w:rFonts w:ascii="Times New Roman" w:hAnsi="Times New Roman"/>
          <w:color w:val="333333"/>
          <w:sz w:val="18"/>
          <w:szCs w:val="18"/>
        </w:rPr>
        <w:t xml:space="preserve"> 77</w:t>
      </w:r>
    </w:p>
  </w:footnote>
  <w:footnote w:id="92">
    <w:p w:rsidR="0028394A" w:rsidRPr="00191AF1" w:rsidRDefault="0028394A">
      <w:pPr>
        <w:pStyle w:val="Puslapioinaostekstas"/>
        <w:rPr>
          <w:lang w:val="en-US"/>
        </w:rPr>
      </w:pPr>
      <w:r>
        <w:rPr>
          <w:rStyle w:val="Puslapioinaosnuoroda"/>
        </w:rPr>
        <w:footnoteRef/>
      </w:r>
      <w:r>
        <w:t xml:space="preserve"> </w:t>
      </w:r>
      <w:r w:rsidRPr="000E414E">
        <w:rPr>
          <w:rFonts w:ascii="Times New Roman" w:hAnsi="Times New Roman" w:cs="Times New Roman"/>
          <w:bCs/>
          <w:sz w:val="18"/>
          <w:szCs w:val="18"/>
        </w:rPr>
        <w:t>Kurtuvė</w:t>
      </w:r>
      <w:r>
        <w:rPr>
          <w:rFonts w:ascii="Times New Roman" w:hAnsi="Times New Roman" w:cs="Times New Roman"/>
          <w:bCs/>
          <w:sz w:val="18"/>
          <w:szCs w:val="18"/>
        </w:rPr>
        <w:t xml:space="preserve">nų regioninio parko direkcija., </w:t>
      </w:r>
      <w:proofErr w:type="spellStart"/>
      <w:r w:rsidRPr="008805C0">
        <w:rPr>
          <w:rFonts w:ascii="Times New Roman" w:hAnsi="Times New Roman" w:cs="Times New Roman"/>
          <w:bCs/>
          <w:i/>
          <w:sz w:val="18"/>
          <w:szCs w:val="18"/>
        </w:rPr>
        <w:t>supra</w:t>
      </w:r>
      <w:proofErr w:type="spellEnd"/>
      <w:r w:rsidRPr="008805C0">
        <w:rPr>
          <w:rFonts w:ascii="Times New Roman" w:hAnsi="Times New Roman" w:cs="Times New Roman"/>
          <w:bCs/>
          <w:i/>
          <w:sz w:val="18"/>
          <w:szCs w:val="18"/>
        </w:rPr>
        <w:t xml:space="preserve"> </w:t>
      </w:r>
      <w:proofErr w:type="spellStart"/>
      <w:r>
        <w:rPr>
          <w:rFonts w:ascii="Times New Roman" w:hAnsi="Times New Roman" w:cs="Times New Roman"/>
          <w:bCs/>
          <w:sz w:val="18"/>
          <w:szCs w:val="18"/>
        </w:rPr>
        <w:t>note</w:t>
      </w:r>
      <w:proofErr w:type="spellEnd"/>
      <w:r>
        <w:rPr>
          <w:rFonts w:ascii="Times New Roman" w:hAnsi="Times New Roman" w:cs="Times New Roman"/>
          <w:bCs/>
          <w:sz w:val="18"/>
          <w:szCs w:val="18"/>
        </w:rPr>
        <w:t xml:space="preserve"> 83</w:t>
      </w:r>
    </w:p>
  </w:footnote>
  <w:footnote w:id="93">
    <w:p w:rsidR="0028394A" w:rsidRDefault="0028394A">
      <w:pPr>
        <w:pStyle w:val="Puslapioinaostekstas"/>
      </w:pPr>
      <w:r>
        <w:rPr>
          <w:rStyle w:val="Puslapioinaosnuoroda"/>
        </w:rPr>
        <w:footnoteRef/>
      </w:r>
      <w:r>
        <w:t xml:space="preserve"> </w:t>
      </w:r>
      <w:r w:rsidRPr="00742883">
        <w:rPr>
          <w:rFonts w:ascii="Times New Roman" w:hAnsi="Times New Roman" w:cs="Times New Roman"/>
          <w:bCs/>
          <w:sz w:val="18"/>
          <w:szCs w:val="18"/>
        </w:rPr>
        <w:t>Kurtuvė</w:t>
      </w:r>
      <w:r>
        <w:rPr>
          <w:rFonts w:ascii="Times New Roman" w:hAnsi="Times New Roman" w:cs="Times New Roman"/>
          <w:bCs/>
          <w:sz w:val="18"/>
          <w:szCs w:val="18"/>
        </w:rPr>
        <w:t xml:space="preserve">nų regioninio parko direkcija., </w:t>
      </w:r>
      <w:proofErr w:type="spellStart"/>
      <w:r w:rsidRPr="008805C0">
        <w:rPr>
          <w:rFonts w:ascii="Times New Roman" w:hAnsi="Times New Roman" w:cs="Times New Roman"/>
          <w:bCs/>
          <w:i/>
          <w:sz w:val="18"/>
          <w:szCs w:val="18"/>
        </w:rPr>
        <w:t>supra</w:t>
      </w:r>
      <w:proofErr w:type="spellEnd"/>
      <w:r>
        <w:rPr>
          <w:rFonts w:ascii="Times New Roman" w:hAnsi="Times New Roman" w:cs="Times New Roman"/>
          <w:bCs/>
          <w:sz w:val="18"/>
          <w:szCs w:val="18"/>
        </w:rPr>
        <w:t xml:space="preserve"> </w:t>
      </w:r>
      <w:proofErr w:type="spellStart"/>
      <w:r>
        <w:rPr>
          <w:rFonts w:ascii="Times New Roman" w:hAnsi="Times New Roman" w:cs="Times New Roman"/>
          <w:bCs/>
          <w:sz w:val="18"/>
          <w:szCs w:val="18"/>
        </w:rPr>
        <w:t>note</w:t>
      </w:r>
      <w:proofErr w:type="spellEnd"/>
      <w:r>
        <w:rPr>
          <w:rFonts w:ascii="Times New Roman" w:hAnsi="Times New Roman" w:cs="Times New Roman"/>
          <w:bCs/>
          <w:sz w:val="18"/>
          <w:szCs w:val="18"/>
        </w:rPr>
        <w:t xml:space="preserve"> 73</w:t>
      </w:r>
    </w:p>
  </w:footnote>
  <w:footnote w:id="94">
    <w:p w:rsidR="0028394A" w:rsidRPr="00C90BBC" w:rsidRDefault="0028394A" w:rsidP="001A2CF9">
      <w:pPr>
        <w:pStyle w:val="Puslapioinaostekstas"/>
      </w:pPr>
      <w:r>
        <w:rPr>
          <w:rStyle w:val="Puslapioinaosnuoroda"/>
        </w:rPr>
        <w:footnoteRef/>
      </w:r>
      <w:r>
        <w:t xml:space="preserve"> </w:t>
      </w:r>
      <w:r w:rsidRPr="00C90BBC">
        <w:rPr>
          <w:rFonts w:ascii="Times New Roman" w:hAnsi="Times New Roman" w:cs="Times New Roman"/>
          <w:sz w:val="18"/>
          <w:szCs w:val="18"/>
        </w:rPr>
        <w:t xml:space="preserve">Kurtuvėnų regioninio parko direkcijos </w:t>
      </w:r>
      <w:r w:rsidRPr="009C00F6">
        <w:rPr>
          <w:rFonts w:ascii="Times New Roman" w:hAnsi="Times New Roman" w:cs="Times New Roman"/>
          <w:sz w:val="18"/>
          <w:szCs w:val="18"/>
        </w:rPr>
        <w:t xml:space="preserve">2012 m. </w:t>
      </w:r>
      <w:proofErr w:type="spellStart"/>
      <w:r w:rsidRPr="009C00F6">
        <w:rPr>
          <w:rFonts w:ascii="Times New Roman" w:hAnsi="Times New Roman" w:cs="Times New Roman"/>
          <w:sz w:val="18"/>
          <w:szCs w:val="18"/>
        </w:rPr>
        <w:t>g</w:t>
      </w:r>
      <w:r w:rsidRPr="00C90BBC">
        <w:rPr>
          <w:rFonts w:ascii="Times New Roman" w:hAnsi="Times New Roman" w:cs="Times New Roman"/>
          <w:sz w:val="18"/>
          <w:szCs w:val="18"/>
        </w:rPr>
        <w:t>ruožio</w:t>
      </w:r>
      <w:proofErr w:type="spellEnd"/>
      <w:r w:rsidRPr="00C90BBC">
        <w:rPr>
          <w:rFonts w:ascii="Times New Roman" w:hAnsi="Times New Roman" w:cs="Times New Roman"/>
          <w:sz w:val="18"/>
          <w:szCs w:val="18"/>
        </w:rPr>
        <w:t xml:space="preserve"> </w:t>
      </w:r>
      <w:r w:rsidRPr="009C00F6">
        <w:rPr>
          <w:rFonts w:ascii="Times New Roman" w:hAnsi="Times New Roman" w:cs="Times New Roman"/>
          <w:sz w:val="18"/>
          <w:szCs w:val="18"/>
        </w:rPr>
        <w:t>31 d. pasibaigusi</w:t>
      </w:r>
      <w:r w:rsidRPr="00C90BBC">
        <w:rPr>
          <w:rFonts w:ascii="Times New Roman" w:hAnsi="Times New Roman" w:cs="Times New Roman"/>
          <w:sz w:val="18"/>
          <w:szCs w:val="18"/>
        </w:rPr>
        <w:t xml:space="preserve">ų metų finansinių ataskaitų rinkinys parengtas pagal viešojo sektoriaus apskaitos ir finansinės atskaitomybės standartus – </w:t>
      </w:r>
      <w:proofErr w:type="spellStart"/>
      <w:r w:rsidRPr="00C90BBC">
        <w:rPr>
          <w:rFonts w:ascii="Times New Roman" w:hAnsi="Times New Roman" w:cs="Times New Roman"/>
          <w:sz w:val="18"/>
          <w:szCs w:val="18"/>
        </w:rPr>
        <w:t>Kurtuvėnai</w:t>
      </w:r>
      <w:proofErr w:type="spellEnd"/>
      <w:r w:rsidRPr="00C90BBC">
        <w:rPr>
          <w:rFonts w:ascii="Times New Roman" w:hAnsi="Times New Roman" w:cs="Times New Roman"/>
          <w:sz w:val="18"/>
          <w:szCs w:val="18"/>
        </w:rPr>
        <w:t xml:space="preserve">, </w:t>
      </w:r>
      <w:r w:rsidRPr="009C00F6">
        <w:rPr>
          <w:rFonts w:ascii="Times New Roman" w:hAnsi="Times New Roman" w:cs="Times New Roman"/>
          <w:sz w:val="18"/>
          <w:szCs w:val="18"/>
        </w:rPr>
        <w:t>2012</w:t>
      </w:r>
      <w:r w:rsidRPr="00C90BBC">
        <w:rPr>
          <w:rFonts w:ascii="Times New Roman" w:hAnsi="Times New Roman" w:cs="Times New Roman"/>
          <w:sz w:val="18"/>
          <w:szCs w:val="18"/>
        </w:rPr>
        <w:t>.</w:t>
      </w:r>
    </w:p>
  </w:footnote>
  <w:footnote w:id="95">
    <w:p w:rsidR="0028394A" w:rsidRDefault="0028394A" w:rsidP="00DC4805">
      <w:pPr>
        <w:pStyle w:val="Puslapioinaostekstas"/>
      </w:pPr>
      <w:r>
        <w:rPr>
          <w:rStyle w:val="Puslapioinaosnuoroda"/>
        </w:rPr>
        <w:footnoteRef/>
      </w:r>
      <w:r>
        <w:t xml:space="preserve"> </w:t>
      </w:r>
      <w:r w:rsidRPr="000E414E">
        <w:rPr>
          <w:rFonts w:ascii="Times New Roman" w:hAnsi="Times New Roman" w:cs="Times New Roman"/>
          <w:bCs/>
          <w:sz w:val="18"/>
          <w:szCs w:val="18"/>
        </w:rPr>
        <w:t>Kurtuvė</w:t>
      </w:r>
      <w:r>
        <w:rPr>
          <w:rFonts w:ascii="Times New Roman" w:hAnsi="Times New Roman" w:cs="Times New Roman"/>
          <w:bCs/>
          <w:sz w:val="18"/>
          <w:szCs w:val="18"/>
        </w:rPr>
        <w:t xml:space="preserve">nų regioninio parko direkcija., </w:t>
      </w:r>
      <w:proofErr w:type="spellStart"/>
      <w:r w:rsidRPr="008805C0">
        <w:rPr>
          <w:rFonts w:ascii="Times New Roman" w:hAnsi="Times New Roman" w:cs="Times New Roman"/>
          <w:bCs/>
          <w:i/>
          <w:sz w:val="18"/>
          <w:szCs w:val="18"/>
        </w:rPr>
        <w:t>supra</w:t>
      </w:r>
      <w:proofErr w:type="spellEnd"/>
      <w:r w:rsidRPr="008805C0">
        <w:rPr>
          <w:rFonts w:ascii="Times New Roman" w:hAnsi="Times New Roman" w:cs="Times New Roman"/>
          <w:bCs/>
          <w:i/>
          <w:sz w:val="18"/>
          <w:szCs w:val="18"/>
        </w:rPr>
        <w:t xml:space="preserve"> </w:t>
      </w:r>
      <w:proofErr w:type="spellStart"/>
      <w:r>
        <w:rPr>
          <w:rFonts w:ascii="Times New Roman" w:hAnsi="Times New Roman" w:cs="Times New Roman"/>
          <w:bCs/>
          <w:sz w:val="18"/>
          <w:szCs w:val="18"/>
        </w:rPr>
        <w:t>note</w:t>
      </w:r>
      <w:proofErr w:type="spellEnd"/>
      <w:r>
        <w:rPr>
          <w:rFonts w:ascii="Times New Roman" w:hAnsi="Times New Roman" w:cs="Times New Roman"/>
          <w:bCs/>
          <w:sz w:val="18"/>
          <w:szCs w:val="18"/>
        </w:rPr>
        <w:t xml:space="preserve"> 73, p.</w:t>
      </w:r>
      <w:r>
        <w:rPr>
          <w:rFonts w:ascii="Times New Roman" w:hAnsi="Times New Roman" w:cs="Times New Roman"/>
          <w:bCs/>
          <w:sz w:val="18"/>
          <w:szCs w:val="18"/>
          <w:lang w:val="en-US"/>
        </w:rPr>
        <w:t xml:space="preserve"> 16</w:t>
      </w:r>
    </w:p>
  </w:footnote>
  <w:footnote w:id="96">
    <w:p w:rsidR="0028394A" w:rsidRPr="009C00F6" w:rsidRDefault="0028394A" w:rsidP="000E414E">
      <w:pPr>
        <w:autoSpaceDE w:val="0"/>
        <w:autoSpaceDN w:val="0"/>
        <w:adjustRightInd w:val="0"/>
        <w:spacing w:after="0" w:line="240" w:lineRule="auto"/>
        <w:jc w:val="both"/>
        <w:rPr>
          <w:rFonts w:ascii="Times New Roman" w:hAnsi="Times New Roman" w:cs="Times New Roman"/>
          <w:sz w:val="18"/>
          <w:szCs w:val="18"/>
          <w:lang w:val="en-US"/>
        </w:rPr>
      </w:pPr>
      <w:r>
        <w:rPr>
          <w:rStyle w:val="Puslapioinaosnuoroda"/>
        </w:rPr>
        <w:footnoteRef/>
      </w:r>
      <w:r>
        <w:t xml:space="preserve"> </w:t>
      </w:r>
      <w:proofErr w:type="spellStart"/>
      <w:r w:rsidRPr="008805C0">
        <w:rPr>
          <w:rFonts w:ascii="Times New Roman" w:hAnsi="Times New Roman" w:cs="Times New Roman"/>
          <w:bCs/>
          <w:i/>
          <w:sz w:val="18"/>
          <w:szCs w:val="18"/>
        </w:rPr>
        <w:t>Ibid</w:t>
      </w:r>
      <w:proofErr w:type="spellEnd"/>
      <w:r w:rsidRPr="008805C0">
        <w:rPr>
          <w:rFonts w:ascii="Times New Roman" w:hAnsi="Times New Roman" w:cs="Times New Roman"/>
          <w:bCs/>
          <w:i/>
          <w:sz w:val="18"/>
          <w:szCs w:val="18"/>
        </w:rPr>
        <w:t>.</w:t>
      </w:r>
    </w:p>
  </w:footnote>
  <w:footnote w:id="97">
    <w:p w:rsidR="0028394A" w:rsidRPr="009C00F6" w:rsidRDefault="0028394A" w:rsidP="000E414E">
      <w:pPr>
        <w:autoSpaceDE w:val="0"/>
        <w:autoSpaceDN w:val="0"/>
        <w:adjustRightInd w:val="0"/>
        <w:spacing w:after="0" w:line="240" w:lineRule="auto"/>
        <w:jc w:val="both"/>
        <w:rPr>
          <w:rFonts w:ascii="Times New Roman" w:hAnsi="Times New Roman" w:cs="Times New Roman"/>
          <w:sz w:val="18"/>
          <w:szCs w:val="18"/>
          <w:lang w:val="en-US"/>
        </w:rPr>
      </w:pPr>
      <w:r>
        <w:rPr>
          <w:rStyle w:val="Puslapioinaosnuoroda"/>
        </w:rPr>
        <w:footnoteRef/>
      </w:r>
      <w:r>
        <w:t xml:space="preserve"> </w:t>
      </w:r>
      <w:proofErr w:type="spellStart"/>
      <w:r w:rsidRPr="008805C0">
        <w:rPr>
          <w:rFonts w:ascii="Times New Roman" w:hAnsi="Times New Roman" w:cs="Times New Roman"/>
          <w:bCs/>
          <w:i/>
          <w:sz w:val="18"/>
          <w:szCs w:val="18"/>
        </w:rPr>
        <w:t>Ibid</w:t>
      </w:r>
      <w:proofErr w:type="spellEnd"/>
      <w:r w:rsidRPr="008805C0">
        <w:rPr>
          <w:rFonts w:ascii="Times New Roman" w:hAnsi="Times New Roman" w:cs="Times New Roman"/>
          <w:bCs/>
          <w:i/>
          <w:sz w:val="18"/>
          <w:szCs w:val="18"/>
        </w:rPr>
        <w:t>.</w:t>
      </w:r>
    </w:p>
  </w:footnote>
  <w:footnote w:id="98">
    <w:p w:rsidR="0028394A" w:rsidRPr="00D249ED" w:rsidRDefault="0028394A" w:rsidP="00D249ED">
      <w:pPr>
        <w:autoSpaceDE w:val="0"/>
        <w:autoSpaceDN w:val="0"/>
        <w:adjustRightInd w:val="0"/>
        <w:spacing w:after="0" w:line="240" w:lineRule="auto"/>
        <w:jc w:val="both"/>
        <w:rPr>
          <w:rFonts w:ascii="Times New Roman" w:hAnsi="Times New Roman" w:cs="Times New Roman"/>
          <w:sz w:val="18"/>
          <w:szCs w:val="18"/>
          <w:lang w:val="en-US"/>
        </w:rPr>
      </w:pPr>
      <w:r>
        <w:rPr>
          <w:rStyle w:val="Puslapioinaosnuoroda"/>
        </w:rPr>
        <w:footnoteRef/>
      </w:r>
      <w:r>
        <w:t xml:space="preserve"> </w:t>
      </w:r>
      <w:r w:rsidRPr="000E414E">
        <w:rPr>
          <w:rFonts w:ascii="Times New Roman" w:hAnsi="Times New Roman" w:cs="Times New Roman"/>
          <w:bCs/>
          <w:sz w:val="18"/>
          <w:szCs w:val="18"/>
        </w:rPr>
        <w:t>Kurtuvė</w:t>
      </w:r>
      <w:r>
        <w:rPr>
          <w:rFonts w:ascii="Times New Roman" w:hAnsi="Times New Roman" w:cs="Times New Roman"/>
          <w:bCs/>
          <w:sz w:val="18"/>
          <w:szCs w:val="18"/>
        </w:rPr>
        <w:t xml:space="preserve">nų regioninio parko direkcija., </w:t>
      </w:r>
      <w:proofErr w:type="spellStart"/>
      <w:r w:rsidRPr="009661C6">
        <w:rPr>
          <w:rFonts w:ascii="Times New Roman" w:hAnsi="Times New Roman" w:cs="Times New Roman"/>
          <w:bCs/>
          <w:i/>
          <w:sz w:val="18"/>
          <w:szCs w:val="18"/>
        </w:rPr>
        <w:t>supra</w:t>
      </w:r>
      <w:proofErr w:type="spellEnd"/>
      <w:r>
        <w:rPr>
          <w:rFonts w:ascii="Times New Roman" w:hAnsi="Times New Roman" w:cs="Times New Roman"/>
          <w:bCs/>
          <w:sz w:val="18"/>
          <w:szCs w:val="18"/>
        </w:rPr>
        <w:t xml:space="preserve"> </w:t>
      </w:r>
      <w:proofErr w:type="spellStart"/>
      <w:r>
        <w:rPr>
          <w:rFonts w:ascii="Times New Roman" w:hAnsi="Times New Roman" w:cs="Times New Roman"/>
          <w:bCs/>
          <w:sz w:val="18"/>
          <w:szCs w:val="18"/>
        </w:rPr>
        <w:t>note</w:t>
      </w:r>
      <w:proofErr w:type="spellEnd"/>
      <w:r>
        <w:rPr>
          <w:rFonts w:ascii="Times New Roman" w:hAnsi="Times New Roman" w:cs="Times New Roman"/>
          <w:bCs/>
          <w:sz w:val="18"/>
          <w:szCs w:val="18"/>
        </w:rPr>
        <w:t xml:space="preserve"> 73</w:t>
      </w:r>
    </w:p>
  </w:footnote>
  <w:footnote w:id="99">
    <w:p w:rsidR="0028394A" w:rsidRDefault="0028394A" w:rsidP="00D249ED">
      <w:pPr>
        <w:pStyle w:val="Puslapioinaostekstas"/>
      </w:pPr>
      <w:r>
        <w:rPr>
          <w:rStyle w:val="Puslapioinaosnuoroda"/>
        </w:rPr>
        <w:footnoteRef/>
      </w:r>
      <w:r>
        <w:t xml:space="preserve"> </w:t>
      </w:r>
      <w:r>
        <w:rPr>
          <w:rFonts w:ascii="Times New Roman" w:hAnsi="Times New Roman" w:cs="Times New Roman"/>
          <w:bCs/>
          <w:sz w:val="18"/>
          <w:szCs w:val="18"/>
        </w:rPr>
        <w:t xml:space="preserve">Kurtuvėnų regioninis parkas/ Direkcija/ </w:t>
      </w:r>
      <w:proofErr w:type="spellStart"/>
      <w:r>
        <w:rPr>
          <w:rFonts w:ascii="Times New Roman" w:hAnsi="Times New Roman" w:cs="Times New Roman"/>
          <w:bCs/>
          <w:sz w:val="18"/>
          <w:szCs w:val="18"/>
        </w:rPr>
        <w:t>Drabuotojų</w:t>
      </w:r>
      <w:proofErr w:type="spellEnd"/>
      <w:r>
        <w:rPr>
          <w:rFonts w:ascii="Times New Roman" w:hAnsi="Times New Roman" w:cs="Times New Roman"/>
          <w:bCs/>
          <w:sz w:val="18"/>
          <w:szCs w:val="18"/>
        </w:rPr>
        <w:t xml:space="preserve"> darbo užmokestis, </w:t>
      </w:r>
      <w:r w:rsidRPr="00C60396">
        <w:rPr>
          <w:rFonts w:ascii="Times New Roman" w:hAnsi="Times New Roman" w:cs="Times New Roman"/>
          <w:bCs/>
          <w:sz w:val="18"/>
          <w:szCs w:val="18"/>
        </w:rPr>
        <w:t>[interaktyvus],</w:t>
      </w:r>
      <w:r>
        <w:rPr>
          <w:rFonts w:ascii="Times New Roman" w:hAnsi="Times New Roman" w:cs="Times New Roman"/>
          <w:bCs/>
          <w:sz w:val="18"/>
          <w:szCs w:val="18"/>
        </w:rPr>
        <w:t xml:space="preserve"> prieiga per internetą:</w:t>
      </w:r>
      <w:r w:rsidRPr="00A963FD">
        <w:t xml:space="preserve"> </w:t>
      </w:r>
      <w:r>
        <w:t>&lt;</w:t>
      </w:r>
      <w:r w:rsidRPr="00A963FD">
        <w:rPr>
          <w:rFonts w:ascii="Times New Roman" w:hAnsi="Times New Roman" w:cs="Times New Roman"/>
          <w:bCs/>
          <w:sz w:val="18"/>
          <w:szCs w:val="18"/>
        </w:rPr>
        <w:t>http://www.kurtuva.lt/dir_straipsnis_sub.php?id_kat=63</w:t>
      </w:r>
      <w:r>
        <w:rPr>
          <w:rFonts w:ascii="Times New Roman" w:hAnsi="Times New Roman" w:cs="Times New Roman"/>
          <w:bCs/>
          <w:sz w:val="18"/>
          <w:szCs w:val="18"/>
        </w:rPr>
        <w:t>&gt;</w:t>
      </w:r>
    </w:p>
  </w:footnote>
  <w:footnote w:id="100">
    <w:p w:rsidR="0028394A" w:rsidRPr="00742883" w:rsidRDefault="0028394A" w:rsidP="003A59D0">
      <w:pPr>
        <w:autoSpaceDE w:val="0"/>
        <w:autoSpaceDN w:val="0"/>
        <w:adjustRightInd w:val="0"/>
        <w:spacing w:after="0" w:line="240" w:lineRule="auto"/>
        <w:jc w:val="both"/>
        <w:rPr>
          <w:rFonts w:ascii="Times New Roman" w:hAnsi="Times New Roman" w:cs="Times New Roman"/>
          <w:sz w:val="18"/>
          <w:szCs w:val="18"/>
          <w:lang w:val="en-US"/>
        </w:rPr>
      </w:pPr>
      <w:r>
        <w:rPr>
          <w:rStyle w:val="Puslapioinaosnuoroda"/>
        </w:rPr>
        <w:footnoteRef/>
      </w:r>
      <w:r>
        <w:t xml:space="preserve"> </w:t>
      </w:r>
      <w:r w:rsidRPr="000E414E">
        <w:rPr>
          <w:rFonts w:ascii="Times New Roman" w:hAnsi="Times New Roman" w:cs="Times New Roman"/>
          <w:bCs/>
          <w:sz w:val="18"/>
          <w:szCs w:val="18"/>
        </w:rPr>
        <w:t>Kurtuvė</w:t>
      </w:r>
      <w:r>
        <w:rPr>
          <w:rFonts w:ascii="Times New Roman" w:hAnsi="Times New Roman" w:cs="Times New Roman"/>
          <w:bCs/>
          <w:sz w:val="18"/>
          <w:szCs w:val="18"/>
        </w:rPr>
        <w:t xml:space="preserve">nų regioninio parko direkcija., </w:t>
      </w:r>
      <w:r w:rsidRPr="009661C6">
        <w:rPr>
          <w:rFonts w:ascii="Times New Roman" w:hAnsi="Times New Roman" w:cs="Times New Roman"/>
          <w:bCs/>
          <w:i/>
          <w:sz w:val="18"/>
          <w:szCs w:val="18"/>
        </w:rPr>
        <w:t>op. cit.</w:t>
      </w:r>
    </w:p>
  </w:footnote>
  <w:footnote w:id="101">
    <w:p w:rsidR="0028394A" w:rsidRPr="00BD52F7" w:rsidRDefault="0028394A" w:rsidP="00BD52F7">
      <w:pPr>
        <w:spacing w:after="0" w:line="360" w:lineRule="auto"/>
        <w:jc w:val="both"/>
        <w:rPr>
          <w:b/>
          <w:lang w:val="en-US"/>
        </w:rPr>
      </w:pPr>
      <w:r>
        <w:rPr>
          <w:rStyle w:val="Puslapioinaosnuoroda"/>
        </w:rPr>
        <w:footnoteRef/>
      </w:r>
      <w:r>
        <w:t xml:space="preserve"> </w:t>
      </w:r>
      <w:r>
        <w:rPr>
          <w:rFonts w:ascii="Times New Roman" w:hAnsi="Times New Roman" w:cs="Times New Roman"/>
          <w:sz w:val="18"/>
          <w:szCs w:val="18"/>
        </w:rPr>
        <w:t xml:space="preserve">Sirusienė R., </w:t>
      </w:r>
      <w:proofErr w:type="spellStart"/>
      <w:r w:rsidRPr="000D0EBC">
        <w:rPr>
          <w:rFonts w:ascii="Times New Roman" w:hAnsi="Times New Roman" w:cs="Times New Roman"/>
          <w:i/>
          <w:sz w:val="18"/>
          <w:szCs w:val="18"/>
        </w:rPr>
        <w:t>supra</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note</w:t>
      </w:r>
      <w:proofErr w:type="spellEnd"/>
      <w:r>
        <w:rPr>
          <w:rFonts w:ascii="Times New Roman" w:hAnsi="Times New Roman" w:cs="Times New Roman"/>
          <w:sz w:val="18"/>
          <w:szCs w:val="18"/>
        </w:rPr>
        <w:t xml:space="preserve"> 20, p. </w:t>
      </w:r>
      <w:r w:rsidRPr="00BD52F7">
        <w:rPr>
          <w:rFonts w:ascii="Times New Roman" w:hAnsi="Times New Roman" w:cs="Times New Roman"/>
          <w:sz w:val="18"/>
          <w:szCs w:val="18"/>
          <w:lang w:val="en-US"/>
        </w:rPr>
        <w:t>33</w:t>
      </w:r>
      <w:r>
        <w:rPr>
          <w:rFonts w:ascii="Times New Roman" w:hAnsi="Times New Roman" w:cs="Times New Roman"/>
          <w:sz w:val="18"/>
          <w:szCs w:val="18"/>
          <w:lang w:val="en-US"/>
        </w:rPr>
        <w:t>.</w:t>
      </w:r>
    </w:p>
    <w:p w:rsidR="0028394A" w:rsidRDefault="0028394A">
      <w:pPr>
        <w:pStyle w:val="Puslapioinaostekstas"/>
      </w:pPr>
    </w:p>
  </w:footnote>
  <w:footnote w:id="102">
    <w:p w:rsidR="0028394A" w:rsidRPr="00742883" w:rsidRDefault="0028394A">
      <w:pPr>
        <w:pStyle w:val="Puslapioinaostekstas"/>
        <w:rPr>
          <w:rFonts w:ascii="Times New Roman" w:hAnsi="Times New Roman" w:cs="Times New Roman"/>
          <w:sz w:val="18"/>
          <w:szCs w:val="18"/>
        </w:rPr>
      </w:pPr>
      <w:r w:rsidRPr="00742883">
        <w:rPr>
          <w:rStyle w:val="Puslapioinaosnuoroda"/>
          <w:rFonts w:ascii="Times New Roman" w:hAnsi="Times New Roman" w:cs="Times New Roman"/>
          <w:sz w:val="18"/>
          <w:szCs w:val="18"/>
        </w:rPr>
        <w:footnoteRef/>
      </w:r>
      <w:r w:rsidRPr="00742883">
        <w:rPr>
          <w:rFonts w:ascii="Times New Roman" w:hAnsi="Times New Roman" w:cs="Times New Roman"/>
          <w:sz w:val="18"/>
          <w:szCs w:val="18"/>
        </w:rPr>
        <w:t xml:space="preserve"> Kurtuvėnų regioninis parkas/ Maršrutai ir trasos, </w:t>
      </w:r>
      <w:r w:rsidRPr="00C60396">
        <w:rPr>
          <w:rFonts w:ascii="Times New Roman" w:hAnsi="Times New Roman" w:cs="Times New Roman"/>
          <w:sz w:val="18"/>
          <w:szCs w:val="18"/>
        </w:rPr>
        <w:t>[interaktyvus],</w:t>
      </w:r>
      <w:r>
        <w:rPr>
          <w:rFonts w:ascii="Times New Roman" w:hAnsi="Times New Roman" w:cs="Times New Roman"/>
          <w:sz w:val="18"/>
          <w:szCs w:val="18"/>
        </w:rPr>
        <w:t xml:space="preserve"> </w:t>
      </w:r>
      <w:r w:rsidRPr="00742883">
        <w:rPr>
          <w:rFonts w:ascii="Times New Roman" w:hAnsi="Times New Roman" w:cs="Times New Roman"/>
          <w:sz w:val="18"/>
          <w:szCs w:val="18"/>
        </w:rPr>
        <w:t>prieiga per internetą: &lt;</w:t>
      </w:r>
      <w:hyperlink r:id="rId22" w:history="1">
        <w:r w:rsidRPr="00742883">
          <w:rPr>
            <w:rStyle w:val="Hipersaitas"/>
            <w:rFonts w:ascii="Times New Roman" w:hAnsi="Times New Roman" w:cs="Times New Roman"/>
            <w:sz w:val="18"/>
            <w:szCs w:val="18"/>
          </w:rPr>
          <w:t>http://www.kurtuva.lt/tur_straipsnis_sub.php?id_kat=54</w:t>
        </w:r>
      </w:hyperlink>
      <w:r w:rsidRPr="00742883">
        <w:rPr>
          <w:rFonts w:ascii="Times New Roman" w:hAnsi="Times New Roman" w:cs="Times New Roman"/>
          <w:sz w:val="18"/>
          <w:szCs w:val="18"/>
        </w:rPr>
        <w:t>&gt;</w:t>
      </w:r>
    </w:p>
  </w:footnote>
  <w:footnote w:id="103">
    <w:p w:rsidR="0028394A" w:rsidRPr="00742883" w:rsidRDefault="0028394A" w:rsidP="000E414E">
      <w:pPr>
        <w:autoSpaceDE w:val="0"/>
        <w:autoSpaceDN w:val="0"/>
        <w:adjustRightInd w:val="0"/>
        <w:spacing w:after="0" w:line="240" w:lineRule="auto"/>
        <w:jc w:val="both"/>
        <w:rPr>
          <w:rFonts w:ascii="Times New Roman" w:hAnsi="Times New Roman" w:cs="Times New Roman"/>
          <w:sz w:val="18"/>
          <w:szCs w:val="18"/>
          <w:lang w:val="en-US"/>
        </w:rPr>
      </w:pPr>
      <w:r w:rsidRPr="00742883">
        <w:rPr>
          <w:rStyle w:val="Puslapioinaosnuoroda"/>
          <w:rFonts w:ascii="Times New Roman" w:hAnsi="Times New Roman" w:cs="Times New Roman"/>
          <w:sz w:val="18"/>
          <w:szCs w:val="18"/>
        </w:rPr>
        <w:footnoteRef/>
      </w:r>
      <w:r w:rsidRPr="00742883">
        <w:rPr>
          <w:rFonts w:ascii="Times New Roman" w:hAnsi="Times New Roman" w:cs="Times New Roman"/>
          <w:sz w:val="18"/>
          <w:szCs w:val="18"/>
        </w:rPr>
        <w:t xml:space="preserve"> </w:t>
      </w:r>
      <w:r w:rsidRPr="00742883">
        <w:rPr>
          <w:rFonts w:ascii="Times New Roman" w:hAnsi="Times New Roman" w:cs="Times New Roman"/>
          <w:bCs/>
          <w:sz w:val="18"/>
          <w:szCs w:val="18"/>
        </w:rPr>
        <w:t>Kurtuvė</w:t>
      </w:r>
      <w:r>
        <w:rPr>
          <w:rFonts w:ascii="Times New Roman" w:hAnsi="Times New Roman" w:cs="Times New Roman"/>
          <w:bCs/>
          <w:sz w:val="18"/>
          <w:szCs w:val="18"/>
        </w:rPr>
        <w:t xml:space="preserve">nų regioninio parko direkcija., </w:t>
      </w:r>
      <w:proofErr w:type="spellStart"/>
      <w:r w:rsidRPr="000D0EBC">
        <w:rPr>
          <w:rFonts w:ascii="Times New Roman" w:hAnsi="Times New Roman" w:cs="Times New Roman"/>
          <w:bCs/>
          <w:i/>
          <w:sz w:val="18"/>
          <w:szCs w:val="18"/>
        </w:rPr>
        <w:t>supra</w:t>
      </w:r>
      <w:proofErr w:type="spellEnd"/>
      <w:r>
        <w:rPr>
          <w:rFonts w:ascii="Times New Roman" w:hAnsi="Times New Roman" w:cs="Times New Roman"/>
          <w:bCs/>
          <w:sz w:val="18"/>
          <w:szCs w:val="18"/>
        </w:rPr>
        <w:t xml:space="preserve"> </w:t>
      </w:r>
      <w:proofErr w:type="spellStart"/>
      <w:r>
        <w:rPr>
          <w:rFonts w:ascii="Times New Roman" w:hAnsi="Times New Roman" w:cs="Times New Roman"/>
          <w:bCs/>
          <w:sz w:val="18"/>
          <w:szCs w:val="18"/>
        </w:rPr>
        <w:t>note</w:t>
      </w:r>
      <w:proofErr w:type="spellEnd"/>
      <w:r>
        <w:rPr>
          <w:rFonts w:ascii="Times New Roman" w:hAnsi="Times New Roman" w:cs="Times New Roman"/>
          <w:bCs/>
          <w:sz w:val="18"/>
          <w:szCs w:val="18"/>
        </w:rPr>
        <w:t xml:space="preserve"> 73</w:t>
      </w:r>
    </w:p>
  </w:footnote>
  <w:footnote w:id="104">
    <w:p w:rsidR="0028394A" w:rsidRPr="00030334" w:rsidRDefault="0028394A">
      <w:pPr>
        <w:pStyle w:val="Puslapioinaostekstas"/>
      </w:pPr>
      <w:r w:rsidRPr="00742883">
        <w:rPr>
          <w:rStyle w:val="Puslapioinaosnuoroda"/>
          <w:rFonts w:ascii="Times New Roman" w:hAnsi="Times New Roman" w:cs="Times New Roman"/>
          <w:sz w:val="18"/>
          <w:szCs w:val="18"/>
        </w:rPr>
        <w:footnoteRef/>
      </w:r>
      <w:r w:rsidRPr="00742883">
        <w:rPr>
          <w:rFonts w:ascii="Times New Roman" w:hAnsi="Times New Roman" w:cs="Times New Roman"/>
          <w:sz w:val="18"/>
          <w:szCs w:val="18"/>
        </w:rPr>
        <w:t xml:space="preserve"> Kurtuvėnų regioninis parkas/Informacija gyventojams, </w:t>
      </w:r>
      <w:r w:rsidRPr="00C60396">
        <w:rPr>
          <w:rFonts w:ascii="Times New Roman" w:hAnsi="Times New Roman" w:cs="Times New Roman"/>
          <w:sz w:val="18"/>
          <w:szCs w:val="18"/>
        </w:rPr>
        <w:t>[interaktyvus],</w:t>
      </w:r>
      <w:r>
        <w:rPr>
          <w:rFonts w:ascii="Times New Roman" w:hAnsi="Times New Roman" w:cs="Times New Roman"/>
          <w:sz w:val="18"/>
          <w:szCs w:val="18"/>
        </w:rPr>
        <w:t xml:space="preserve"> </w:t>
      </w:r>
      <w:r w:rsidRPr="00742883">
        <w:rPr>
          <w:rFonts w:ascii="Times New Roman" w:hAnsi="Times New Roman" w:cs="Times New Roman"/>
          <w:sz w:val="18"/>
          <w:szCs w:val="18"/>
        </w:rPr>
        <w:t>prieiga per internetą: &lt;</w:t>
      </w:r>
      <w:hyperlink r:id="rId23" w:history="1">
        <w:r w:rsidRPr="00742883">
          <w:rPr>
            <w:rStyle w:val="Hipersaitas"/>
            <w:rFonts w:ascii="Times New Roman" w:hAnsi="Times New Roman" w:cs="Times New Roman"/>
            <w:sz w:val="18"/>
            <w:szCs w:val="18"/>
          </w:rPr>
          <w:t>http://www.kurtuva.lt/dir_straipsnis.php?id=598</w:t>
        </w:r>
      </w:hyperlink>
      <w:r w:rsidRPr="00742883">
        <w:rPr>
          <w:rFonts w:ascii="Times New Roman" w:hAnsi="Times New Roman" w:cs="Times New Roman"/>
          <w:sz w:val="18"/>
          <w:szCs w:val="18"/>
        </w:rPr>
        <w:t>&gt;</w:t>
      </w:r>
    </w:p>
  </w:footnote>
  <w:footnote w:id="105">
    <w:p w:rsidR="0028394A" w:rsidRDefault="0028394A">
      <w:pPr>
        <w:pStyle w:val="Puslapioinaostekstas"/>
      </w:pPr>
      <w:r>
        <w:rPr>
          <w:rStyle w:val="Puslapioinaosnuoroda"/>
        </w:rPr>
        <w:footnoteRef/>
      </w:r>
      <w:r>
        <w:t xml:space="preserve"> </w:t>
      </w:r>
      <w:r w:rsidRPr="00742883">
        <w:rPr>
          <w:rFonts w:ascii="Times New Roman" w:hAnsi="Times New Roman" w:cs="Times New Roman"/>
          <w:bCs/>
          <w:sz w:val="18"/>
          <w:szCs w:val="18"/>
        </w:rPr>
        <w:t xml:space="preserve">Kurtuvėnų regioninio </w:t>
      </w:r>
      <w:r>
        <w:rPr>
          <w:rFonts w:ascii="Times New Roman" w:hAnsi="Times New Roman" w:cs="Times New Roman"/>
          <w:bCs/>
          <w:sz w:val="18"/>
          <w:szCs w:val="18"/>
        </w:rPr>
        <w:t xml:space="preserve">parko direkcija., </w:t>
      </w:r>
      <w:proofErr w:type="spellStart"/>
      <w:r w:rsidRPr="000D0EBC">
        <w:rPr>
          <w:rFonts w:ascii="Times New Roman" w:hAnsi="Times New Roman" w:cs="Times New Roman"/>
          <w:bCs/>
          <w:i/>
          <w:sz w:val="18"/>
          <w:szCs w:val="18"/>
        </w:rPr>
        <w:t>supra</w:t>
      </w:r>
      <w:proofErr w:type="spellEnd"/>
      <w:r w:rsidRPr="000D0EBC">
        <w:rPr>
          <w:rFonts w:ascii="Times New Roman" w:hAnsi="Times New Roman" w:cs="Times New Roman"/>
          <w:bCs/>
          <w:i/>
          <w:sz w:val="18"/>
          <w:szCs w:val="18"/>
        </w:rPr>
        <w:t xml:space="preserve"> </w:t>
      </w:r>
      <w:proofErr w:type="spellStart"/>
      <w:r>
        <w:rPr>
          <w:rFonts w:ascii="Times New Roman" w:hAnsi="Times New Roman" w:cs="Times New Roman"/>
          <w:bCs/>
          <w:sz w:val="18"/>
          <w:szCs w:val="18"/>
        </w:rPr>
        <w:t>note</w:t>
      </w:r>
      <w:proofErr w:type="spellEnd"/>
      <w:r>
        <w:rPr>
          <w:rFonts w:ascii="Times New Roman" w:hAnsi="Times New Roman" w:cs="Times New Roman"/>
          <w:bCs/>
          <w:sz w:val="18"/>
          <w:szCs w:val="18"/>
        </w:rPr>
        <w:t xml:space="preserve"> 73</w:t>
      </w:r>
    </w:p>
  </w:footnote>
  <w:footnote w:id="106">
    <w:p w:rsidR="0028394A" w:rsidRPr="002F729A" w:rsidRDefault="0028394A" w:rsidP="003A59D0">
      <w:pPr>
        <w:pStyle w:val="Puslapioinaostekstas"/>
      </w:pPr>
      <w:r>
        <w:rPr>
          <w:rStyle w:val="Puslapioinaosnuoroda"/>
        </w:rPr>
        <w:footnoteRef/>
      </w:r>
      <w:r>
        <w:t xml:space="preserve"> </w:t>
      </w:r>
      <w:proofErr w:type="spellStart"/>
      <w:r w:rsidRPr="000D0EBC">
        <w:rPr>
          <w:rFonts w:ascii="Times New Roman" w:hAnsi="Times New Roman" w:cs="Times New Roman"/>
          <w:bCs/>
          <w:i/>
          <w:sz w:val="18"/>
          <w:szCs w:val="18"/>
        </w:rPr>
        <w:t>Ibid</w:t>
      </w:r>
      <w:proofErr w:type="spellEnd"/>
      <w:r w:rsidRPr="000D0EBC">
        <w:rPr>
          <w:rFonts w:ascii="Times New Roman" w:hAnsi="Times New Roman" w:cs="Times New Roman"/>
          <w:bCs/>
          <w:i/>
          <w:sz w:val="18"/>
          <w:szCs w:val="18"/>
        </w:rPr>
        <w:t>.</w:t>
      </w:r>
    </w:p>
  </w:footnote>
  <w:footnote w:id="107">
    <w:p w:rsidR="0028394A" w:rsidRPr="00742883" w:rsidRDefault="0028394A">
      <w:pPr>
        <w:pStyle w:val="Puslapioinaostekstas"/>
        <w:rPr>
          <w:rFonts w:ascii="Times New Roman" w:hAnsi="Times New Roman" w:cs="Times New Roman"/>
          <w:sz w:val="18"/>
          <w:szCs w:val="18"/>
        </w:rPr>
      </w:pPr>
      <w:r w:rsidRPr="00742883">
        <w:rPr>
          <w:rStyle w:val="Puslapioinaosnuoroda"/>
          <w:rFonts w:ascii="Times New Roman" w:hAnsi="Times New Roman" w:cs="Times New Roman"/>
          <w:sz w:val="18"/>
          <w:szCs w:val="18"/>
        </w:rPr>
        <w:footnoteRef/>
      </w:r>
      <w:r w:rsidRPr="00742883">
        <w:rPr>
          <w:rFonts w:ascii="Times New Roman" w:hAnsi="Times New Roman" w:cs="Times New Roman"/>
          <w:sz w:val="18"/>
          <w:szCs w:val="18"/>
        </w:rPr>
        <w:t xml:space="preserve"> Kurtuvėnų regioninis parkas/ Apie parką/ </w:t>
      </w:r>
      <w:proofErr w:type="spellStart"/>
      <w:r w:rsidRPr="00742883">
        <w:rPr>
          <w:rFonts w:ascii="Times New Roman" w:hAnsi="Times New Roman" w:cs="Times New Roman"/>
          <w:sz w:val="18"/>
          <w:szCs w:val="18"/>
        </w:rPr>
        <w:t>Bnedra</w:t>
      </w:r>
      <w:proofErr w:type="spellEnd"/>
      <w:r w:rsidRPr="00742883">
        <w:rPr>
          <w:rFonts w:ascii="Times New Roman" w:hAnsi="Times New Roman" w:cs="Times New Roman"/>
          <w:sz w:val="18"/>
          <w:szCs w:val="18"/>
        </w:rPr>
        <w:t xml:space="preserve"> informacija,</w:t>
      </w:r>
      <w:r w:rsidRPr="00C60396">
        <w:t xml:space="preserve"> </w:t>
      </w:r>
      <w:r w:rsidRPr="00C60396">
        <w:rPr>
          <w:rFonts w:ascii="Times New Roman" w:hAnsi="Times New Roman" w:cs="Times New Roman"/>
          <w:sz w:val="18"/>
          <w:szCs w:val="18"/>
        </w:rPr>
        <w:t>[interaktyvus],</w:t>
      </w:r>
      <w:r w:rsidRPr="00742883">
        <w:rPr>
          <w:rFonts w:ascii="Times New Roman" w:hAnsi="Times New Roman" w:cs="Times New Roman"/>
          <w:sz w:val="18"/>
          <w:szCs w:val="18"/>
        </w:rPr>
        <w:t xml:space="preserve"> prieiga per internetą: &lt;</w:t>
      </w:r>
      <w:hyperlink r:id="rId24" w:history="1">
        <w:r w:rsidRPr="00742883">
          <w:rPr>
            <w:rStyle w:val="Hipersaitas"/>
            <w:rFonts w:ascii="Times New Roman" w:hAnsi="Times New Roman" w:cs="Times New Roman"/>
            <w:sz w:val="18"/>
            <w:szCs w:val="18"/>
          </w:rPr>
          <w:t>http://www.kurtuva.lt/straipsnis.php?id=409</w:t>
        </w:r>
      </w:hyperlink>
      <w:r w:rsidRPr="00742883">
        <w:rPr>
          <w:rFonts w:ascii="Times New Roman" w:hAnsi="Times New Roman" w:cs="Times New Roman"/>
          <w:sz w:val="18"/>
          <w:szCs w:val="18"/>
        </w:rPr>
        <w:t>&gt;</w:t>
      </w:r>
    </w:p>
  </w:footnote>
  <w:footnote w:id="108">
    <w:p w:rsidR="0028394A" w:rsidRPr="00742883" w:rsidRDefault="0028394A" w:rsidP="000E414E">
      <w:pPr>
        <w:autoSpaceDE w:val="0"/>
        <w:autoSpaceDN w:val="0"/>
        <w:adjustRightInd w:val="0"/>
        <w:spacing w:after="0" w:line="240" w:lineRule="auto"/>
        <w:jc w:val="both"/>
        <w:rPr>
          <w:rFonts w:ascii="Times New Roman" w:hAnsi="Times New Roman" w:cs="Times New Roman"/>
          <w:sz w:val="18"/>
          <w:szCs w:val="18"/>
          <w:lang w:val="en-US"/>
        </w:rPr>
      </w:pPr>
      <w:r w:rsidRPr="00742883">
        <w:rPr>
          <w:rStyle w:val="Puslapioinaosnuoroda"/>
          <w:rFonts w:ascii="Times New Roman" w:hAnsi="Times New Roman" w:cs="Times New Roman"/>
          <w:sz w:val="18"/>
          <w:szCs w:val="18"/>
        </w:rPr>
        <w:footnoteRef/>
      </w:r>
      <w:r w:rsidRPr="00742883">
        <w:rPr>
          <w:rFonts w:ascii="Times New Roman" w:hAnsi="Times New Roman" w:cs="Times New Roman"/>
          <w:sz w:val="18"/>
          <w:szCs w:val="18"/>
        </w:rPr>
        <w:t xml:space="preserve"> </w:t>
      </w:r>
      <w:r w:rsidRPr="00742883">
        <w:rPr>
          <w:rFonts w:ascii="Times New Roman" w:hAnsi="Times New Roman" w:cs="Times New Roman"/>
          <w:bCs/>
          <w:sz w:val="18"/>
          <w:szCs w:val="18"/>
        </w:rPr>
        <w:t>Kurtuvė</w:t>
      </w:r>
      <w:r>
        <w:rPr>
          <w:rFonts w:ascii="Times New Roman" w:hAnsi="Times New Roman" w:cs="Times New Roman"/>
          <w:bCs/>
          <w:sz w:val="18"/>
          <w:szCs w:val="18"/>
        </w:rPr>
        <w:t xml:space="preserve">nų regioninio parko direkcija., </w:t>
      </w:r>
      <w:proofErr w:type="spellStart"/>
      <w:r w:rsidRPr="000D0EBC">
        <w:rPr>
          <w:rFonts w:ascii="Times New Roman" w:hAnsi="Times New Roman" w:cs="Times New Roman"/>
          <w:bCs/>
          <w:i/>
          <w:sz w:val="18"/>
          <w:szCs w:val="18"/>
        </w:rPr>
        <w:t>supra</w:t>
      </w:r>
      <w:proofErr w:type="spellEnd"/>
      <w:r>
        <w:rPr>
          <w:rFonts w:ascii="Times New Roman" w:hAnsi="Times New Roman" w:cs="Times New Roman"/>
          <w:bCs/>
          <w:sz w:val="18"/>
          <w:szCs w:val="18"/>
        </w:rPr>
        <w:t xml:space="preserve"> </w:t>
      </w:r>
      <w:proofErr w:type="spellStart"/>
      <w:r>
        <w:rPr>
          <w:rFonts w:ascii="Times New Roman" w:hAnsi="Times New Roman" w:cs="Times New Roman"/>
          <w:bCs/>
          <w:sz w:val="18"/>
          <w:szCs w:val="18"/>
        </w:rPr>
        <w:t>note</w:t>
      </w:r>
      <w:proofErr w:type="spellEnd"/>
      <w:r>
        <w:rPr>
          <w:rFonts w:ascii="Times New Roman" w:hAnsi="Times New Roman" w:cs="Times New Roman"/>
          <w:bCs/>
          <w:sz w:val="18"/>
          <w:szCs w:val="18"/>
        </w:rPr>
        <w:t xml:space="preserve"> 73</w:t>
      </w:r>
    </w:p>
  </w:footnote>
  <w:footnote w:id="109">
    <w:p w:rsidR="0028394A" w:rsidRPr="005160E3" w:rsidRDefault="0028394A" w:rsidP="00F24B61">
      <w:pPr>
        <w:pStyle w:val="Puslapioinaostekstas"/>
      </w:pPr>
      <w:r>
        <w:rPr>
          <w:rStyle w:val="Puslapioinaosnuoroda"/>
        </w:rPr>
        <w:footnoteRef/>
      </w:r>
      <w:r>
        <w:t xml:space="preserve"> </w:t>
      </w:r>
      <w:proofErr w:type="spellStart"/>
      <w:r w:rsidRPr="000D0EBC">
        <w:rPr>
          <w:rFonts w:ascii="Times New Roman" w:hAnsi="Times New Roman" w:cs="Times New Roman"/>
          <w:bCs/>
          <w:i/>
          <w:sz w:val="18"/>
          <w:szCs w:val="18"/>
        </w:rPr>
        <w:t>Ibid</w:t>
      </w:r>
      <w:proofErr w:type="spellEnd"/>
      <w:r w:rsidRPr="000D0EBC">
        <w:rPr>
          <w:rFonts w:ascii="Times New Roman" w:hAnsi="Times New Roman" w:cs="Times New Roman"/>
          <w:bCs/>
          <w:i/>
          <w:sz w:val="18"/>
          <w:szCs w:val="18"/>
        </w:rPr>
        <w:t>.</w:t>
      </w:r>
    </w:p>
  </w:footnote>
  <w:footnote w:id="110">
    <w:p w:rsidR="0028394A" w:rsidRPr="00952F47" w:rsidRDefault="0028394A" w:rsidP="008F2A63">
      <w:pPr>
        <w:pStyle w:val="Puslapioinaostekstas"/>
      </w:pPr>
      <w:r>
        <w:rPr>
          <w:rStyle w:val="Puslapioinaosnuoroda"/>
        </w:rPr>
        <w:footnoteRef/>
      </w:r>
      <w:r w:rsidRPr="00952F47">
        <w:t xml:space="preserve"> </w:t>
      </w:r>
      <w:r w:rsidRPr="003A44FB">
        <w:rPr>
          <w:rFonts w:ascii="Times New Roman" w:hAnsi="Times New Roman" w:cs="Times New Roman"/>
          <w:sz w:val="18"/>
          <w:szCs w:val="18"/>
        </w:rPr>
        <w:t>Kurtuvėnų regioninis parkas/ Senieji amatai,</w:t>
      </w:r>
      <w:r w:rsidRPr="00C60396">
        <w:t xml:space="preserve"> </w:t>
      </w:r>
      <w:r w:rsidRPr="00C60396">
        <w:rPr>
          <w:rFonts w:ascii="Times New Roman" w:hAnsi="Times New Roman" w:cs="Times New Roman"/>
          <w:sz w:val="18"/>
          <w:szCs w:val="18"/>
        </w:rPr>
        <w:t>[interaktyvus],</w:t>
      </w:r>
      <w:r w:rsidRPr="003A44FB">
        <w:rPr>
          <w:rFonts w:ascii="Times New Roman" w:hAnsi="Times New Roman" w:cs="Times New Roman"/>
          <w:sz w:val="18"/>
          <w:szCs w:val="18"/>
        </w:rPr>
        <w:t xml:space="preserve"> prieiga per internetą: &lt; </w:t>
      </w:r>
      <w:hyperlink r:id="rId25" w:history="1">
        <w:r w:rsidRPr="003A44FB">
          <w:rPr>
            <w:rStyle w:val="Hipersaitas"/>
            <w:rFonts w:ascii="Times New Roman" w:hAnsi="Times New Roman" w:cs="Times New Roman"/>
            <w:sz w:val="18"/>
            <w:szCs w:val="18"/>
          </w:rPr>
          <w:t>http://www.kurtuva.lt/tur_straipsnis.php?id=391</w:t>
        </w:r>
      </w:hyperlink>
      <w:r w:rsidRPr="003A44FB">
        <w:rPr>
          <w:rFonts w:ascii="Times New Roman" w:hAnsi="Times New Roman" w:cs="Times New Roman"/>
          <w:sz w:val="18"/>
          <w:szCs w:val="18"/>
        </w:rPr>
        <w:t>&gt;</w:t>
      </w:r>
    </w:p>
  </w:footnote>
  <w:footnote w:id="111">
    <w:p w:rsidR="0028394A" w:rsidRDefault="0028394A" w:rsidP="007D6CDE">
      <w:pPr>
        <w:pStyle w:val="Puslapioinaostekstas"/>
      </w:pPr>
      <w:r w:rsidRPr="00742883">
        <w:rPr>
          <w:rStyle w:val="Puslapioinaosnuoroda"/>
          <w:rFonts w:ascii="Times New Roman" w:hAnsi="Times New Roman" w:cs="Times New Roman"/>
          <w:sz w:val="18"/>
          <w:szCs w:val="18"/>
        </w:rPr>
        <w:footnoteRef/>
      </w:r>
      <w:r w:rsidRPr="00742883">
        <w:rPr>
          <w:rFonts w:ascii="Times New Roman" w:hAnsi="Times New Roman" w:cs="Times New Roman"/>
          <w:sz w:val="18"/>
          <w:szCs w:val="18"/>
        </w:rPr>
        <w:t xml:space="preserve"> KTU mokomoji medžiaga/ </w:t>
      </w:r>
      <w:proofErr w:type="spellStart"/>
      <w:r w:rsidRPr="00742883">
        <w:rPr>
          <w:rFonts w:ascii="Times New Roman" w:hAnsi="Times New Roman" w:cs="Times New Roman"/>
          <w:sz w:val="18"/>
          <w:szCs w:val="18"/>
        </w:rPr>
        <w:t>Dyomenų</w:t>
      </w:r>
      <w:proofErr w:type="spellEnd"/>
      <w:r w:rsidRPr="00742883">
        <w:rPr>
          <w:rFonts w:ascii="Times New Roman" w:hAnsi="Times New Roman" w:cs="Times New Roman"/>
          <w:sz w:val="18"/>
          <w:szCs w:val="18"/>
        </w:rPr>
        <w:t xml:space="preserve"> rinkimas, </w:t>
      </w:r>
      <w:r w:rsidRPr="00C60396">
        <w:rPr>
          <w:rFonts w:ascii="Times New Roman" w:hAnsi="Times New Roman" w:cs="Times New Roman"/>
          <w:sz w:val="18"/>
          <w:szCs w:val="18"/>
        </w:rPr>
        <w:t>[interaktyvus],</w:t>
      </w:r>
      <w:r>
        <w:rPr>
          <w:rFonts w:ascii="Times New Roman" w:hAnsi="Times New Roman" w:cs="Times New Roman"/>
          <w:sz w:val="18"/>
          <w:szCs w:val="18"/>
        </w:rPr>
        <w:t xml:space="preserve"> </w:t>
      </w:r>
      <w:r w:rsidRPr="00742883">
        <w:rPr>
          <w:rFonts w:ascii="Times New Roman" w:hAnsi="Times New Roman" w:cs="Times New Roman"/>
          <w:sz w:val="18"/>
          <w:szCs w:val="18"/>
        </w:rPr>
        <w:t>prieiga per internetą: &lt;</w:t>
      </w:r>
      <w:hyperlink r:id="rId26" w:history="1">
        <w:r w:rsidRPr="00742883">
          <w:rPr>
            <w:rStyle w:val="Hipersaitas"/>
            <w:rFonts w:ascii="Times New Roman" w:hAnsi="Times New Roman" w:cs="Times New Roman"/>
            <w:sz w:val="18"/>
            <w:szCs w:val="18"/>
          </w:rPr>
          <w:t>http://cr.ktu.lt/lspace30/stat1/schedule.nsf/0/405a59b3860e9d0f412567c7005493d1?OpenDocument</w:t>
        </w:r>
      </w:hyperlink>
      <w:r w:rsidRPr="00742883">
        <w:rPr>
          <w:rFonts w:ascii="Times New Roman" w:hAnsi="Times New Roman" w:cs="Times New Roman"/>
          <w:sz w:val="18"/>
          <w:szCs w:val="18"/>
        </w:rPr>
        <w:t>&gt;</w:t>
      </w:r>
    </w:p>
  </w:footnote>
  <w:footnote w:id="112">
    <w:p w:rsidR="0028394A" w:rsidRPr="00490FC2" w:rsidRDefault="0028394A" w:rsidP="00490FC2">
      <w:pPr>
        <w:spacing w:after="0" w:line="360" w:lineRule="auto"/>
        <w:jc w:val="both"/>
        <w:rPr>
          <w:b/>
          <w:color w:val="000000"/>
        </w:rPr>
      </w:pPr>
      <w:r>
        <w:rPr>
          <w:rStyle w:val="Puslapioinaosnuoroda"/>
        </w:rPr>
        <w:footnoteRef/>
      </w:r>
      <w:r>
        <w:t xml:space="preserve"> </w:t>
      </w:r>
      <w:r w:rsidRPr="00490FC2">
        <w:rPr>
          <w:rFonts w:ascii="Times New Roman" w:hAnsi="Times New Roman" w:cs="Times New Roman"/>
          <w:color w:val="000000"/>
          <w:sz w:val="18"/>
          <w:szCs w:val="18"/>
        </w:rPr>
        <w:t>Tidikis R. Socialinių mokslų tyrimo metodologija. Vilnius.-</w:t>
      </w:r>
      <w:r w:rsidRPr="00490FC2">
        <w:rPr>
          <w:rFonts w:ascii="Times New Roman" w:hAnsi="Times New Roman" w:cs="Times New Roman"/>
          <w:color w:val="000000"/>
          <w:sz w:val="18"/>
          <w:szCs w:val="18"/>
          <w:lang w:val="en-US"/>
        </w:rPr>
        <w:t>2</w:t>
      </w:r>
      <w:r w:rsidRPr="00490FC2">
        <w:rPr>
          <w:rFonts w:ascii="Times New Roman" w:hAnsi="Times New Roman" w:cs="Times New Roman"/>
          <w:color w:val="000000"/>
          <w:sz w:val="18"/>
          <w:szCs w:val="18"/>
        </w:rPr>
        <w:t>003. ISBN 9955-563-26-5 P.</w:t>
      </w:r>
    </w:p>
  </w:footnote>
  <w:footnote w:id="113">
    <w:p w:rsidR="0028394A" w:rsidRPr="00F34DF9" w:rsidRDefault="0028394A">
      <w:pPr>
        <w:pStyle w:val="Puslapioinaostekstas"/>
        <w:rPr>
          <w:lang w:val="en-US"/>
        </w:rPr>
      </w:pPr>
      <w:r>
        <w:rPr>
          <w:rStyle w:val="Puslapioinaosnuoroda"/>
        </w:rPr>
        <w:footnoteRef/>
      </w:r>
      <w:r>
        <w:t xml:space="preserve"> </w:t>
      </w:r>
      <w:r w:rsidRPr="00F34DF9">
        <w:rPr>
          <w:rFonts w:ascii="Times New Roman" w:hAnsi="Times New Roman" w:cs="Times New Roman"/>
          <w:color w:val="000000"/>
          <w:sz w:val="18"/>
          <w:szCs w:val="18"/>
        </w:rPr>
        <w:t>Kardelis K. Mokslinių tyrimų metodologija ir metodai. Šiauliai. – 2005. ISBN 9955-655-35-6.</w:t>
      </w:r>
    </w:p>
  </w:footnote>
  <w:footnote w:id="114">
    <w:p w:rsidR="0028394A" w:rsidRPr="00890A43" w:rsidRDefault="0028394A" w:rsidP="00F34DF9">
      <w:pPr>
        <w:spacing w:after="0" w:line="360" w:lineRule="auto"/>
        <w:jc w:val="both"/>
        <w:rPr>
          <w:color w:val="000000"/>
        </w:rPr>
      </w:pPr>
      <w:r>
        <w:rPr>
          <w:rStyle w:val="Puslapioinaosnuoroda"/>
        </w:rPr>
        <w:footnoteRef/>
      </w:r>
      <w:r>
        <w:t xml:space="preserve"> </w:t>
      </w:r>
      <w:r w:rsidRPr="00F34DF9">
        <w:rPr>
          <w:rFonts w:ascii="Times New Roman" w:hAnsi="Times New Roman" w:cs="Times New Roman"/>
          <w:color w:val="000000"/>
          <w:sz w:val="18"/>
          <w:szCs w:val="18"/>
        </w:rPr>
        <w:t xml:space="preserve">Mierauskas P. </w:t>
      </w:r>
      <w:r w:rsidRPr="00742883">
        <w:rPr>
          <w:rFonts w:ascii="Times New Roman" w:hAnsi="Times New Roman" w:cs="Times New Roman"/>
          <w:i/>
          <w:color w:val="000000"/>
          <w:sz w:val="18"/>
          <w:szCs w:val="18"/>
        </w:rPr>
        <w:t>Gamtotvarka</w:t>
      </w:r>
      <w:r w:rsidRPr="00F34DF9">
        <w:rPr>
          <w:rFonts w:ascii="Times New Roman" w:hAnsi="Times New Roman" w:cs="Times New Roman"/>
          <w:color w:val="000000"/>
          <w:sz w:val="18"/>
          <w:szCs w:val="18"/>
        </w:rPr>
        <w:t>. – Vilnius: Lietuvos gamtos fondas, 2009. ISBN 978-9986-570-14-1. P. 57.</w:t>
      </w:r>
    </w:p>
    <w:p w:rsidR="0028394A" w:rsidRDefault="0028394A">
      <w:pPr>
        <w:pStyle w:val="Puslapioinaostekstas"/>
      </w:pPr>
    </w:p>
  </w:footnote>
  <w:footnote w:id="115">
    <w:p w:rsidR="0028394A" w:rsidRDefault="0028394A">
      <w:pPr>
        <w:pStyle w:val="Puslapioinaostekstas"/>
      </w:pPr>
      <w:r>
        <w:rPr>
          <w:rStyle w:val="Puslapioinaosnuoroda"/>
        </w:rPr>
        <w:footnoteRef/>
      </w:r>
      <w:r>
        <w:t xml:space="preserve"> </w:t>
      </w:r>
      <w:r w:rsidRPr="005C7D03">
        <w:rPr>
          <w:rFonts w:ascii="Times New Roman" w:hAnsi="Times New Roman" w:cs="Times New Roman"/>
          <w:sz w:val="18"/>
          <w:szCs w:val="18"/>
        </w:rPr>
        <w:t xml:space="preserve">Bagdonienė L., Hopenienė R. </w:t>
      </w:r>
      <w:r w:rsidRPr="005C7D03">
        <w:rPr>
          <w:rFonts w:ascii="Times New Roman" w:hAnsi="Times New Roman" w:cs="Times New Roman"/>
          <w:i/>
          <w:sz w:val="18"/>
          <w:szCs w:val="18"/>
        </w:rPr>
        <w:t>Vietos marketingas</w:t>
      </w:r>
      <w:r w:rsidRPr="005C7D03">
        <w:rPr>
          <w:rFonts w:ascii="Times New Roman" w:hAnsi="Times New Roman" w:cs="Times New Roman"/>
          <w:sz w:val="18"/>
          <w:szCs w:val="18"/>
        </w:rPr>
        <w:t>: mokomoji knyga. – Kaunas: Vitae Litera, 2006. ISBN 9955-686-12-X. P. 56.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94A" w:rsidRPr="002D2B63" w:rsidRDefault="0028394A" w:rsidP="001B2E68">
    <w:pPr>
      <w:pStyle w:val="Antrats"/>
      <w:tabs>
        <w:tab w:val="clear" w:pos="4680"/>
        <w:tab w:val="clear" w:pos="9360"/>
        <w:tab w:val="left" w:pos="8430"/>
      </w:tabs>
      <w:rPr>
        <w:rFonts w:ascii="Times New Roman" w:hAnsi="Times New Roman"/>
      </w:rPr>
    </w:pPr>
    <w:r w:rsidRPr="002D2B63">
      <w:rPr>
        <w:rFonts w:ascii="Times New Roman" w:hAnsi="Times New Roman"/>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D09C6"/>
    <w:multiLevelType w:val="hybridMultilevel"/>
    <w:tmpl w:val="53A43968"/>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
    <w:nsid w:val="0517035C"/>
    <w:multiLevelType w:val="hybridMultilevel"/>
    <w:tmpl w:val="0F127114"/>
    <w:lvl w:ilvl="0" w:tplc="0427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8776233"/>
    <w:multiLevelType w:val="hybridMultilevel"/>
    <w:tmpl w:val="12E05D8E"/>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
    <w:nsid w:val="0A5C296A"/>
    <w:multiLevelType w:val="multilevel"/>
    <w:tmpl w:val="97F89894"/>
    <w:lvl w:ilvl="0">
      <w:start w:val="1"/>
      <w:numFmt w:val="decimal"/>
      <w:lvlText w:val="%1)"/>
      <w:lvlJc w:val="left"/>
      <w:pPr>
        <w:tabs>
          <w:tab w:val="num" w:pos="1454"/>
        </w:tabs>
        <w:ind w:left="1454" w:hanging="1170"/>
      </w:pPr>
      <w:rPr>
        <w:rFonts w:hint="default"/>
      </w:rPr>
    </w:lvl>
    <w:lvl w:ilvl="1">
      <w:start w:val="1"/>
      <w:numFmt w:val="lowerLetter"/>
      <w:lvlText w:val="%2)"/>
      <w:lvlJc w:val="left"/>
      <w:pPr>
        <w:ind w:left="1364" w:hanging="360"/>
      </w:pPr>
      <w:rPr>
        <w:rFonts w:hint="default"/>
      </w:rPr>
    </w:lvl>
    <w:lvl w:ilvl="2" w:tentative="1">
      <w:start w:val="1"/>
      <w:numFmt w:val="lowerRoman"/>
      <w:lvlText w:val="%3."/>
      <w:lvlJc w:val="right"/>
      <w:pPr>
        <w:tabs>
          <w:tab w:val="num" w:pos="2084"/>
        </w:tabs>
        <w:ind w:left="2084" w:hanging="180"/>
      </w:pPr>
    </w:lvl>
    <w:lvl w:ilvl="3" w:tentative="1">
      <w:start w:val="1"/>
      <w:numFmt w:val="decimal"/>
      <w:lvlText w:val="%4."/>
      <w:lvlJc w:val="left"/>
      <w:pPr>
        <w:tabs>
          <w:tab w:val="num" w:pos="2804"/>
        </w:tabs>
        <w:ind w:left="2804" w:hanging="360"/>
      </w:pPr>
    </w:lvl>
    <w:lvl w:ilvl="4" w:tentative="1">
      <w:start w:val="1"/>
      <w:numFmt w:val="lowerLetter"/>
      <w:lvlText w:val="%5."/>
      <w:lvlJc w:val="left"/>
      <w:pPr>
        <w:tabs>
          <w:tab w:val="num" w:pos="3524"/>
        </w:tabs>
        <w:ind w:left="3524" w:hanging="360"/>
      </w:pPr>
    </w:lvl>
    <w:lvl w:ilvl="5" w:tentative="1">
      <w:start w:val="1"/>
      <w:numFmt w:val="lowerRoman"/>
      <w:lvlText w:val="%6."/>
      <w:lvlJc w:val="right"/>
      <w:pPr>
        <w:tabs>
          <w:tab w:val="num" w:pos="4244"/>
        </w:tabs>
        <w:ind w:left="4244" w:hanging="180"/>
      </w:pPr>
    </w:lvl>
    <w:lvl w:ilvl="6" w:tentative="1">
      <w:start w:val="1"/>
      <w:numFmt w:val="decimal"/>
      <w:lvlText w:val="%7."/>
      <w:lvlJc w:val="left"/>
      <w:pPr>
        <w:tabs>
          <w:tab w:val="num" w:pos="4964"/>
        </w:tabs>
        <w:ind w:left="4964" w:hanging="360"/>
      </w:pPr>
    </w:lvl>
    <w:lvl w:ilvl="7" w:tentative="1">
      <w:start w:val="1"/>
      <w:numFmt w:val="lowerLetter"/>
      <w:lvlText w:val="%8."/>
      <w:lvlJc w:val="left"/>
      <w:pPr>
        <w:tabs>
          <w:tab w:val="num" w:pos="5684"/>
        </w:tabs>
        <w:ind w:left="5684" w:hanging="360"/>
      </w:pPr>
    </w:lvl>
    <w:lvl w:ilvl="8" w:tentative="1">
      <w:start w:val="1"/>
      <w:numFmt w:val="lowerRoman"/>
      <w:lvlText w:val="%9."/>
      <w:lvlJc w:val="right"/>
      <w:pPr>
        <w:tabs>
          <w:tab w:val="num" w:pos="6404"/>
        </w:tabs>
        <w:ind w:left="6404" w:hanging="180"/>
      </w:pPr>
    </w:lvl>
  </w:abstractNum>
  <w:abstractNum w:abstractNumId="4">
    <w:nsid w:val="0C221B20"/>
    <w:multiLevelType w:val="hybridMultilevel"/>
    <w:tmpl w:val="9D380A9C"/>
    <w:lvl w:ilvl="0" w:tplc="5DEEF03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5">
    <w:nsid w:val="16BB36DA"/>
    <w:multiLevelType w:val="hybridMultilevel"/>
    <w:tmpl w:val="0C6874E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nsid w:val="18D54D06"/>
    <w:multiLevelType w:val="multilevel"/>
    <w:tmpl w:val="675A4F74"/>
    <w:lvl w:ilvl="0">
      <w:start w:val="1"/>
      <w:numFmt w:val="decimal"/>
      <w:lvlText w:val="%1."/>
      <w:lvlJc w:val="left"/>
      <w:pPr>
        <w:ind w:left="360" w:hanging="360"/>
      </w:pPr>
      <w:rPr>
        <w:rFonts w:eastAsiaTheme="minorEastAsia" w:hint="default"/>
      </w:rPr>
    </w:lvl>
    <w:lvl w:ilvl="1">
      <w:start w:val="1"/>
      <w:numFmt w:val="decimal"/>
      <w:lvlText w:val="%1.%2."/>
      <w:lvlJc w:val="left"/>
      <w:pPr>
        <w:ind w:left="1440" w:hanging="360"/>
      </w:pPr>
      <w:rPr>
        <w:rFonts w:eastAsiaTheme="minorEastAsia" w:hint="default"/>
      </w:rPr>
    </w:lvl>
    <w:lvl w:ilvl="2">
      <w:start w:val="1"/>
      <w:numFmt w:val="decimal"/>
      <w:lvlText w:val="%1.%2.%3."/>
      <w:lvlJc w:val="left"/>
      <w:pPr>
        <w:ind w:left="2880" w:hanging="720"/>
      </w:pPr>
      <w:rPr>
        <w:rFonts w:eastAsiaTheme="minorEastAsia" w:hint="default"/>
      </w:rPr>
    </w:lvl>
    <w:lvl w:ilvl="3">
      <w:start w:val="1"/>
      <w:numFmt w:val="decimal"/>
      <w:lvlText w:val="%1.%2.%3.%4."/>
      <w:lvlJc w:val="left"/>
      <w:pPr>
        <w:ind w:left="3960" w:hanging="720"/>
      </w:pPr>
      <w:rPr>
        <w:rFonts w:eastAsiaTheme="minorEastAsia" w:hint="default"/>
      </w:rPr>
    </w:lvl>
    <w:lvl w:ilvl="4">
      <w:start w:val="1"/>
      <w:numFmt w:val="decimal"/>
      <w:lvlText w:val="%1.%2.%3.%4.%5."/>
      <w:lvlJc w:val="left"/>
      <w:pPr>
        <w:ind w:left="5400" w:hanging="1080"/>
      </w:pPr>
      <w:rPr>
        <w:rFonts w:eastAsiaTheme="minorEastAsia" w:hint="default"/>
      </w:rPr>
    </w:lvl>
    <w:lvl w:ilvl="5">
      <w:start w:val="1"/>
      <w:numFmt w:val="decimal"/>
      <w:lvlText w:val="%1.%2.%3.%4.%5.%6."/>
      <w:lvlJc w:val="left"/>
      <w:pPr>
        <w:ind w:left="6480" w:hanging="1080"/>
      </w:pPr>
      <w:rPr>
        <w:rFonts w:eastAsiaTheme="minorEastAsia" w:hint="default"/>
      </w:rPr>
    </w:lvl>
    <w:lvl w:ilvl="6">
      <w:start w:val="1"/>
      <w:numFmt w:val="decimal"/>
      <w:lvlText w:val="%1.%2.%3.%4.%5.%6.%7."/>
      <w:lvlJc w:val="left"/>
      <w:pPr>
        <w:ind w:left="7920" w:hanging="1440"/>
      </w:pPr>
      <w:rPr>
        <w:rFonts w:eastAsiaTheme="minorEastAsia" w:hint="default"/>
      </w:rPr>
    </w:lvl>
    <w:lvl w:ilvl="7">
      <w:start w:val="1"/>
      <w:numFmt w:val="decimal"/>
      <w:lvlText w:val="%1.%2.%3.%4.%5.%6.%7.%8."/>
      <w:lvlJc w:val="left"/>
      <w:pPr>
        <w:ind w:left="9000" w:hanging="1440"/>
      </w:pPr>
      <w:rPr>
        <w:rFonts w:eastAsiaTheme="minorEastAsia" w:hint="default"/>
      </w:rPr>
    </w:lvl>
    <w:lvl w:ilvl="8">
      <w:start w:val="1"/>
      <w:numFmt w:val="decimal"/>
      <w:lvlText w:val="%1.%2.%3.%4.%5.%6.%7.%8.%9."/>
      <w:lvlJc w:val="left"/>
      <w:pPr>
        <w:ind w:left="10440" w:hanging="1800"/>
      </w:pPr>
      <w:rPr>
        <w:rFonts w:eastAsiaTheme="minorEastAsia" w:hint="default"/>
      </w:rPr>
    </w:lvl>
  </w:abstractNum>
  <w:abstractNum w:abstractNumId="7">
    <w:nsid w:val="1D6B3E94"/>
    <w:multiLevelType w:val="hybridMultilevel"/>
    <w:tmpl w:val="C186A36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E427F00"/>
    <w:multiLevelType w:val="hybridMultilevel"/>
    <w:tmpl w:val="08C4B18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1F617A93"/>
    <w:multiLevelType w:val="hybridMultilevel"/>
    <w:tmpl w:val="75522496"/>
    <w:lvl w:ilvl="0" w:tplc="04270017">
      <w:start w:val="1"/>
      <w:numFmt w:val="lowerLetter"/>
      <w:lvlText w:val="%1)"/>
      <w:lvlJc w:val="left"/>
      <w:pPr>
        <w:ind w:left="1440" w:hanging="360"/>
      </w:pPr>
      <w:rPr>
        <w:rFonts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0">
    <w:nsid w:val="209811A8"/>
    <w:multiLevelType w:val="hybridMultilevel"/>
    <w:tmpl w:val="07661E1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nsid w:val="2908585C"/>
    <w:multiLevelType w:val="hybridMultilevel"/>
    <w:tmpl w:val="75522496"/>
    <w:lvl w:ilvl="0" w:tplc="04270017">
      <w:start w:val="1"/>
      <w:numFmt w:val="lowerLetter"/>
      <w:lvlText w:val="%1)"/>
      <w:lvlJc w:val="left"/>
      <w:pPr>
        <w:ind w:left="1440" w:hanging="360"/>
      </w:pPr>
      <w:rPr>
        <w:rFonts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2">
    <w:nsid w:val="293633DB"/>
    <w:multiLevelType w:val="hybridMultilevel"/>
    <w:tmpl w:val="309E747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nsid w:val="2EB45BE5"/>
    <w:multiLevelType w:val="multilevel"/>
    <w:tmpl w:val="7736B038"/>
    <w:lvl w:ilvl="0">
      <w:start w:val="1"/>
      <w:numFmt w:val="decimal"/>
      <w:lvlText w:val="%1."/>
      <w:lvlJc w:val="left"/>
      <w:pPr>
        <w:tabs>
          <w:tab w:val="num" w:pos="720"/>
        </w:tabs>
        <w:ind w:left="720" w:hanging="360"/>
      </w:pPr>
    </w:lvl>
    <w:lvl w:ilvl="1">
      <w:start w:val="1"/>
      <w:numFmt w:val="decimal"/>
      <w:lvlText w:val="%2."/>
      <w:lvlJc w:val="left"/>
      <w:pPr>
        <w:tabs>
          <w:tab w:val="num" w:pos="1637"/>
        </w:tabs>
        <w:ind w:left="1637"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3312A98"/>
    <w:multiLevelType w:val="hybridMultilevel"/>
    <w:tmpl w:val="993618B0"/>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336D11E5"/>
    <w:multiLevelType w:val="multilevel"/>
    <w:tmpl w:val="22883826"/>
    <w:lvl w:ilvl="0">
      <w:start w:val="1"/>
      <w:numFmt w:val="bullet"/>
      <w:lvlText w:val="o"/>
      <w:lvlJc w:val="left"/>
      <w:pPr>
        <w:tabs>
          <w:tab w:val="num" w:pos="720"/>
        </w:tabs>
        <w:ind w:left="720" w:hanging="360"/>
      </w:pPr>
      <w:rPr>
        <w:rFonts w:ascii="Courier New" w:hAnsi="Courier New" w:hint="default"/>
        <w:sz w:val="20"/>
      </w:rPr>
    </w:lvl>
    <w:lvl w:ilvl="1">
      <w:start w:val="1"/>
      <w:numFmt w:val="decimal"/>
      <w:lvlText w:val="%2."/>
      <w:lvlJc w:val="left"/>
      <w:pPr>
        <w:ind w:left="1440" w:hanging="360"/>
      </w:pPr>
      <w:rPr>
        <w:rFonts w:hint="default"/>
        <w:color w:val="00000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nsid w:val="345C7D9C"/>
    <w:multiLevelType w:val="hybridMultilevel"/>
    <w:tmpl w:val="CD78E854"/>
    <w:lvl w:ilvl="0" w:tplc="5CCA2F38">
      <w:numFmt w:val="bullet"/>
      <w:lvlText w:val="-"/>
      <w:lvlJc w:val="left"/>
      <w:pPr>
        <w:ind w:left="1080" w:hanging="360"/>
      </w:pPr>
      <w:rPr>
        <w:rFonts w:ascii="Times New Roman" w:eastAsiaTheme="minorEastAsia"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7">
    <w:nsid w:val="36E9418D"/>
    <w:multiLevelType w:val="multilevel"/>
    <w:tmpl w:val="01FA3D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80D06A4"/>
    <w:multiLevelType w:val="hybridMultilevel"/>
    <w:tmpl w:val="C186A36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4036264D"/>
    <w:multiLevelType w:val="hybridMultilevel"/>
    <w:tmpl w:val="1AD2612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nsid w:val="418B2F11"/>
    <w:multiLevelType w:val="hybridMultilevel"/>
    <w:tmpl w:val="DC6810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1CD0F67"/>
    <w:multiLevelType w:val="hybridMultilevel"/>
    <w:tmpl w:val="0F429990"/>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nsid w:val="42C716B1"/>
    <w:multiLevelType w:val="multilevel"/>
    <w:tmpl w:val="031ED902"/>
    <w:lvl w:ilvl="0">
      <w:start w:val="4"/>
      <w:numFmt w:val="decimal"/>
      <w:lvlText w:val="%1."/>
      <w:lvlJc w:val="left"/>
      <w:pPr>
        <w:ind w:left="360" w:hanging="360"/>
      </w:pPr>
      <w:rPr>
        <w:rFonts w:cs="Times New Roman" w:hint="default"/>
        <w:b w:val="0"/>
        <w:sz w:val="22"/>
      </w:rPr>
    </w:lvl>
    <w:lvl w:ilvl="1">
      <w:start w:val="2"/>
      <w:numFmt w:val="decimal"/>
      <w:lvlText w:val="%1.%2."/>
      <w:lvlJc w:val="left"/>
      <w:pPr>
        <w:ind w:left="1440" w:hanging="360"/>
      </w:pPr>
      <w:rPr>
        <w:rFonts w:cs="Times New Roman" w:hint="default"/>
        <w:b w:val="0"/>
        <w:sz w:val="22"/>
      </w:rPr>
    </w:lvl>
    <w:lvl w:ilvl="2">
      <w:start w:val="1"/>
      <w:numFmt w:val="decimal"/>
      <w:lvlText w:val="%1.%2.%3."/>
      <w:lvlJc w:val="left"/>
      <w:pPr>
        <w:ind w:left="2880" w:hanging="720"/>
      </w:pPr>
      <w:rPr>
        <w:rFonts w:cs="Times New Roman" w:hint="default"/>
        <w:b w:val="0"/>
        <w:sz w:val="22"/>
      </w:rPr>
    </w:lvl>
    <w:lvl w:ilvl="3">
      <w:start w:val="1"/>
      <w:numFmt w:val="decimal"/>
      <w:lvlText w:val="%1.%2.%3.%4."/>
      <w:lvlJc w:val="left"/>
      <w:pPr>
        <w:ind w:left="3960" w:hanging="720"/>
      </w:pPr>
      <w:rPr>
        <w:rFonts w:cs="Times New Roman" w:hint="default"/>
        <w:b w:val="0"/>
        <w:sz w:val="22"/>
      </w:rPr>
    </w:lvl>
    <w:lvl w:ilvl="4">
      <w:start w:val="1"/>
      <w:numFmt w:val="decimal"/>
      <w:lvlText w:val="%1.%2.%3.%4.%5."/>
      <w:lvlJc w:val="left"/>
      <w:pPr>
        <w:ind w:left="5400" w:hanging="1080"/>
      </w:pPr>
      <w:rPr>
        <w:rFonts w:cs="Times New Roman" w:hint="default"/>
        <w:b w:val="0"/>
        <w:sz w:val="22"/>
      </w:rPr>
    </w:lvl>
    <w:lvl w:ilvl="5">
      <w:start w:val="1"/>
      <w:numFmt w:val="decimal"/>
      <w:lvlText w:val="%1.%2.%3.%4.%5.%6."/>
      <w:lvlJc w:val="left"/>
      <w:pPr>
        <w:ind w:left="6480" w:hanging="1080"/>
      </w:pPr>
      <w:rPr>
        <w:rFonts w:cs="Times New Roman" w:hint="default"/>
        <w:b w:val="0"/>
        <w:sz w:val="22"/>
      </w:rPr>
    </w:lvl>
    <w:lvl w:ilvl="6">
      <w:start w:val="1"/>
      <w:numFmt w:val="decimal"/>
      <w:lvlText w:val="%1.%2.%3.%4.%5.%6.%7."/>
      <w:lvlJc w:val="left"/>
      <w:pPr>
        <w:ind w:left="7920" w:hanging="1440"/>
      </w:pPr>
      <w:rPr>
        <w:rFonts w:cs="Times New Roman" w:hint="default"/>
        <w:b w:val="0"/>
        <w:sz w:val="22"/>
      </w:rPr>
    </w:lvl>
    <w:lvl w:ilvl="7">
      <w:start w:val="1"/>
      <w:numFmt w:val="decimal"/>
      <w:lvlText w:val="%1.%2.%3.%4.%5.%6.%7.%8."/>
      <w:lvlJc w:val="left"/>
      <w:pPr>
        <w:ind w:left="9000" w:hanging="1440"/>
      </w:pPr>
      <w:rPr>
        <w:rFonts w:cs="Times New Roman" w:hint="default"/>
        <w:b w:val="0"/>
        <w:sz w:val="22"/>
      </w:rPr>
    </w:lvl>
    <w:lvl w:ilvl="8">
      <w:start w:val="1"/>
      <w:numFmt w:val="decimal"/>
      <w:lvlText w:val="%1.%2.%3.%4.%5.%6.%7.%8.%9."/>
      <w:lvlJc w:val="left"/>
      <w:pPr>
        <w:ind w:left="10440" w:hanging="1800"/>
      </w:pPr>
      <w:rPr>
        <w:rFonts w:cs="Times New Roman" w:hint="default"/>
        <w:b w:val="0"/>
        <w:sz w:val="22"/>
      </w:rPr>
    </w:lvl>
  </w:abstractNum>
  <w:abstractNum w:abstractNumId="23">
    <w:nsid w:val="431E0DE9"/>
    <w:multiLevelType w:val="multilevel"/>
    <w:tmpl w:val="BB506A52"/>
    <w:lvl w:ilvl="0">
      <w:start w:val="1"/>
      <w:numFmt w:val="decimal"/>
      <w:lvlText w:val="%1."/>
      <w:lvlJc w:val="left"/>
      <w:pPr>
        <w:ind w:left="360" w:hanging="360"/>
      </w:pPr>
      <w:rPr>
        <w:rFonts w:eastAsiaTheme="minorEastAsia" w:hint="default"/>
      </w:rPr>
    </w:lvl>
    <w:lvl w:ilvl="1">
      <w:start w:val="1"/>
      <w:numFmt w:val="decimal"/>
      <w:lvlText w:val="%1.%2."/>
      <w:lvlJc w:val="left"/>
      <w:pPr>
        <w:ind w:left="1080" w:hanging="360"/>
      </w:pPr>
      <w:rPr>
        <w:rFonts w:eastAsiaTheme="minorEastAsia" w:hint="default"/>
      </w:rPr>
    </w:lvl>
    <w:lvl w:ilvl="2">
      <w:start w:val="1"/>
      <w:numFmt w:val="decimal"/>
      <w:lvlText w:val="%1.%2.%3."/>
      <w:lvlJc w:val="left"/>
      <w:pPr>
        <w:ind w:left="2160" w:hanging="720"/>
      </w:pPr>
      <w:rPr>
        <w:rFonts w:eastAsiaTheme="minorEastAsia" w:hint="default"/>
      </w:rPr>
    </w:lvl>
    <w:lvl w:ilvl="3">
      <w:start w:val="1"/>
      <w:numFmt w:val="decimal"/>
      <w:lvlText w:val="%1.%2.%3.%4."/>
      <w:lvlJc w:val="left"/>
      <w:pPr>
        <w:ind w:left="2880" w:hanging="720"/>
      </w:pPr>
      <w:rPr>
        <w:rFonts w:eastAsiaTheme="minorEastAsia" w:hint="default"/>
      </w:rPr>
    </w:lvl>
    <w:lvl w:ilvl="4">
      <w:start w:val="1"/>
      <w:numFmt w:val="decimal"/>
      <w:lvlText w:val="%1.%2.%3.%4.%5."/>
      <w:lvlJc w:val="left"/>
      <w:pPr>
        <w:ind w:left="3960" w:hanging="1080"/>
      </w:pPr>
      <w:rPr>
        <w:rFonts w:eastAsiaTheme="minorEastAsia" w:hint="default"/>
      </w:rPr>
    </w:lvl>
    <w:lvl w:ilvl="5">
      <w:start w:val="1"/>
      <w:numFmt w:val="decimal"/>
      <w:lvlText w:val="%1.%2.%3.%4.%5.%6."/>
      <w:lvlJc w:val="left"/>
      <w:pPr>
        <w:ind w:left="4680" w:hanging="1080"/>
      </w:pPr>
      <w:rPr>
        <w:rFonts w:eastAsiaTheme="minorEastAsia" w:hint="default"/>
      </w:rPr>
    </w:lvl>
    <w:lvl w:ilvl="6">
      <w:start w:val="1"/>
      <w:numFmt w:val="decimal"/>
      <w:lvlText w:val="%1.%2.%3.%4.%5.%6.%7."/>
      <w:lvlJc w:val="left"/>
      <w:pPr>
        <w:ind w:left="5760" w:hanging="1440"/>
      </w:pPr>
      <w:rPr>
        <w:rFonts w:eastAsiaTheme="minorEastAsia" w:hint="default"/>
      </w:rPr>
    </w:lvl>
    <w:lvl w:ilvl="7">
      <w:start w:val="1"/>
      <w:numFmt w:val="decimal"/>
      <w:lvlText w:val="%1.%2.%3.%4.%5.%6.%7.%8."/>
      <w:lvlJc w:val="left"/>
      <w:pPr>
        <w:ind w:left="6480" w:hanging="1440"/>
      </w:pPr>
      <w:rPr>
        <w:rFonts w:eastAsiaTheme="minorEastAsia" w:hint="default"/>
      </w:rPr>
    </w:lvl>
    <w:lvl w:ilvl="8">
      <w:start w:val="1"/>
      <w:numFmt w:val="decimal"/>
      <w:lvlText w:val="%1.%2.%3.%4.%5.%6.%7.%8.%9."/>
      <w:lvlJc w:val="left"/>
      <w:pPr>
        <w:ind w:left="7560" w:hanging="1800"/>
      </w:pPr>
      <w:rPr>
        <w:rFonts w:eastAsiaTheme="minorEastAsia" w:hint="default"/>
      </w:rPr>
    </w:lvl>
  </w:abstractNum>
  <w:abstractNum w:abstractNumId="24">
    <w:nsid w:val="450B022F"/>
    <w:multiLevelType w:val="multilevel"/>
    <w:tmpl w:val="93FA5232"/>
    <w:lvl w:ilvl="0">
      <w:start w:val="1"/>
      <w:numFmt w:val="bullet"/>
      <w:lvlText w:val="o"/>
      <w:lvlJc w:val="left"/>
      <w:pPr>
        <w:tabs>
          <w:tab w:val="num" w:pos="720"/>
        </w:tabs>
        <w:ind w:left="720" w:hanging="360"/>
      </w:pPr>
      <w:rPr>
        <w:rFonts w:ascii="Courier New" w:hAnsi="Courier New" w:hint="default"/>
        <w:sz w:val="20"/>
      </w:rPr>
    </w:lvl>
    <w:lvl w:ilvl="1">
      <w:start w:val="1"/>
      <w:numFmt w:val="upperRoman"/>
      <w:lvlText w:val="%2."/>
      <w:lvlJc w:val="left"/>
      <w:pPr>
        <w:ind w:left="1800" w:hanging="720"/>
      </w:pPr>
      <w:rPr>
        <w:rFonts w:hint="default"/>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nsid w:val="45841A04"/>
    <w:multiLevelType w:val="hybridMultilevel"/>
    <w:tmpl w:val="7F1E20E4"/>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6">
    <w:nsid w:val="46823F31"/>
    <w:multiLevelType w:val="hybridMultilevel"/>
    <w:tmpl w:val="E96EE1FC"/>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7">
    <w:nsid w:val="476E1A44"/>
    <w:multiLevelType w:val="hybridMultilevel"/>
    <w:tmpl w:val="A04E77B4"/>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8">
    <w:nsid w:val="47D62239"/>
    <w:multiLevelType w:val="multilevel"/>
    <w:tmpl w:val="1916A2B6"/>
    <w:lvl w:ilvl="0">
      <w:start w:val="1"/>
      <w:numFmt w:val="decimal"/>
      <w:lvlText w:val="%1."/>
      <w:lvlJc w:val="left"/>
      <w:pPr>
        <w:ind w:left="360" w:hanging="360"/>
      </w:pPr>
      <w:rPr>
        <w:rFonts w:eastAsiaTheme="minorEastAsia" w:hint="default"/>
        <w:sz w:val="22"/>
      </w:rPr>
    </w:lvl>
    <w:lvl w:ilvl="1">
      <w:start w:val="1"/>
      <w:numFmt w:val="decimal"/>
      <w:lvlText w:val="%1.%2."/>
      <w:lvlJc w:val="left"/>
      <w:pPr>
        <w:ind w:left="1080" w:hanging="360"/>
      </w:pPr>
      <w:rPr>
        <w:rFonts w:eastAsiaTheme="minorEastAsia" w:hint="default"/>
        <w:sz w:val="22"/>
      </w:rPr>
    </w:lvl>
    <w:lvl w:ilvl="2">
      <w:start w:val="1"/>
      <w:numFmt w:val="decimal"/>
      <w:lvlText w:val="%1.%2.%3."/>
      <w:lvlJc w:val="left"/>
      <w:pPr>
        <w:ind w:left="2160" w:hanging="720"/>
      </w:pPr>
      <w:rPr>
        <w:rFonts w:eastAsiaTheme="minorEastAsia" w:hint="default"/>
        <w:sz w:val="22"/>
      </w:rPr>
    </w:lvl>
    <w:lvl w:ilvl="3">
      <w:start w:val="1"/>
      <w:numFmt w:val="decimal"/>
      <w:lvlText w:val="%1.%2.%3.%4."/>
      <w:lvlJc w:val="left"/>
      <w:pPr>
        <w:ind w:left="2880" w:hanging="720"/>
      </w:pPr>
      <w:rPr>
        <w:rFonts w:eastAsiaTheme="minorEastAsia" w:hint="default"/>
        <w:sz w:val="22"/>
      </w:rPr>
    </w:lvl>
    <w:lvl w:ilvl="4">
      <w:start w:val="1"/>
      <w:numFmt w:val="decimal"/>
      <w:lvlText w:val="%1.%2.%3.%4.%5."/>
      <w:lvlJc w:val="left"/>
      <w:pPr>
        <w:ind w:left="3960" w:hanging="1080"/>
      </w:pPr>
      <w:rPr>
        <w:rFonts w:eastAsiaTheme="minorEastAsia" w:hint="default"/>
        <w:sz w:val="22"/>
      </w:rPr>
    </w:lvl>
    <w:lvl w:ilvl="5">
      <w:start w:val="1"/>
      <w:numFmt w:val="decimal"/>
      <w:lvlText w:val="%1.%2.%3.%4.%5.%6."/>
      <w:lvlJc w:val="left"/>
      <w:pPr>
        <w:ind w:left="4680" w:hanging="1080"/>
      </w:pPr>
      <w:rPr>
        <w:rFonts w:eastAsiaTheme="minorEastAsia" w:hint="default"/>
        <w:sz w:val="22"/>
      </w:rPr>
    </w:lvl>
    <w:lvl w:ilvl="6">
      <w:start w:val="1"/>
      <w:numFmt w:val="decimal"/>
      <w:lvlText w:val="%1.%2.%3.%4.%5.%6.%7."/>
      <w:lvlJc w:val="left"/>
      <w:pPr>
        <w:ind w:left="5760" w:hanging="1440"/>
      </w:pPr>
      <w:rPr>
        <w:rFonts w:eastAsiaTheme="minorEastAsia" w:hint="default"/>
        <w:sz w:val="22"/>
      </w:rPr>
    </w:lvl>
    <w:lvl w:ilvl="7">
      <w:start w:val="1"/>
      <w:numFmt w:val="decimal"/>
      <w:lvlText w:val="%1.%2.%3.%4.%5.%6.%7.%8."/>
      <w:lvlJc w:val="left"/>
      <w:pPr>
        <w:ind w:left="6480" w:hanging="1440"/>
      </w:pPr>
      <w:rPr>
        <w:rFonts w:eastAsiaTheme="minorEastAsia" w:hint="default"/>
        <w:sz w:val="22"/>
      </w:rPr>
    </w:lvl>
    <w:lvl w:ilvl="8">
      <w:start w:val="1"/>
      <w:numFmt w:val="decimal"/>
      <w:lvlText w:val="%1.%2.%3.%4.%5.%6.%7.%8.%9."/>
      <w:lvlJc w:val="left"/>
      <w:pPr>
        <w:ind w:left="7560" w:hanging="1800"/>
      </w:pPr>
      <w:rPr>
        <w:rFonts w:eastAsiaTheme="minorEastAsia" w:hint="default"/>
        <w:sz w:val="22"/>
      </w:rPr>
    </w:lvl>
  </w:abstractNum>
  <w:abstractNum w:abstractNumId="29">
    <w:nsid w:val="47F07B74"/>
    <w:multiLevelType w:val="hybridMultilevel"/>
    <w:tmpl w:val="E8C093B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4F4F4DD0"/>
    <w:multiLevelType w:val="hybridMultilevel"/>
    <w:tmpl w:val="FFEEE00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1">
    <w:nsid w:val="52887504"/>
    <w:multiLevelType w:val="hybridMultilevel"/>
    <w:tmpl w:val="DD6CF37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2">
    <w:nsid w:val="54A624C5"/>
    <w:multiLevelType w:val="hybridMultilevel"/>
    <w:tmpl w:val="88522798"/>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3">
    <w:nsid w:val="577B4F36"/>
    <w:multiLevelType w:val="hybridMultilevel"/>
    <w:tmpl w:val="21F628B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4">
    <w:nsid w:val="5AEF5A40"/>
    <w:multiLevelType w:val="hybridMultilevel"/>
    <w:tmpl w:val="45AC5F56"/>
    <w:lvl w:ilvl="0" w:tplc="91C82F9C">
      <w:start w:val="1"/>
      <w:numFmt w:val="bullet"/>
      <w:lvlText w:val=""/>
      <w:lvlJc w:val="left"/>
      <w:pPr>
        <w:tabs>
          <w:tab w:val="num" w:pos="720"/>
        </w:tabs>
        <w:ind w:left="720" w:hanging="360"/>
      </w:pPr>
      <w:rPr>
        <w:rFonts w:ascii="Symbol" w:hAnsi="Symbol" w:hint="default"/>
        <w:b w:val="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4531CB2"/>
    <w:multiLevelType w:val="hybridMultilevel"/>
    <w:tmpl w:val="2D72D7E0"/>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6">
    <w:nsid w:val="64B36401"/>
    <w:multiLevelType w:val="hybridMultilevel"/>
    <w:tmpl w:val="E96EE1FC"/>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7">
    <w:nsid w:val="6A7D7ADE"/>
    <w:multiLevelType w:val="hybridMultilevel"/>
    <w:tmpl w:val="DD74254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8">
    <w:nsid w:val="6D3144A5"/>
    <w:multiLevelType w:val="hybridMultilevel"/>
    <w:tmpl w:val="41E8D3E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nsid w:val="6D7916B0"/>
    <w:multiLevelType w:val="hybridMultilevel"/>
    <w:tmpl w:val="49DE54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6D8D0AD2"/>
    <w:multiLevelType w:val="multilevel"/>
    <w:tmpl w:val="B9240BF2"/>
    <w:lvl w:ilvl="0">
      <w:start w:val="1"/>
      <w:numFmt w:val="decimal"/>
      <w:lvlText w:val="%1"/>
      <w:lvlJc w:val="left"/>
      <w:pPr>
        <w:ind w:left="360" w:hanging="360"/>
      </w:pPr>
      <w:rPr>
        <w:rFonts w:eastAsiaTheme="minorEastAsia" w:hint="default"/>
      </w:rPr>
    </w:lvl>
    <w:lvl w:ilvl="1">
      <w:start w:val="1"/>
      <w:numFmt w:val="decimal"/>
      <w:lvlText w:val="%1.%2"/>
      <w:lvlJc w:val="left"/>
      <w:pPr>
        <w:ind w:left="1080" w:hanging="360"/>
      </w:pPr>
      <w:rPr>
        <w:rFonts w:eastAsiaTheme="minorEastAsia" w:hint="default"/>
      </w:rPr>
    </w:lvl>
    <w:lvl w:ilvl="2">
      <w:start w:val="1"/>
      <w:numFmt w:val="decimal"/>
      <w:lvlText w:val="%1.%2.%3"/>
      <w:lvlJc w:val="left"/>
      <w:pPr>
        <w:ind w:left="2160" w:hanging="720"/>
      </w:pPr>
      <w:rPr>
        <w:rFonts w:eastAsiaTheme="minorEastAsia" w:hint="default"/>
      </w:rPr>
    </w:lvl>
    <w:lvl w:ilvl="3">
      <w:start w:val="1"/>
      <w:numFmt w:val="decimal"/>
      <w:lvlText w:val="%1.%2.%3.%4"/>
      <w:lvlJc w:val="left"/>
      <w:pPr>
        <w:ind w:left="2880" w:hanging="720"/>
      </w:pPr>
      <w:rPr>
        <w:rFonts w:eastAsiaTheme="minorEastAsia" w:hint="default"/>
      </w:rPr>
    </w:lvl>
    <w:lvl w:ilvl="4">
      <w:start w:val="1"/>
      <w:numFmt w:val="decimal"/>
      <w:lvlText w:val="%1.%2.%3.%4.%5"/>
      <w:lvlJc w:val="left"/>
      <w:pPr>
        <w:ind w:left="3960" w:hanging="1080"/>
      </w:pPr>
      <w:rPr>
        <w:rFonts w:eastAsiaTheme="minorEastAsia" w:hint="default"/>
      </w:rPr>
    </w:lvl>
    <w:lvl w:ilvl="5">
      <w:start w:val="1"/>
      <w:numFmt w:val="decimal"/>
      <w:lvlText w:val="%1.%2.%3.%4.%5.%6"/>
      <w:lvlJc w:val="left"/>
      <w:pPr>
        <w:ind w:left="4680" w:hanging="1080"/>
      </w:pPr>
      <w:rPr>
        <w:rFonts w:eastAsiaTheme="minorEastAsia" w:hint="default"/>
      </w:rPr>
    </w:lvl>
    <w:lvl w:ilvl="6">
      <w:start w:val="1"/>
      <w:numFmt w:val="decimal"/>
      <w:lvlText w:val="%1.%2.%3.%4.%5.%6.%7"/>
      <w:lvlJc w:val="left"/>
      <w:pPr>
        <w:ind w:left="5760" w:hanging="1440"/>
      </w:pPr>
      <w:rPr>
        <w:rFonts w:eastAsiaTheme="minorEastAsia" w:hint="default"/>
      </w:rPr>
    </w:lvl>
    <w:lvl w:ilvl="7">
      <w:start w:val="1"/>
      <w:numFmt w:val="decimal"/>
      <w:lvlText w:val="%1.%2.%3.%4.%5.%6.%7.%8"/>
      <w:lvlJc w:val="left"/>
      <w:pPr>
        <w:ind w:left="6480" w:hanging="1440"/>
      </w:pPr>
      <w:rPr>
        <w:rFonts w:eastAsiaTheme="minorEastAsia" w:hint="default"/>
      </w:rPr>
    </w:lvl>
    <w:lvl w:ilvl="8">
      <w:start w:val="1"/>
      <w:numFmt w:val="decimal"/>
      <w:lvlText w:val="%1.%2.%3.%4.%5.%6.%7.%8.%9"/>
      <w:lvlJc w:val="left"/>
      <w:pPr>
        <w:ind w:left="7560" w:hanging="1800"/>
      </w:pPr>
      <w:rPr>
        <w:rFonts w:eastAsiaTheme="minorEastAsia" w:hint="default"/>
      </w:rPr>
    </w:lvl>
  </w:abstractNum>
  <w:abstractNum w:abstractNumId="41">
    <w:nsid w:val="6D965972"/>
    <w:multiLevelType w:val="hybridMultilevel"/>
    <w:tmpl w:val="851060AE"/>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42">
    <w:nsid w:val="6FAD148E"/>
    <w:multiLevelType w:val="hybridMultilevel"/>
    <w:tmpl w:val="872648DA"/>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43">
    <w:nsid w:val="704C50F4"/>
    <w:multiLevelType w:val="hybridMultilevel"/>
    <w:tmpl w:val="B28E6C4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4">
    <w:nsid w:val="79644A0F"/>
    <w:multiLevelType w:val="hybridMultilevel"/>
    <w:tmpl w:val="C2F252A6"/>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45">
    <w:nsid w:val="79D5462C"/>
    <w:multiLevelType w:val="hybridMultilevel"/>
    <w:tmpl w:val="973C523A"/>
    <w:lvl w:ilvl="0" w:tplc="04270001">
      <w:start w:val="1"/>
      <w:numFmt w:val="bullet"/>
      <w:lvlText w:val=""/>
      <w:lvlJc w:val="left"/>
      <w:pPr>
        <w:ind w:left="720" w:hanging="360"/>
      </w:pPr>
      <w:rPr>
        <w:rFonts w:ascii="Symbol" w:hAnsi="Symbol" w:hint="default"/>
      </w:rPr>
    </w:lvl>
    <w:lvl w:ilvl="1" w:tplc="04270001">
      <w:start w:val="1"/>
      <w:numFmt w:val="bullet"/>
      <w:lvlText w:val=""/>
      <w:lvlJc w:val="left"/>
      <w:pPr>
        <w:ind w:left="1440" w:hanging="360"/>
      </w:pPr>
      <w:rPr>
        <w:rFonts w:ascii="Symbol" w:hAnsi="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6">
    <w:nsid w:val="7AC35D2D"/>
    <w:multiLevelType w:val="hybridMultilevel"/>
    <w:tmpl w:val="51CC7ED2"/>
    <w:lvl w:ilvl="0" w:tplc="1D8622C6">
      <w:numFmt w:val="bullet"/>
      <w:lvlText w:val="-"/>
      <w:lvlJc w:val="left"/>
      <w:pPr>
        <w:ind w:left="1080" w:hanging="360"/>
      </w:pPr>
      <w:rPr>
        <w:rFonts w:ascii="Times New Roman" w:eastAsiaTheme="minorEastAsia"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47">
    <w:nsid w:val="7D700EFC"/>
    <w:multiLevelType w:val="hybridMultilevel"/>
    <w:tmpl w:val="387C7330"/>
    <w:lvl w:ilvl="0" w:tplc="B4FA4B04">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5"/>
  </w:num>
  <w:num w:numId="2">
    <w:abstractNumId w:val="24"/>
  </w:num>
  <w:num w:numId="3">
    <w:abstractNumId w:val="33"/>
  </w:num>
  <w:num w:numId="4">
    <w:abstractNumId w:val="3"/>
  </w:num>
  <w:num w:numId="5">
    <w:abstractNumId w:val="37"/>
  </w:num>
  <w:num w:numId="6">
    <w:abstractNumId w:val="44"/>
  </w:num>
  <w:num w:numId="7">
    <w:abstractNumId w:val="2"/>
  </w:num>
  <w:num w:numId="8">
    <w:abstractNumId w:val="10"/>
  </w:num>
  <w:num w:numId="9">
    <w:abstractNumId w:val="0"/>
  </w:num>
  <w:num w:numId="10">
    <w:abstractNumId w:val="31"/>
  </w:num>
  <w:num w:numId="11">
    <w:abstractNumId w:val="41"/>
  </w:num>
  <w:num w:numId="12">
    <w:abstractNumId w:val="25"/>
  </w:num>
  <w:num w:numId="13">
    <w:abstractNumId w:val="39"/>
  </w:num>
  <w:num w:numId="14">
    <w:abstractNumId w:val="34"/>
  </w:num>
  <w:num w:numId="15">
    <w:abstractNumId w:val="20"/>
  </w:num>
  <w:num w:numId="16">
    <w:abstractNumId w:val="32"/>
  </w:num>
  <w:num w:numId="17">
    <w:abstractNumId w:val="42"/>
  </w:num>
  <w:num w:numId="18">
    <w:abstractNumId w:val="35"/>
  </w:num>
  <w:num w:numId="19">
    <w:abstractNumId w:val="18"/>
  </w:num>
  <w:num w:numId="20">
    <w:abstractNumId w:val="12"/>
  </w:num>
  <w:num w:numId="21">
    <w:abstractNumId w:val="43"/>
  </w:num>
  <w:num w:numId="22">
    <w:abstractNumId w:val="4"/>
  </w:num>
  <w:num w:numId="23">
    <w:abstractNumId w:val="13"/>
  </w:num>
  <w:num w:numId="24">
    <w:abstractNumId w:val="8"/>
  </w:num>
  <w:num w:numId="25">
    <w:abstractNumId w:val="27"/>
  </w:num>
  <w:num w:numId="26">
    <w:abstractNumId w:val="30"/>
  </w:num>
  <w:num w:numId="27">
    <w:abstractNumId w:val="36"/>
  </w:num>
  <w:num w:numId="28">
    <w:abstractNumId w:val="28"/>
  </w:num>
  <w:num w:numId="29">
    <w:abstractNumId w:val="23"/>
  </w:num>
  <w:num w:numId="30">
    <w:abstractNumId w:val="47"/>
  </w:num>
  <w:num w:numId="31">
    <w:abstractNumId w:val="9"/>
  </w:num>
  <w:num w:numId="32">
    <w:abstractNumId w:val="22"/>
  </w:num>
  <w:num w:numId="33">
    <w:abstractNumId w:val="26"/>
  </w:num>
  <w:num w:numId="34">
    <w:abstractNumId w:val="5"/>
  </w:num>
  <w:num w:numId="35">
    <w:abstractNumId w:val="17"/>
  </w:num>
  <w:num w:numId="36">
    <w:abstractNumId w:val="19"/>
  </w:num>
  <w:num w:numId="37">
    <w:abstractNumId w:val="29"/>
  </w:num>
  <w:num w:numId="38">
    <w:abstractNumId w:val="7"/>
  </w:num>
  <w:num w:numId="39">
    <w:abstractNumId w:val="1"/>
  </w:num>
  <w:num w:numId="40">
    <w:abstractNumId w:val="38"/>
  </w:num>
  <w:num w:numId="41">
    <w:abstractNumId w:val="11"/>
  </w:num>
  <w:num w:numId="42">
    <w:abstractNumId w:val="40"/>
  </w:num>
  <w:num w:numId="43">
    <w:abstractNumId w:val="6"/>
  </w:num>
  <w:num w:numId="44">
    <w:abstractNumId w:val="21"/>
  </w:num>
  <w:num w:numId="45">
    <w:abstractNumId w:val="45"/>
  </w:num>
  <w:num w:numId="46">
    <w:abstractNumId w:val="14"/>
  </w:num>
  <w:num w:numId="47">
    <w:abstractNumId w:val="46"/>
  </w:num>
  <w:num w:numId="48">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hyphenationZone w:val="396"/>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E5B"/>
    <w:rsid w:val="000060F2"/>
    <w:rsid w:val="000071E7"/>
    <w:rsid w:val="00007445"/>
    <w:rsid w:val="000101EC"/>
    <w:rsid w:val="000106FD"/>
    <w:rsid w:val="00010E08"/>
    <w:rsid w:val="0001536F"/>
    <w:rsid w:val="00015A46"/>
    <w:rsid w:val="0002018B"/>
    <w:rsid w:val="000240BC"/>
    <w:rsid w:val="00030334"/>
    <w:rsid w:val="000307AE"/>
    <w:rsid w:val="00043546"/>
    <w:rsid w:val="00044878"/>
    <w:rsid w:val="000448E1"/>
    <w:rsid w:val="000475D3"/>
    <w:rsid w:val="0005054E"/>
    <w:rsid w:val="000563C8"/>
    <w:rsid w:val="0006686D"/>
    <w:rsid w:val="0006787D"/>
    <w:rsid w:val="00067896"/>
    <w:rsid w:val="00073245"/>
    <w:rsid w:val="00074C29"/>
    <w:rsid w:val="00076694"/>
    <w:rsid w:val="00077194"/>
    <w:rsid w:val="00081116"/>
    <w:rsid w:val="00081320"/>
    <w:rsid w:val="00087AD6"/>
    <w:rsid w:val="000967BA"/>
    <w:rsid w:val="000972C5"/>
    <w:rsid w:val="000A4527"/>
    <w:rsid w:val="000A748A"/>
    <w:rsid w:val="000A7B6A"/>
    <w:rsid w:val="000B0907"/>
    <w:rsid w:val="000B0F49"/>
    <w:rsid w:val="000B2072"/>
    <w:rsid w:val="000C1427"/>
    <w:rsid w:val="000C1A5D"/>
    <w:rsid w:val="000D0EBC"/>
    <w:rsid w:val="000D133C"/>
    <w:rsid w:val="000D22D9"/>
    <w:rsid w:val="000D500B"/>
    <w:rsid w:val="000E16F2"/>
    <w:rsid w:val="000E215E"/>
    <w:rsid w:val="000E2E77"/>
    <w:rsid w:val="000E3311"/>
    <w:rsid w:val="000E414E"/>
    <w:rsid w:val="000F6863"/>
    <w:rsid w:val="000F723E"/>
    <w:rsid w:val="00103876"/>
    <w:rsid w:val="0010470A"/>
    <w:rsid w:val="0010508D"/>
    <w:rsid w:val="00111791"/>
    <w:rsid w:val="0011198B"/>
    <w:rsid w:val="001121DF"/>
    <w:rsid w:val="001132DA"/>
    <w:rsid w:val="0011468B"/>
    <w:rsid w:val="0011586C"/>
    <w:rsid w:val="00115B1A"/>
    <w:rsid w:val="00117201"/>
    <w:rsid w:val="00121FC2"/>
    <w:rsid w:val="001233FD"/>
    <w:rsid w:val="00131E73"/>
    <w:rsid w:val="00137409"/>
    <w:rsid w:val="00140250"/>
    <w:rsid w:val="00145E5A"/>
    <w:rsid w:val="001472CB"/>
    <w:rsid w:val="001543FA"/>
    <w:rsid w:val="001609C8"/>
    <w:rsid w:val="0016268A"/>
    <w:rsid w:val="00167791"/>
    <w:rsid w:val="00171250"/>
    <w:rsid w:val="00173682"/>
    <w:rsid w:val="00173C0F"/>
    <w:rsid w:val="00177420"/>
    <w:rsid w:val="00181F41"/>
    <w:rsid w:val="001823BC"/>
    <w:rsid w:val="00183529"/>
    <w:rsid w:val="00185902"/>
    <w:rsid w:val="00186FFF"/>
    <w:rsid w:val="001873FE"/>
    <w:rsid w:val="00191AF1"/>
    <w:rsid w:val="001A2CF9"/>
    <w:rsid w:val="001B0387"/>
    <w:rsid w:val="001B09D8"/>
    <w:rsid w:val="001B1EC5"/>
    <w:rsid w:val="001B2E68"/>
    <w:rsid w:val="001C06E2"/>
    <w:rsid w:val="001C1C75"/>
    <w:rsid w:val="001C3B65"/>
    <w:rsid w:val="001C7EE9"/>
    <w:rsid w:val="001E7F9A"/>
    <w:rsid w:val="001F0077"/>
    <w:rsid w:val="001F06E0"/>
    <w:rsid w:val="001F4D1B"/>
    <w:rsid w:val="001F6B61"/>
    <w:rsid w:val="001F721F"/>
    <w:rsid w:val="00201322"/>
    <w:rsid w:val="002040A0"/>
    <w:rsid w:val="00216C64"/>
    <w:rsid w:val="00216D88"/>
    <w:rsid w:val="00216FF1"/>
    <w:rsid w:val="002205E8"/>
    <w:rsid w:val="002231E5"/>
    <w:rsid w:val="002239FE"/>
    <w:rsid w:val="00225420"/>
    <w:rsid w:val="00230363"/>
    <w:rsid w:val="00243994"/>
    <w:rsid w:val="00253663"/>
    <w:rsid w:val="00253687"/>
    <w:rsid w:val="002542C4"/>
    <w:rsid w:val="00260DAF"/>
    <w:rsid w:val="002614A9"/>
    <w:rsid w:val="0026310A"/>
    <w:rsid w:val="00263C4C"/>
    <w:rsid w:val="00271F0F"/>
    <w:rsid w:val="00274E96"/>
    <w:rsid w:val="0028155B"/>
    <w:rsid w:val="0028394A"/>
    <w:rsid w:val="00290429"/>
    <w:rsid w:val="00291783"/>
    <w:rsid w:val="00291AF7"/>
    <w:rsid w:val="00292124"/>
    <w:rsid w:val="002925DA"/>
    <w:rsid w:val="00296ED9"/>
    <w:rsid w:val="002A1607"/>
    <w:rsid w:val="002A2C3D"/>
    <w:rsid w:val="002A63BE"/>
    <w:rsid w:val="002A7C7A"/>
    <w:rsid w:val="002C4F5A"/>
    <w:rsid w:val="002C65A9"/>
    <w:rsid w:val="002D01ED"/>
    <w:rsid w:val="002D2090"/>
    <w:rsid w:val="002D2432"/>
    <w:rsid w:val="002D4DA5"/>
    <w:rsid w:val="002D67AE"/>
    <w:rsid w:val="002D6D6F"/>
    <w:rsid w:val="002E73AD"/>
    <w:rsid w:val="002F3D9F"/>
    <w:rsid w:val="002F4480"/>
    <w:rsid w:val="002F657F"/>
    <w:rsid w:val="002F729A"/>
    <w:rsid w:val="0030269B"/>
    <w:rsid w:val="0030419F"/>
    <w:rsid w:val="003051E8"/>
    <w:rsid w:val="003068EF"/>
    <w:rsid w:val="00311043"/>
    <w:rsid w:val="00312DF5"/>
    <w:rsid w:val="00315BA9"/>
    <w:rsid w:val="00323A29"/>
    <w:rsid w:val="00324C4A"/>
    <w:rsid w:val="00325D0E"/>
    <w:rsid w:val="0033452E"/>
    <w:rsid w:val="00336493"/>
    <w:rsid w:val="00336B98"/>
    <w:rsid w:val="003403A8"/>
    <w:rsid w:val="00343222"/>
    <w:rsid w:val="003434C6"/>
    <w:rsid w:val="00344F4C"/>
    <w:rsid w:val="00353D4D"/>
    <w:rsid w:val="00357655"/>
    <w:rsid w:val="003655F9"/>
    <w:rsid w:val="003667DB"/>
    <w:rsid w:val="003714EF"/>
    <w:rsid w:val="00385358"/>
    <w:rsid w:val="00390B10"/>
    <w:rsid w:val="00391EC2"/>
    <w:rsid w:val="0039280C"/>
    <w:rsid w:val="003929F8"/>
    <w:rsid w:val="00393C85"/>
    <w:rsid w:val="00397A3F"/>
    <w:rsid w:val="003A2CAD"/>
    <w:rsid w:val="003A3B53"/>
    <w:rsid w:val="003A44FB"/>
    <w:rsid w:val="003A59D0"/>
    <w:rsid w:val="003A6296"/>
    <w:rsid w:val="003A7F50"/>
    <w:rsid w:val="003B38D4"/>
    <w:rsid w:val="003B64CD"/>
    <w:rsid w:val="003C2AF3"/>
    <w:rsid w:val="003C3CA1"/>
    <w:rsid w:val="003C4750"/>
    <w:rsid w:val="003D0950"/>
    <w:rsid w:val="003D0B87"/>
    <w:rsid w:val="003D369C"/>
    <w:rsid w:val="003D59D4"/>
    <w:rsid w:val="003D62E6"/>
    <w:rsid w:val="003E265C"/>
    <w:rsid w:val="003F0367"/>
    <w:rsid w:val="003F0B47"/>
    <w:rsid w:val="003F201E"/>
    <w:rsid w:val="003F4395"/>
    <w:rsid w:val="00402DB8"/>
    <w:rsid w:val="004060D3"/>
    <w:rsid w:val="004063C0"/>
    <w:rsid w:val="00412548"/>
    <w:rsid w:val="004219DF"/>
    <w:rsid w:val="004232CB"/>
    <w:rsid w:val="0042380B"/>
    <w:rsid w:val="00424FEE"/>
    <w:rsid w:val="00430275"/>
    <w:rsid w:val="00430763"/>
    <w:rsid w:val="0043137A"/>
    <w:rsid w:val="004373F3"/>
    <w:rsid w:val="00437AB0"/>
    <w:rsid w:val="00437F56"/>
    <w:rsid w:val="00440557"/>
    <w:rsid w:val="00440FB5"/>
    <w:rsid w:val="00442933"/>
    <w:rsid w:val="004453B9"/>
    <w:rsid w:val="00450282"/>
    <w:rsid w:val="00451915"/>
    <w:rsid w:val="00455AD4"/>
    <w:rsid w:val="00455EAB"/>
    <w:rsid w:val="004574F4"/>
    <w:rsid w:val="004612A9"/>
    <w:rsid w:val="0046251D"/>
    <w:rsid w:val="00462A7A"/>
    <w:rsid w:val="0047651D"/>
    <w:rsid w:val="00482316"/>
    <w:rsid w:val="00484053"/>
    <w:rsid w:val="004841D3"/>
    <w:rsid w:val="00484457"/>
    <w:rsid w:val="00484AE6"/>
    <w:rsid w:val="00490FC2"/>
    <w:rsid w:val="00491459"/>
    <w:rsid w:val="004924FB"/>
    <w:rsid w:val="00493ECB"/>
    <w:rsid w:val="00497E5A"/>
    <w:rsid w:val="004A0949"/>
    <w:rsid w:val="004A5682"/>
    <w:rsid w:val="004A7ADB"/>
    <w:rsid w:val="004B043D"/>
    <w:rsid w:val="004B1FCB"/>
    <w:rsid w:val="004B2599"/>
    <w:rsid w:val="004B5B76"/>
    <w:rsid w:val="004B6E47"/>
    <w:rsid w:val="004B7217"/>
    <w:rsid w:val="004C0102"/>
    <w:rsid w:val="004C4791"/>
    <w:rsid w:val="004C5041"/>
    <w:rsid w:val="004E09C3"/>
    <w:rsid w:val="004E3569"/>
    <w:rsid w:val="004E4569"/>
    <w:rsid w:val="004E555F"/>
    <w:rsid w:val="004E74BC"/>
    <w:rsid w:val="004F0484"/>
    <w:rsid w:val="004F3496"/>
    <w:rsid w:val="004F5668"/>
    <w:rsid w:val="004F5A8C"/>
    <w:rsid w:val="00500E84"/>
    <w:rsid w:val="00504863"/>
    <w:rsid w:val="00512ADF"/>
    <w:rsid w:val="00513685"/>
    <w:rsid w:val="005160E3"/>
    <w:rsid w:val="00516AA2"/>
    <w:rsid w:val="00523064"/>
    <w:rsid w:val="005238E6"/>
    <w:rsid w:val="00524605"/>
    <w:rsid w:val="005342F6"/>
    <w:rsid w:val="005356CC"/>
    <w:rsid w:val="0053735B"/>
    <w:rsid w:val="00537419"/>
    <w:rsid w:val="0054205E"/>
    <w:rsid w:val="00543843"/>
    <w:rsid w:val="00546AC8"/>
    <w:rsid w:val="00550D93"/>
    <w:rsid w:val="00552115"/>
    <w:rsid w:val="005825F9"/>
    <w:rsid w:val="005852A5"/>
    <w:rsid w:val="00587A02"/>
    <w:rsid w:val="00594075"/>
    <w:rsid w:val="005A1C3D"/>
    <w:rsid w:val="005A3D60"/>
    <w:rsid w:val="005A4156"/>
    <w:rsid w:val="005A54DF"/>
    <w:rsid w:val="005A5BBE"/>
    <w:rsid w:val="005B5B63"/>
    <w:rsid w:val="005C7D03"/>
    <w:rsid w:val="005D1BD6"/>
    <w:rsid w:val="005D1C2C"/>
    <w:rsid w:val="005D689E"/>
    <w:rsid w:val="005D6C3B"/>
    <w:rsid w:val="005D7F28"/>
    <w:rsid w:val="005E4A24"/>
    <w:rsid w:val="005E50E0"/>
    <w:rsid w:val="005F00D5"/>
    <w:rsid w:val="005F5FEB"/>
    <w:rsid w:val="005F6B96"/>
    <w:rsid w:val="005F7C7B"/>
    <w:rsid w:val="00600AE8"/>
    <w:rsid w:val="00603323"/>
    <w:rsid w:val="00605BDA"/>
    <w:rsid w:val="00606EA2"/>
    <w:rsid w:val="00611D4A"/>
    <w:rsid w:val="006202A1"/>
    <w:rsid w:val="00622878"/>
    <w:rsid w:val="0062644E"/>
    <w:rsid w:val="006319C0"/>
    <w:rsid w:val="00636787"/>
    <w:rsid w:val="0063706A"/>
    <w:rsid w:val="00637F52"/>
    <w:rsid w:val="006421B7"/>
    <w:rsid w:val="00644164"/>
    <w:rsid w:val="006504A0"/>
    <w:rsid w:val="00650D9F"/>
    <w:rsid w:val="00652935"/>
    <w:rsid w:val="00654C78"/>
    <w:rsid w:val="0065514C"/>
    <w:rsid w:val="006551B3"/>
    <w:rsid w:val="00657312"/>
    <w:rsid w:val="0065768D"/>
    <w:rsid w:val="00660D65"/>
    <w:rsid w:val="00661EC6"/>
    <w:rsid w:val="00663812"/>
    <w:rsid w:val="00663D17"/>
    <w:rsid w:val="0066649B"/>
    <w:rsid w:val="00666ED3"/>
    <w:rsid w:val="00667BA5"/>
    <w:rsid w:val="006706D2"/>
    <w:rsid w:val="00671ED0"/>
    <w:rsid w:val="00672732"/>
    <w:rsid w:val="006755A7"/>
    <w:rsid w:val="006813B8"/>
    <w:rsid w:val="00681653"/>
    <w:rsid w:val="00682D95"/>
    <w:rsid w:val="00682F59"/>
    <w:rsid w:val="006831F2"/>
    <w:rsid w:val="0068533B"/>
    <w:rsid w:val="00690C41"/>
    <w:rsid w:val="006A2DA4"/>
    <w:rsid w:val="006A2E52"/>
    <w:rsid w:val="006A4213"/>
    <w:rsid w:val="006A43A5"/>
    <w:rsid w:val="006A4BEA"/>
    <w:rsid w:val="006A71E7"/>
    <w:rsid w:val="006B2B84"/>
    <w:rsid w:val="006B507F"/>
    <w:rsid w:val="006B68E0"/>
    <w:rsid w:val="006B796B"/>
    <w:rsid w:val="006C20F1"/>
    <w:rsid w:val="006C3BE2"/>
    <w:rsid w:val="006C7503"/>
    <w:rsid w:val="006D0844"/>
    <w:rsid w:val="006D41B8"/>
    <w:rsid w:val="006D4DD0"/>
    <w:rsid w:val="006D5000"/>
    <w:rsid w:val="006D6742"/>
    <w:rsid w:val="006D7833"/>
    <w:rsid w:val="006E0189"/>
    <w:rsid w:val="006E0240"/>
    <w:rsid w:val="006E0A3A"/>
    <w:rsid w:val="006E3AF0"/>
    <w:rsid w:val="006E752B"/>
    <w:rsid w:val="006E7BC8"/>
    <w:rsid w:val="006F0CC2"/>
    <w:rsid w:val="006F1F87"/>
    <w:rsid w:val="006F3436"/>
    <w:rsid w:val="006F5B5B"/>
    <w:rsid w:val="00703E57"/>
    <w:rsid w:val="00704AF0"/>
    <w:rsid w:val="00705432"/>
    <w:rsid w:val="00721451"/>
    <w:rsid w:val="00723DCE"/>
    <w:rsid w:val="007245F8"/>
    <w:rsid w:val="00724B83"/>
    <w:rsid w:val="00730923"/>
    <w:rsid w:val="00730F63"/>
    <w:rsid w:val="00731B46"/>
    <w:rsid w:val="00733E71"/>
    <w:rsid w:val="00740AC3"/>
    <w:rsid w:val="0074273C"/>
    <w:rsid w:val="00742883"/>
    <w:rsid w:val="00744425"/>
    <w:rsid w:val="0075152A"/>
    <w:rsid w:val="00754BA9"/>
    <w:rsid w:val="00756E5D"/>
    <w:rsid w:val="0075792E"/>
    <w:rsid w:val="00762661"/>
    <w:rsid w:val="00763AAE"/>
    <w:rsid w:val="00764DE0"/>
    <w:rsid w:val="00767D66"/>
    <w:rsid w:val="00775EC6"/>
    <w:rsid w:val="007771F2"/>
    <w:rsid w:val="00781C4C"/>
    <w:rsid w:val="0079647E"/>
    <w:rsid w:val="007A1E6C"/>
    <w:rsid w:val="007A22D8"/>
    <w:rsid w:val="007A45A7"/>
    <w:rsid w:val="007A4E1A"/>
    <w:rsid w:val="007B6687"/>
    <w:rsid w:val="007B72AE"/>
    <w:rsid w:val="007C0CA0"/>
    <w:rsid w:val="007C3D6D"/>
    <w:rsid w:val="007C41AC"/>
    <w:rsid w:val="007D132E"/>
    <w:rsid w:val="007D31F4"/>
    <w:rsid w:val="007D45C4"/>
    <w:rsid w:val="007D6453"/>
    <w:rsid w:val="007D6CDE"/>
    <w:rsid w:val="007D73BF"/>
    <w:rsid w:val="007E372D"/>
    <w:rsid w:val="007E3C2A"/>
    <w:rsid w:val="007E5516"/>
    <w:rsid w:val="007F30EF"/>
    <w:rsid w:val="007F7EEB"/>
    <w:rsid w:val="00805F80"/>
    <w:rsid w:val="00812195"/>
    <w:rsid w:val="00812A5C"/>
    <w:rsid w:val="0081396F"/>
    <w:rsid w:val="008154F5"/>
    <w:rsid w:val="00817053"/>
    <w:rsid w:val="00823B42"/>
    <w:rsid w:val="00824F91"/>
    <w:rsid w:val="0083299E"/>
    <w:rsid w:val="00840290"/>
    <w:rsid w:val="00840959"/>
    <w:rsid w:val="00841EEB"/>
    <w:rsid w:val="00843AD7"/>
    <w:rsid w:val="00844F61"/>
    <w:rsid w:val="00845ACC"/>
    <w:rsid w:val="00847941"/>
    <w:rsid w:val="00851842"/>
    <w:rsid w:val="0085510B"/>
    <w:rsid w:val="0086030E"/>
    <w:rsid w:val="00866682"/>
    <w:rsid w:val="00872A32"/>
    <w:rsid w:val="008749A3"/>
    <w:rsid w:val="008777EE"/>
    <w:rsid w:val="00880485"/>
    <w:rsid w:val="008805C0"/>
    <w:rsid w:val="00882AD1"/>
    <w:rsid w:val="00883EB6"/>
    <w:rsid w:val="00885706"/>
    <w:rsid w:val="00885A31"/>
    <w:rsid w:val="00887B9A"/>
    <w:rsid w:val="00895A29"/>
    <w:rsid w:val="00897E30"/>
    <w:rsid w:val="008A41D1"/>
    <w:rsid w:val="008A4CC0"/>
    <w:rsid w:val="008A5DA7"/>
    <w:rsid w:val="008B4EA6"/>
    <w:rsid w:val="008B5207"/>
    <w:rsid w:val="008B7839"/>
    <w:rsid w:val="008C34EE"/>
    <w:rsid w:val="008C6F90"/>
    <w:rsid w:val="008C7854"/>
    <w:rsid w:val="008D047B"/>
    <w:rsid w:val="008D3BDD"/>
    <w:rsid w:val="008D4C5F"/>
    <w:rsid w:val="008D6FE9"/>
    <w:rsid w:val="008D7405"/>
    <w:rsid w:val="008E0874"/>
    <w:rsid w:val="008E1B64"/>
    <w:rsid w:val="008E5BF9"/>
    <w:rsid w:val="008E6282"/>
    <w:rsid w:val="008F1A6A"/>
    <w:rsid w:val="008F2A63"/>
    <w:rsid w:val="008F7EC5"/>
    <w:rsid w:val="00905EB2"/>
    <w:rsid w:val="00913D8B"/>
    <w:rsid w:val="009442E3"/>
    <w:rsid w:val="0094677F"/>
    <w:rsid w:val="009473EF"/>
    <w:rsid w:val="00950365"/>
    <w:rsid w:val="009503B6"/>
    <w:rsid w:val="0095137F"/>
    <w:rsid w:val="00951CC9"/>
    <w:rsid w:val="00952A8F"/>
    <w:rsid w:val="00952F47"/>
    <w:rsid w:val="009551A4"/>
    <w:rsid w:val="00955C9A"/>
    <w:rsid w:val="009613BC"/>
    <w:rsid w:val="009645FB"/>
    <w:rsid w:val="009661C6"/>
    <w:rsid w:val="009665B2"/>
    <w:rsid w:val="00972DFF"/>
    <w:rsid w:val="00976BC4"/>
    <w:rsid w:val="0098058A"/>
    <w:rsid w:val="00990140"/>
    <w:rsid w:val="0099240B"/>
    <w:rsid w:val="009929D3"/>
    <w:rsid w:val="00995897"/>
    <w:rsid w:val="0099722E"/>
    <w:rsid w:val="009A293D"/>
    <w:rsid w:val="009A43CF"/>
    <w:rsid w:val="009A7887"/>
    <w:rsid w:val="009C00F6"/>
    <w:rsid w:val="009C3D17"/>
    <w:rsid w:val="009D0506"/>
    <w:rsid w:val="009D26AA"/>
    <w:rsid w:val="009D3F1B"/>
    <w:rsid w:val="009D479F"/>
    <w:rsid w:val="009E0607"/>
    <w:rsid w:val="009E4031"/>
    <w:rsid w:val="009E4A83"/>
    <w:rsid w:val="009E6304"/>
    <w:rsid w:val="009E6C61"/>
    <w:rsid w:val="009E7429"/>
    <w:rsid w:val="009F112D"/>
    <w:rsid w:val="00A008AF"/>
    <w:rsid w:val="00A03B0E"/>
    <w:rsid w:val="00A05E02"/>
    <w:rsid w:val="00A069F1"/>
    <w:rsid w:val="00A12632"/>
    <w:rsid w:val="00A14490"/>
    <w:rsid w:val="00A158DC"/>
    <w:rsid w:val="00A166FE"/>
    <w:rsid w:val="00A23634"/>
    <w:rsid w:val="00A2687B"/>
    <w:rsid w:val="00A30EBA"/>
    <w:rsid w:val="00A33C20"/>
    <w:rsid w:val="00A34972"/>
    <w:rsid w:val="00A434E4"/>
    <w:rsid w:val="00A43756"/>
    <w:rsid w:val="00A43FAD"/>
    <w:rsid w:val="00A462AF"/>
    <w:rsid w:val="00A464BE"/>
    <w:rsid w:val="00A46F37"/>
    <w:rsid w:val="00A52A8A"/>
    <w:rsid w:val="00A57D11"/>
    <w:rsid w:val="00A64818"/>
    <w:rsid w:val="00A65E22"/>
    <w:rsid w:val="00A7068F"/>
    <w:rsid w:val="00A74A2B"/>
    <w:rsid w:val="00A74C11"/>
    <w:rsid w:val="00A77920"/>
    <w:rsid w:val="00A779F6"/>
    <w:rsid w:val="00A8147B"/>
    <w:rsid w:val="00A87912"/>
    <w:rsid w:val="00A922B6"/>
    <w:rsid w:val="00A9316A"/>
    <w:rsid w:val="00A93EED"/>
    <w:rsid w:val="00A95B2E"/>
    <w:rsid w:val="00A963FD"/>
    <w:rsid w:val="00A96927"/>
    <w:rsid w:val="00A97218"/>
    <w:rsid w:val="00AA0322"/>
    <w:rsid w:val="00AA557D"/>
    <w:rsid w:val="00AB0CCB"/>
    <w:rsid w:val="00AB4D8A"/>
    <w:rsid w:val="00AB5591"/>
    <w:rsid w:val="00AC233D"/>
    <w:rsid w:val="00AC41BE"/>
    <w:rsid w:val="00AC4C01"/>
    <w:rsid w:val="00AE16D5"/>
    <w:rsid w:val="00AE366E"/>
    <w:rsid w:val="00AE43C6"/>
    <w:rsid w:val="00AE452C"/>
    <w:rsid w:val="00AF0508"/>
    <w:rsid w:val="00AF15AF"/>
    <w:rsid w:val="00AF5E32"/>
    <w:rsid w:val="00AF640E"/>
    <w:rsid w:val="00B02252"/>
    <w:rsid w:val="00B050A2"/>
    <w:rsid w:val="00B11219"/>
    <w:rsid w:val="00B11F99"/>
    <w:rsid w:val="00B207A0"/>
    <w:rsid w:val="00B21AD0"/>
    <w:rsid w:val="00B22DB9"/>
    <w:rsid w:val="00B22FAE"/>
    <w:rsid w:val="00B23588"/>
    <w:rsid w:val="00B2775A"/>
    <w:rsid w:val="00B302B1"/>
    <w:rsid w:val="00B32748"/>
    <w:rsid w:val="00B32BA2"/>
    <w:rsid w:val="00B47745"/>
    <w:rsid w:val="00B47CBF"/>
    <w:rsid w:val="00B5498C"/>
    <w:rsid w:val="00B6144D"/>
    <w:rsid w:val="00B61F3F"/>
    <w:rsid w:val="00B62695"/>
    <w:rsid w:val="00B66E97"/>
    <w:rsid w:val="00B71CA4"/>
    <w:rsid w:val="00B73D05"/>
    <w:rsid w:val="00B74FE7"/>
    <w:rsid w:val="00B752E7"/>
    <w:rsid w:val="00B87283"/>
    <w:rsid w:val="00B874A8"/>
    <w:rsid w:val="00B96319"/>
    <w:rsid w:val="00BA1C60"/>
    <w:rsid w:val="00BA37B9"/>
    <w:rsid w:val="00BA5BC0"/>
    <w:rsid w:val="00BA6F64"/>
    <w:rsid w:val="00BB2D4B"/>
    <w:rsid w:val="00BB4979"/>
    <w:rsid w:val="00BB55C4"/>
    <w:rsid w:val="00BB66A8"/>
    <w:rsid w:val="00BB6F51"/>
    <w:rsid w:val="00BC00AE"/>
    <w:rsid w:val="00BC3DFC"/>
    <w:rsid w:val="00BD52F7"/>
    <w:rsid w:val="00BD6966"/>
    <w:rsid w:val="00BD77B8"/>
    <w:rsid w:val="00BE376F"/>
    <w:rsid w:val="00BE4147"/>
    <w:rsid w:val="00BF1051"/>
    <w:rsid w:val="00BF196B"/>
    <w:rsid w:val="00BF1E5B"/>
    <w:rsid w:val="00BF379A"/>
    <w:rsid w:val="00C02B26"/>
    <w:rsid w:val="00C05E2D"/>
    <w:rsid w:val="00C06192"/>
    <w:rsid w:val="00C0664C"/>
    <w:rsid w:val="00C0776D"/>
    <w:rsid w:val="00C103A2"/>
    <w:rsid w:val="00C11672"/>
    <w:rsid w:val="00C1310D"/>
    <w:rsid w:val="00C21468"/>
    <w:rsid w:val="00C21664"/>
    <w:rsid w:val="00C23C74"/>
    <w:rsid w:val="00C23D5B"/>
    <w:rsid w:val="00C500A4"/>
    <w:rsid w:val="00C543AC"/>
    <w:rsid w:val="00C55225"/>
    <w:rsid w:val="00C57A2D"/>
    <w:rsid w:val="00C57C52"/>
    <w:rsid w:val="00C60396"/>
    <w:rsid w:val="00C64859"/>
    <w:rsid w:val="00C6637F"/>
    <w:rsid w:val="00C67E4C"/>
    <w:rsid w:val="00C73507"/>
    <w:rsid w:val="00C83ED4"/>
    <w:rsid w:val="00C90BBC"/>
    <w:rsid w:val="00C925B4"/>
    <w:rsid w:val="00C97DC6"/>
    <w:rsid w:val="00CA0795"/>
    <w:rsid w:val="00CA4BC8"/>
    <w:rsid w:val="00CA63D5"/>
    <w:rsid w:val="00CA77E4"/>
    <w:rsid w:val="00CB6B9A"/>
    <w:rsid w:val="00CB7900"/>
    <w:rsid w:val="00CB796E"/>
    <w:rsid w:val="00CC1AFB"/>
    <w:rsid w:val="00CD1277"/>
    <w:rsid w:val="00CD1C3A"/>
    <w:rsid w:val="00CD5F5B"/>
    <w:rsid w:val="00CD7E69"/>
    <w:rsid w:val="00CE2681"/>
    <w:rsid w:val="00CE3D1C"/>
    <w:rsid w:val="00CE4595"/>
    <w:rsid w:val="00CE6A23"/>
    <w:rsid w:val="00CF21A8"/>
    <w:rsid w:val="00D0071D"/>
    <w:rsid w:val="00D00E4E"/>
    <w:rsid w:val="00D01680"/>
    <w:rsid w:val="00D02131"/>
    <w:rsid w:val="00D057CF"/>
    <w:rsid w:val="00D06A01"/>
    <w:rsid w:val="00D07A8C"/>
    <w:rsid w:val="00D1120F"/>
    <w:rsid w:val="00D1451B"/>
    <w:rsid w:val="00D2048A"/>
    <w:rsid w:val="00D23103"/>
    <w:rsid w:val="00D24196"/>
    <w:rsid w:val="00D249ED"/>
    <w:rsid w:val="00D3061F"/>
    <w:rsid w:val="00D317A1"/>
    <w:rsid w:val="00D34E85"/>
    <w:rsid w:val="00D357DB"/>
    <w:rsid w:val="00D37589"/>
    <w:rsid w:val="00D46E45"/>
    <w:rsid w:val="00D5573D"/>
    <w:rsid w:val="00D56D2D"/>
    <w:rsid w:val="00D6092B"/>
    <w:rsid w:val="00D60C6C"/>
    <w:rsid w:val="00D63866"/>
    <w:rsid w:val="00D63B44"/>
    <w:rsid w:val="00D6781A"/>
    <w:rsid w:val="00D7652D"/>
    <w:rsid w:val="00D8524C"/>
    <w:rsid w:val="00D859BF"/>
    <w:rsid w:val="00D92E1E"/>
    <w:rsid w:val="00D956D6"/>
    <w:rsid w:val="00D95B9B"/>
    <w:rsid w:val="00DA1C21"/>
    <w:rsid w:val="00DB0C88"/>
    <w:rsid w:val="00DB27AF"/>
    <w:rsid w:val="00DB3F54"/>
    <w:rsid w:val="00DC0550"/>
    <w:rsid w:val="00DC1547"/>
    <w:rsid w:val="00DC181C"/>
    <w:rsid w:val="00DC43FC"/>
    <w:rsid w:val="00DC4805"/>
    <w:rsid w:val="00DC5E1B"/>
    <w:rsid w:val="00DD34B1"/>
    <w:rsid w:val="00DD3BA0"/>
    <w:rsid w:val="00DE6E31"/>
    <w:rsid w:val="00DE7FCC"/>
    <w:rsid w:val="00DF473B"/>
    <w:rsid w:val="00E024D4"/>
    <w:rsid w:val="00E06AA9"/>
    <w:rsid w:val="00E111F9"/>
    <w:rsid w:val="00E125DA"/>
    <w:rsid w:val="00E1360F"/>
    <w:rsid w:val="00E13E88"/>
    <w:rsid w:val="00E21567"/>
    <w:rsid w:val="00E21B50"/>
    <w:rsid w:val="00E226E0"/>
    <w:rsid w:val="00E2391F"/>
    <w:rsid w:val="00E25E63"/>
    <w:rsid w:val="00E27BE1"/>
    <w:rsid w:val="00E31663"/>
    <w:rsid w:val="00E33920"/>
    <w:rsid w:val="00E3674D"/>
    <w:rsid w:val="00E52ED8"/>
    <w:rsid w:val="00E56937"/>
    <w:rsid w:val="00E60995"/>
    <w:rsid w:val="00E62F28"/>
    <w:rsid w:val="00E637AB"/>
    <w:rsid w:val="00E66C84"/>
    <w:rsid w:val="00E67262"/>
    <w:rsid w:val="00E7107E"/>
    <w:rsid w:val="00E72404"/>
    <w:rsid w:val="00E754A5"/>
    <w:rsid w:val="00E75BD1"/>
    <w:rsid w:val="00E8480B"/>
    <w:rsid w:val="00E87E7D"/>
    <w:rsid w:val="00E933A6"/>
    <w:rsid w:val="00EA05CE"/>
    <w:rsid w:val="00EB397B"/>
    <w:rsid w:val="00EB4C6B"/>
    <w:rsid w:val="00EB531A"/>
    <w:rsid w:val="00EB54AB"/>
    <w:rsid w:val="00EB58EF"/>
    <w:rsid w:val="00EB59B6"/>
    <w:rsid w:val="00EB6153"/>
    <w:rsid w:val="00EB6D2C"/>
    <w:rsid w:val="00EB6F21"/>
    <w:rsid w:val="00EC2197"/>
    <w:rsid w:val="00EC5703"/>
    <w:rsid w:val="00EC7EC0"/>
    <w:rsid w:val="00ED0EC7"/>
    <w:rsid w:val="00ED24D1"/>
    <w:rsid w:val="00EE1398"/>
    <w:rsid w:val="00EE5177"/>
    <w:rsid w:val="00EE57F4"/>
    <w:rsid w:val="00EE7A94"/>
    <w:rsid w:val="00EF0B4C"/>
    <w:rsid w:val="00EF5152"/>
    <w:rsid w:val="00EF65EB"/>
    <w:rsid w:val="00F00302"/>
    <w:rsid w:val="00F050E3"/>
    <w:rsid w:val="00F11609"/>
    <w:rsid w:val="00F126C0"/>
    <w:rsid w:val="00F12D22"/>
    <w:rsid w:val="00F137DD"/>
    <w:rsid w:val="00F14F2F"/>
    <w:rsid w:val="00F22C2B"/>
    <w:rsid w:val="00F246DA"/>
    <w:rsid w:val="00F24B61"/>
    <w:rsid w:val="00F32B6B"/>
    <w:rsid w:val="00F34BBF"/>
    <w:rsid w:val="00F34DF9"/>
    <w:rsid w:val="00F37CFF"/>
    <w:rsid w:val="00F408AC"/>
    <w:rsid w:val="00F41394"/>
    <w:rsid w:val="00F41CCE"/>
    <w:rsid w:val="00F50EE4"/>
    <w:rsid w:val="00F52045"/>
    <w:rsid w:val="00F56FCE"/>
    <w:rsid w:val="00F61255"/>
    <w:rsid w:val="00F67977"/>
    <w:rsid w:val="00F679F7"/>
    <w:rsid w:val="00F67F2D"/>
    <w:rsid w:val="00F70E74"/>
    <w:rsid w:val="00F717CE"/>
    <w:rsid w:val="00F74C17"/>
    <w:rsid w:val="00F76F6D"/>
    <w:rsid w:val="00F82704"/>
    <w:rsid w:val="00F8441D"/>
    <w:rsid w:val="00F91C9F"/>
    <w:rsid w:val="00F94070"/>
    <w:rsid w:val="00F954DE"/>
    <w:rsid w:val="00F97391"/>
    <w:rsid w:val="00F97992"/>
    <w:rsid w:val="00FA024D"/>
    <w:rsid w:val="00FA0490"/>
    <w:rsid w:val="00FA379F"/>
    <w:rsid w:val="00FA422E"/>
    <w:rsid w:val="00FA7CED"/>
    <w:rsid w:val="00FB2A57"/>
    <w:rsid w:val="00FB4907"/>
    <w:rsid w:val="00FC56C4"/>
    <w:rsid w:val="00FC5804"/>
    <w:rsid w:val="00FC75A7"/>
    <w:rsid w:val="00FD2DA0"/>
    <w:rsid w:val="00FE1AC4"/>
    <w:rsid w:val="00FE2004"/>
    <w:rsid w:val="00FE4700"/>
    <w:rsid w:val="00FE7B40"/>
    <w:rsid w:val="00FF0277"/>
    <w:rsid w:val="00FF32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144">
      <o:colormru v:ext="edit" colors="#396,#cfc"/>
      <o:colormenu v:ext="edit" fillcolor="none [3212]" strokecolor="none [321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HTML Cite"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paragraph" w:styleId="Antrat1">
    <w:name w:val="heading 1"/>
    <w:basedOn w:val="prastasis"/>
    <w:next w:val="prastasis"/>
    <w:link w:val="Antrat1Diagrama"/>
    <w:uiPriority w:val="9"/>
    <w:qFormat/>
    <w:rsid w:val="00500E8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qFormat/>
    <w:rsid w:val="00897E30"/>
    <w:pPr>
      <w:keepNext/>
      <w:spacing w:after="0" w:line="360" w:lineRule="auto"/>
      <w:ind w:firstLine="720"/>
      <w:jc w:val="both"/>
      <w:outlineLvl w:val="1"/>
    </w:pPr>
    <w:rPr>
      <w:rFonts w:ascii="Garamond" w:eastAsia="Times New Roman" w:hAnsi="Garamond" w:cs="Times New Roman"/>
      <w:b/>
      <w:bCs/>
      <w:sz w:val="24"/>
      <w:szCs w:val="20"/>
    </w:rPr>
  </w:style>
  <w:style w:type="paragraph" w:styleId="Antrat4">
    <w:name w:val="heading 4"/>
    <w:basedOn w:val="prastasis"/>
    <w:next w:val="prastasis"/>
    <w:link w:val="Antrat4Diagrama"/>
    <w:uiPriority w:val="9"/>
    <w:semiHidden/>
    <w:unhideWhenUsed/>
    <w:qFormat/>
    <w:rsid w:val="002F729A"/>
    <w:pPr>
      <w:keepNext/>
      <w:keepLines/>
      <w:spacing w:before="200" w:after="0"/>
      <w:outlineLvl w:val="3"/>
    </w:pPr>
    <w:rPr>
      <w:rFonts w:asciiTheme="majorHAnsi" w:eastAsiaTheme="majorEastAsia" w:hAnsiTheme="majorHAnsi" w:cstheme="majorBidi"/>
      <w:b/>
      <w:bCs/>
      <w:i/>
      <w:iCs/>
      <w:color w:val="4F81BD" w:themeColor="accent1"/>
    </w:rPr>
  </w:style>
  <w:style w:type="paragraph" w:styleId="Antrat5">
    <w:name w:val="heading 5"/>
    <w:basedOn w:val="prastasis"/>
    <w:next w:val="prastasis"/>
    <w:link w:val="Antrat5Diagrama"/>
    <w:uiPriority w:val="9"/>
    <w:semiHidden/>
    <w:unhideWhenUsed/>
    <w:qFormat/>
    <w:rsid w:val="00723DC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rastasistinklapis">
    <w:name w:val="Normal (Web)"/>
    <w:basedOn w:val="prastasis"/>
    <w:uiPriority w:val="99"/>
    <w:unhideWhenUsed/>
    <w:rsid w:val="00BF1E5B"/>
    <w:pPr>
      <w:spacing w:before="100" w:beforeAutospacing="1" w:after="100" w:afterAutospacing="1" w:line="240" w:lineRule="auto"/>
    </w:pPr>
    <w:rPr>
      <w:rFonts w:ascii="Times New Roman" w:eastAsia="Times New Roman" w:hAnsi="Times New Roman" w:cs="Times New Roman"/>
      <w:sz w:val="24"/>
      <w:szCs w:val="24"/>
    </w:rPr>
  </w:style>
  <w:style w:type="character" w:styleId="Grietas">
    <w:name w:val="Strong"/>
    <w:basedOn w:val="Numatytasispastraiposriftas"/>
    <w:qFormat/>
    <w:rsid w:val="00BF1E5B"/>
    <w:rPr>
      <w:b/>
      <w:bCs/>
    </w:rPr>
  </w:style>
  <w:style w:type="character" w:customStyle="1" w:styleId="apple-converted-space">
    <w:name w:val="apple-converted-space"/>
    <w:basedOn w:val="Numatytasispastraiposriftas"/>
    <w:rsid w:val="00BF1E5B"/>
  </w:style>
  <w:style w:type="paragraph" w:styleId="Pagrindinistekstas">
    <w:name w:val="Body Text"/>
    <w:basedOn w:val="prastasis"/>
    <w:link w:val="PagrindinistekstasDiagrama"/>
    <w:semiHidden/>
    <w:rsid w:val="004063C0"/>
    <w:pPr>
      <w:widowControl w:val="0"/>
      <w:spacing w:after="0" w:line="240" w:lineRule="auto"/>
      <w:jc w:val="both"/>
    </w:pPr>
    <w:rPr>
      <w:rFonts w:ascii="Arial" w:eastAsia="Times New Roman" w:hAnsi="Arial" w:cs="Times New Roman"/>
      <w:sz w:val="20"/>
      <w:szCs w:val="20"/>
      <w:lang w:val="en-GB"/>
    </w:rPr>
  </w:style>
  <w:style w:type="character" w:customStyle="1" w:styleId="PagrindinistekstasDiagrama">
    <w:name w:val="Pagrindinis tekstas Diagrama"/>
    <w:basedOn w:val="Numatytasispastraiposriftas"/>
    <w:link w:val="Pagrindinistekstas"/>
    <w:semiHidden/>
    <w:rsid w:val="004063C0"/>
    <w:rPr>
      <w:rFonts w:ascii="Arial" w:eastAsia="Times New Roman" w:hAnsi="Arial" w:cs="Times New Roman"/>
      <w:sz w:val="20"/>
      <w:szCs w:val="20"/>
      <w:lang w:val="en-GB"/>
    </w:rPr>
  </w:style>
  <w:style w:type="paragraph" w:styleId="Puslapioinaostekstas">
    <w:name w:val="footnote text"/>
    <w:basedOn w:val="prastasis"/>
    <w:link w:val="PuslapioinaostekstasDiagrama"/>
    <w:uiPriority w:val="99"/>
    <w:unhideWhenUsed/>
    <w:rsid w:val="004063C0"/>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rsid w:val="004063C0"/>
    <w:rPr>
      <w:sz w:val="20"/>
      <w:szCs w:val="20"/>
    </w:rPr>
  </w:style>
  <w:style w:type="character" w:styleId="Puslapioinaosnuoroda">
    <w:name w:val="footnote reference"/>
    <w:basedOn w:val="Numatytasispastraiposriftas"/>
    <w:uiPriority w:val="99"/>
    <w:semiHidden/>
    <w:unhideWhenUsed/>
    <w:rsid w:val="004063C0"/>
    <w:rPr>
      <w:vertAlign w:val="superscript"/>
    </w:rPr>
  </w:style>
  <w:style w:type="character" w:styleId="Hipersaitas">
    <w:name w:val="Hyperlink"/>
    <w:basedOn w:val="Numatytasispastraiposriftas"/>
    <w:uiPriority w:val="99"/>
    <w:unhideWhenUsed/>
    <w:rsid w:val="004063C0"/>
    <w:rPr>
      <w:color w:val="0000FF"/>
      <w:u w:val="single"/>
    </w:rPr>
  </w:style>
  <w:style w:type="paragraph" w:customStyle="1" w:styleId="DiagramaDiagrama1Char">
    <w:name w:val="Diagrama Diagrama1 Char"/>
    <w:basedOn w:val="prastasis"/>
    <w:next w:val="prastasis"/>
    <w:semiHidden/>
    <w:rsid w:val="002A7C7A"/>
    <w:pPr>
      <w:spacing w:after="160" w:line="240" w:lineRule="exact"/>
    </w:pPr>
    <w:rPr>
      <w:rFonts w:ascii="Times New Roman" w:eastAsia="Times New Roman" w:hAnsi="Times New Roman" w:cs="Times New Roman"/>
      <w:bCs/>
      <w:color w:val="0000FF"/>
      <w:sz w:val="24"/>
      <w:szCs w:val="24"/>
    </w:rPr>
  </w:style>
  <w:style w:type="character" w:styleId="HTMLcitata">
    <w:name w:val="HTML Cite"/>
    <w:basedOn w:val="Numatytasispastraiposriftas"/>
    <w:rsid w:val="002A7C7A"/>
    <w:rPr>
      <w:i w:val="0"/>
      <w:iCs w:val="0"/>
      <w:color w:val="008000"/>
    </w:rPr>
  </w:style>
  <w:style w:type="character" w:styleId="Perirtashipersaitas">
    <w:name w:val="FollowedHyperlink"/>
    <w:basedOn w:val="Numatytasispastraiposriftas"/>
    <w:uiPriority w:val="99"/>
    <w:semiHidden/>
    <w:unhideWhenUsed/>
    <w:rsid w:val="002A7C7A"/>
    <w:rPr>
      <w:color w:val="800080" w:themeColor="followedHyperlink"/>
      <w:u w:val="single"/>
    </w:rPr>
  </w:style>
  <w:style w:type="paragraph" w:styleId="Debesliotekstas">
    <w:name w:val="Balloon Text"/>
    <w:basedOn w:val="prastasis"/>
    <w:link w:val="DebesliotekstasDiagrama"/>
    <w:uiPriority w:val="99"/>
    <w:semiHidden/>
    <w:unhideWhenUsed/>
    <w:rsid w:val="00CD127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D1277"/>
    <w:rPr>
      <w:rFonts w:ascii="Tahoma" w:hAnsi="Tahoma" w:cs="Tahoma"/>
      <w:sz w:val="16"/>
      <w:szCs w:val="16"/>
    </w:rPr>
  </w:style>
  <w:style w:type="paragraph" w:styleId="Sraopastraipa">
    <w:name w:val="List Paragraph"/>
    <w:basedOn w:val="prastasis"/>
    <w:uiPriority w:val="34"/>
    <w:qFormat/>
    <w:rsid w:val="00FE1AC4"/>
    <w:pPr>
      <w:ind w:left="720"/>
      <w:contextualSpacing/>
    </w:pPr>
  </w:style>
  <w:style w:type="character" w:customStyle="1" w:styleId="Antrat2Diagrama">
    <w:name w:val="Antraštė 2 Diagrama"/>
    <w:basedOn w:val="Numatytasispastraiposriftas"/>
    <w:link w:val="Antrat2"/>
    <w:rsid w:val="00897E30"/>
    <w:rPr>
      <w:rFonts w:ascii="Garamond" w:eastAsia="Times New Roman" w:hAnsi="Garamond" w:cs="Times New Roman"/>
      <w:b/>
      <w:bCs/>
      <w:sz w:val="24"/>
      <w:szCs w:val="20"/>
      <w:lang w:val="lt-LT"/>
    </w:rPr>
  </w:style>
  <w:style w:type="paragraph" w:customStyle="1" w:styleId="DiagramaDiagrama1Char0">
    <w:name w:val="Diagrama Diagrama1 Char"/>
    <w:basedOn w:val="prastasis"/>
    <w:next w:val="prastasis"/>
    <w:semiHidden/>
    <w:rsid w:val="009442E3"/>
    <w:pPr>
      <w:spacing w:after="160" w:line="240" w:lineRule="exact"/>
    </w:pPr>
    <w:rPr>
      <w:rFonts w:ascii="Times New Roman" w:eastAsia="Times New Roman" w:hAnsi="Times New Roman" w:cs="Times New Roman"/>
      <w:bCs/>
      <w:color w:val="0000FF"/>
      <w:sz w:val="24"/>
      <w:szCs w:val="24"/>
    </w:rPr>
  </w:style>
  <w:style w:type="paragraph" w:customStyle="1" w:styleId="DiagramaDiagrama1Char1">
    <w:name w:val="Diagrama Diagrama1 Char"/>
    <w:basedOn w:val="prastasis"/>
    <w:next w:val="prastasis"/>
    <w:semiHidden/>
    <w:rsid w:val="002F4480"/>
    <w:pPr>
      <w:spacing w:after="160" w:line="240" w:lineRule="exact"/>
    </w:pPr>
    <w:rPr>
      <w:rFonts w:ascii="Times New Roman" w:eastAsia="Times New Roman" w:hAnsi="Times New Roman" w:cs="Times New Roman"/>
      <w:bCs/>
      <w:color w:val="0000FF"/>
      <w:sz w:val="24"/>
      <w:szCs w:val="24"/>
    </w:rPr>
  </w:style>
  <w:style w:type="character" w:styleId="Emfaz">
    <w:name w:val="Emphasis"/>
    <w:basedOn w:val="Numatytasispastraiposriftas"/>
    <w:uiPriority w:val="20"/>
    <w:qFormat/>
    <w:rsid w:val="00CA77E4"/>
    <w:rPr>
      <w:i/>
      <w:iCs/>
    </w:rPr>
  </w:style>
  <w:style w:type="paragraph" w:customStyle="1" w:styleId="DiagramaDiagrama1Char2">
    <w:name w:val="Diagrama Diagrama1 Char"/>
    <w:basedOn w:val="prastasis"/>
    <w:next w:val="prastasis"/>
    <w:semiHidden/>
    <w:rsid w:val="00523064"/>
    <w:pPr>
      <w:spacing w:after="160" w:line="240" w:lineRule="exact"/>
    </w:pPr>
    <w:rPr>
      <w:rFonts w:ascii="Times New Roman" w:eastAsia="Times New Roman" w:hAnsi="Times New Roman" w:cs="Times New Roman"/>
      <w:bCs/>
      <w:color w:val="0000FF"/>
      <w:sz w:val="24"/>
      <w:szCs w:val="24"/>
    </w:rPr>
  </w:style>
  <w:style w:type="paragraph" w:styleId="Pagrindiniotekstotrauka">
    <w:name w:val="Body Text Indent"/>
    <w:basedOn w:val="prastasis"/>
    <w:link w:val="PagrindiniotekstotraukaDiagrama"/>
    <w:uiPriority w:val="99"/>
    <w:unhideWhenUsed/>
    <w:rsid w:val="00FA0490"/>
    <w:pPr>
      <w:spacing w:after="120"/>
      <w:ind w:left="283"/>
    </w:pPr>
  </w:style>
  <w:style w:type="character" w:customStyle="1" w:styleId="PagrindiniotekstotraukaDiagrama">
    <w:name w:val="Pagrindinio teksto įtrauka Diagrama"/>
    <w:basedOn w:val="Numatytasispastraiposriftas"/>
    <w:link w:val="Pagrindiniotekstotrauka"/>
    <w:uiPriority w:val="99"/>
    <w:rsid w:val="00FA0490"/>
  </w:style>
  <w:style w:type="character" w:customStyle="1" w:styleId="Antrat1Diagrama">
    <w:name w:val="Antraštė 1 Diagrama"/>
    <w:basedOn w:val="Numatytasispastraiposriftas"/>
    <w:link w:val="Antrat1"/>
    <w:rsid w:val="00500E84"/>
    <w:rPr>
      <w:rFonts w:asciiTheme="majorHAnsi" w:eastAsiaTheme="majorEastAsia" w:hAnsiTheme="majorHAnsi" w:cstheme="majorBidi"/>
      <w:b/>
      <w:bCs/>
      <w:color w:val="365F91" w:themeColor="accent1" w:themeShade="BF"/>
      <w:sz w:val="28"/>
      <w:szCs w:val="28"/>
    </w:rPr>
  </w:style>
  <w:style w:type="paragraph" w:styleId="Porat">
    <w:name w:val="footer"/>
    <w:basedOn w:val="prastasis"/>
    <w:link w:val="PoratDiagrama"/>
    <w:uiPriority w:val="99"/>
    <w:rsid w:val="00500E84"/>
    <w:pPr>
      <w:tabs>
        <w:tab w:val="center" w:pos="4320"/>
        <w:tab w:val="right" w:pos="8640"/>
      </w:tabs>
      <w:spacing w:after="0" w:line="240" w:lineRule="auto"/>
    </w:pPr>
    <w:rPr>
      <w:rFonts w:ascii="Times New Roman" w:eastAsia="Times New Roman" w:hAnsi="Times New Roman" w:cs="Times New Roman"/>
      <w:sz w:val="20"/>
      <w:szCs w:val="20"/>
    </w:rPr>
  </w:style>
  <w:style w:type="character" w:customStyle="1" w:styleId="PoratDiagrama">
    <w:name w:val="Poraštė Diagrama"/>
    <w:basedOn w:val="Numatytasispastraiposriftas"/>
    <w:link w:val="Porat"/>
    <w:uiPriority w:val="99"/>
    <w:rsid w:val="00500E84"/>
    <w:rPr>
      <w:rFonts w:ascii="Times New Roman" w:eastAsia="Times New Roman" w:hAnsi="Times New Roman" w:cs="Times New Roman"/>
      <w:sz w:val="20"/>
      <w:szCs w:val="20"/>
    </w:rPr>
  </w:style>
  <w:style w:type="paragraph" w:customStyle="1" w:styleId="DiagramaDiagrama1Char3">
    <w:name w:val="Diagrama Diagrama1 Char"/>
    <w:basedOn w:val="prastasis"/>
    <w:next w:val="prastasis"/>
    <w:semiHidden/>
    <w:rsid w:val="000E3311"/>
    <w:pPr>
      <w:spacing w:after="160" w:line="240" w:lineRule="exact"/>
    </w:pPr>
    <w:rPr>
      <w:rFonts w:ascii="Times New Roman" w:eastAsia="Times New Roman" w:hAnsi="Times New Roman" w:cs="Times New Roman"/>
      <w:bCs/>
      <w:color w:val="0000FF"/>
      <w:sz w:val="24"/>
      <w:szCs w:val="24"/>
    </w:rPr>
  </w:style>
  <w:style w:type="table" w:styleId="Lentelstinklelis">
    <w:name w:val="Table Grid"/>
    <w:basedOn w:val="prastojilentel"/>
    <w:rsid w:val="00FC56C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iagramaDiagrama1Char4">
    <w:name w:val="Diagrama Diagrama1 Char"/>
    <w:basedOn w:val="prastasis"/>
    <w:next w:val="prastasis"/>
    <w:semiHidden/>
    <w:rsid w:val="006C7503"/>
    <w:pPr>
      <w:spacing w:after="160" w:line="240" w:lineRule="exact"/>
    </w:pPr>
    <w:rPr>
      <w:rFonts w:ascii="Times New Roman" w:eastAsia="Times New Roman" w:hAnsi="Times New Roman" w:cs="Times New Roman"/>
      <w:bCs/>
      <w:color w:val="0000FF"/>
      <w:sz w:val="24"/>
      <w:szCs w:val="24"/>
    </w:rPr>
  </w:style>
  <w:style w:type="paragraph" w:customStyle="1" w:styleId="DiagramaDiagrama1Char5">
    <w:name w:val="Diagrama Diagrama1 Char"/>
    <w:basedOn w:val="prastasis"/>
    <w:next w:val="prastasis"/>
    <w:semiHidden/>
    <w:rsid w:val="00775EC6"/>
    <w:pPr>
      <w:spacing w:after="160" w:line="240" w:lineRule="exact"/>
    </w:pPr>
    <w:rPr>
      <w:rFonts w:ascii="Times New Roman" w:eastAsia="Times New Roman" w:hAnsi="Times New Roman" w:cs="Times New Roman"/>
      <w:bCs/>
      <w:color w:val="0000FF"/>
      <w:sz w:val="24"/>
      <w:szCs w:val="24"/>
    </w:rPr>
  </w:style>
  <w:style w:type="character" w:styleId="Komentaronuoroda">
    <w:name w:val="annotation reference"/>
    <w:basedOn w:val="Numatytasispastraiposriftas"/>
    <w:uiPriority w:val="99"/>
    <w:semiHidden/>
    <w:unhideWhenUsed/>
    <w:rsid w:val="00137409"/>
    <w:rPr>
      <w:sz w:val="16"/>
      <w:szCs w:val="16"/>
    </w:rPr>
  </w:style>
  <w:style w:type="paragraph" w:styleId="Komentarotekstas">
    <w:name w:val="annotation text"/>
    <w:basedOn w:val="prastasis"/>
    <w:link w:val="KomentarotekstasDiagrama"/>
    <w:uiPriority w:val="99"/>
    <w:semiHidden/>
    <w:unhideWhenUsed/>
    <w:rsid w:val="00137409"/>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137409"/>
    <w:rPr>
      <w:sz w:val="20"/>
      <w:szCs w:val="20"/>
    </w:rPr>
  </w:style>
  <w:style w:type="paragraph" w:styleId="Komentarotema">
    <w:name w:val="annotation subject"/>
    <w:basedOn w:val="Komentarotekstas"/>
    <w:next w:val="Komentarotekstas"/>
    <w:link w:val="KomentarotemaDiagrama"/>
    <w:uiPriority w:val="99"/>
    <w:semiHidden/>
    <w:unhideWhenUsed/>
    <w:rsid w:val="00137409"/>
    <w:rPr>
      <w:b/>
      <w:bCs/>
    </w:rPr>
  </w:style>
  <w:style w:type="character" w:customStyle="1" w:styleId="KomentarotemaDiagrama">
    <w:name w:val="Komentaro tema Diagrama"/>
    <w:basedOn w:val="KomentarotekstasDiagrama"/>
    <w:link w:val="Komentarotema"/>
    <w:uiPriority w:val="99"/>
    <w:semiHidden/>
    <w:rsid w:val="00137409"/>
    <w:rPr>
      <w:b/>
      <w:bCs/>
      <w:sz w:val="20"/>
      <w:szCs w:val="20"/>
    </w:rPr>
  </w:style>
  <w:style w:type="paragraph" w:customStyle="1" w:styleId="DiagramaDiagrama1Char6">
    <w:name w:val="Diagrama Diagrama1 Char"/>
    <w:basedOn w:val="prastasis"/>
    <w:next w:val="prastasis"/>
    <w:semiHidden/>
    <w:rsid w:val="00115B1A"/>
    <w:pPr>
      <w:spacing w:after="160" w:line="240" w:lineRule="exact"/>
    </w:pPr>
    <w:rPr>
      <w:rFonts w:ascii="Times New Roman" w:eastAsia="Times New Roman" w:hAnsi="Times New Roman" w:cs="Times New Roman"/>
      <w:bCs/>
      <w:color w:val="0000FF"/>
      <w:sz w:val="24"/>
      <w:szCs w:val="24"/>
    </w:rPr>
  </w:style>
  <w:style w:type="character" w:customStyle="1" w:styleId="apple-style-span">
    <w:name w:val="apple-style-span"/>
    <w:basedOn w:val="Numatytasispastraiposriftas"/>
    <w:rsid w:val="00437AB0"/>
  </w:style>
  <w:style w:type="paragraph" w:styleId="Antrats">
    <w:name w:val="header"/>
    <w:basedOn w:val="prastasis"/>
    <w:link w:val="AntratsDiagrama"/>
    <w:uiPriority w:val="99"/>
    <w:rsid w:val="001B2E68"/>
    <w:pPr>
      <w:tabs>
        <w:tab w:val="center" w:pos="4680"/>
        <w:tab w:val="right" w:pos="9360"/>
      </w:tabs>
      <w:spacing w:after="0" w:line="240" w:lineRule="auto"/>
    </w:pPr>
    <w:rPr>
      <w:rFonts w:ascii="Calibri" w:eastAsia="Calibri" w:hAnsi="Calibri" w:cs="Times New Roman"/>
      <w:lang w:val="en-US" w:eastAsia="en-US"/>
    </w:rPr>
  </w:style>
  <w:style w:type="character" w:customStyle="1" w:styleId="AntratsDiagrama">
    <w:name w:val="Antraštės Diagrama"/>
    <w:basedOn w:val="Numatytasispastraiposriftas"/>
    <w:link w:val="Antrats"/>
    <w:uiPriority w:val="99"/>
    <w:rsid w:val="001B2E68"/>
    <w:rPr>
      <w:rFonts w:ascii="Calibri" w:eastAsia="Calibri" w:hAnsi="Calibri" w:cs="Times New Roman"/>
      <w:lang w:val="en-US" w:eastAsia="en-US"/>
    </w:rPr>
  </w:style>
  <w:style w:type="paragraph" w:styleId="Turinys1">
    <w:name w:val="toc 1"/>
    <w:basedOn w:val="prastasis"/>
    <w:next w:val="prastasis"/>
    <w:autoRedefine/>
    <w:uiPriority w:val="99"/>
    <w:rsid w:val="001B2E68"/>
    <w:pPr>
      <w:spacing w:after="100"/>
    </w:pPr>
    <w:rPr>
      <w:rFonts w:ascii="Calibri" w:eastAsia="Calibri" w:hAnsi="Calibri" w:cs="Times New Roman"/>
      <w:lang w:val="en-US" w:eastAsia="en-US"/>
    </w:rPr>
  </w:style>
  <w:style w:type="paragraph" w:styleId="Turinys2">
    <w:name w:val="toc 2"/>
    <w:basedOn w:val="prastasis"/>
    <w:next w:val="prastasis"/>
    <w:autoRedefine/>
    <w:uiPriority w:val="99"/>
    <w:rsid w:val="001B2E68"/>
    <w:pPr>
      <w:tabs>
        <w:tab w:val="right" w:leader="dot" w:pos="9345"/>
      </w:tabs>
      <w:spacing w:after="100"/>
      <w:ind w:left="220"/>
      <w:jc w:val="both"/>
    </w:pPr>
    <w:rPr>
      <w:rFonts w:ascii="Calibri" w:eastAsia="Calibri" w:hAnsi="Calibri" w:cs="Times New Roman"/>
      <w:lang w:val="en-US" w:eastAsia="en-US"/>
    </w:rPr>
  </w:style>
  <w:style w:type="paragraph" w:customStyle="1" w:styleId="DiagramaDiagrama1Char7">
    <w:name w:val="Diagrama Diagrama1 Char"/>
    <w:basedOn w:val="prastasis"/>
    <w:next w:val="prastasis"/>
    <w:semiHidden/>
    <w:rsid w:val="001B2E68"/>
    <w:pPr>
      <w:spacing w:after="160" w:line="240" w:lineRule="exact"/>
    </w:pPr>
    <w:rPr>
      <w:rFonts w:ascii="Times New Roman" w:eastAsia="Times New Roman" w:hAnsi="Times New Roman" w:cs="Times New Roman"/>
      <w:bCs/>
      <w:color w:val="0000FF"/>
      <w:sz w:val="24"/>
      <w:szCs w:val="24"/>
      <w:lang w:val="en-US" w:eastAsia="en-US"/>
    </w:rPr>
  </w:style>
  <w:style w:type="paragraph" w:styleId="HTMLiankstoformatuotas">
    <w:name w:val="HTML Preformatted"/>
    <w:basedOn w:val="prastasis"/>
    <w:link w:val="HTMLiankstoformatuotasDiagrama"/>
    <w:rsid w:val="001B2E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iankstoformatuotasDiagrama">
    <w:name w:val="HTML iš anksto formatuotas Diagrama"/>
    <w:basedOn w:val="Numatytasispastraiposriftas"/>
    <w:link w:val="HTMLiankstoformatuotas"/>
    <w:rsid w:val="001B2E68"/>
    <w:rPr>
      <w:rFonts w:ascii="Courier New" w:eastAsia="Times New Roman" w:hAnsi="Courier New" w:cs="Courier New"/>
      <w:sz w:val="20"/>
      <w:szCs w:val="20"/>
      <w:lang w:val="en-US" w:eastAsia="en-US"/>
    </w:rPr>
  </w:style>
  <w:style w:type="paragraph" w:styleId="Z-Formospradia">
    <w:name w:val="HTML Top of Form"/>
    <w:basedOn w:val="prastasis"/>
    <w:next w:val="prastasis"/>
    <w:link w:val="Z-FormospradiaDiagrama"/>
    <w:hidden/>
    <w:uiPriority w:val="99"/>
    <w:semiHidden/>
    <w:unhideWhenUsed/>
    <w:rsid w:val="00F56FCE"/>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FormospradiaDiagrama">
    <w:name w:val="Z-Formos pradžia Diagrama"/>
    <w:basedOn w:val="Numatytasispastraiposriftas"/>
    <w:link w:val="Z-Formospradia"/>
    <w:uiPriority w:val="99"/>
    <w:semiHidden/>
    <w:rsid w:val="00F56FCE"/>
    <w:rPr>
      <w:rFonts w:ascii="Arial" w:eastAsia="Times New Roman" w:hAnsi="Arial" w:cs="Arial"/>
      <w:vanish/>
      <w:sz w:val="16"/>
      <w:szCs w:val="16"/>
    </w:rPr>
  </w:style>
  <w:style w:type="paragraph" w:styleId="Z-Formospabaiga">
    <w:name w:val="HTML Bottom of Form"/>
    <w:basedOn w:val="prastasis"/>
    <w:next w:val="prastasis"/>
    <w:link w:val="Z-FormospabaigaDiagrama"/>
    <w:hidden/>
    <w:uiPriority w:val="99"/>
    <w:semiHidden/>
    <w:unhideWhenUsed/>
    <w:rsid w:val="00F56FCE"/>
    <w:pPr>
      <w:pBdr>
        <w:top w:val="single" w:sz="6" w:space="1" w:color="auto"/>
      </w:pBdr>
      <w:spacing w:after="0" w:line="240" w:lineRule="auto"/>
      <w:jc w:val="center"/>
    </w:pPr>
    <w:rPr>
      <w:rFonts w:ascii="Arial" w:eastAsia="Times New Roman" w:hAnsi="Arial" w:cs="Arial"/>
      <w:vanish/>
      <w:sz w:val="16"/>
      <w:szCs w:val="16"/>
    </w:rPr>
  </w:style>
  <w:style w:type="character" w:customStyle="1" w:styleId="Z-FormospabaigaDiagrama">
    <w:name w:val="Z-Formos pabaiga Diagrama"/>
    <w:basedOn w:val="Numatytasispastraiposriftas"/>
    <w:link w:val="Z-Formospabaiga"/>
    <w:uiPriority w:val="99"/>
    <w:semiHidden/>
    <w:rsid w:val="00F56FCE"/>
    <w:rPr>
      <w:rFonts w:ascii="Arial" w:eastAsia="Times New Roman" w:hAnsi="Arial" w:cs="Arial"/>
      <w:vanish/>
      <w:sz w:val="16"/>
      <w:szCs w:val="16"/>
    </w:rPr>
  </w:style>
  <w:style w:type="paragraph" w:customStyle="1" w:styleId="DiagramaDiagrama1Char8">
    <w:name w:val="Diagrama Diagrama1 Char"/>
    <w:basedOn w:val="prastasis"/>
    <w:next w:val="prastasis"/>
    <w:semiHidden/>
    <w:rsid w:val="00B87283"/>
    <w:pPr>
      <w:spacing w:after="160" w:line="240" w:lineRule="exact"/>
    </w:pPr>
    <w:rPr>
      <w:rFonts w:ascii="Times New Roman" w:eastAsia="Times New Roman" w:hAnsi="Times New Roman" w:cs="Times New Roman"/>
      <w:bCs/>
      <w:color w:val="0000FF"/>
      <w:sz w:val="24"/>
      <w:szCs w:val="24"/>
      <w:lang w:val="en-US" w:eastAsia="en-US"/>
    </w:rPr>
  </w:style>
  <w:style w:type="paragraph" w:customStyle="1" w:styleId="DiagramaDiagrama1Char9">
    <w:name w:val="Diagrama Diagrama1 Char"/>
    <w:basedOn w:val="prastasis"/>
    <w:next w:val="prastasis"/>
    <w:semiHidden/>
    <w:rsid w:val="000106FD"/>
    <w:pPr>
      <w:spacing w:after="160" w:line="240" w:lineRule="exact"/>
    </w:pPr>
    <w:rPr>
      <w:rFonts w:ascii="Times New Roman" w:eastAsia="Times New Roman" w:hAnsi="Times New Roman" w:cs="Times New Roman"/>
      <w:bCs/>
      <w:color w:val="0000FF"/>
      <w:sz w:val="24"/>
      <w:szCs w:val="24"/>
      <w:lang w:val="en-US" w:eastAsia="en-US"/>
    </w:rPr>
  </w:style>
  <w:style w:type="paragraph" w:styleId="Paprastasistekstas">
    <w:name w:val="Plain Text"/>
    <w:basedOn w:val="prastasis"/>
    <w:link w:val="PaprastasistekstasDiagrama"/>
    <w:rsid w:val="00C925B4"/>
    <w:pPr>
      <w:spacing w:after="0" w:line="240" w:lineRule="auto"/>
    </w:pPr>
    <w:rPr>
      <w:rFonts w:ascii="Courier New" w:eastAsia="Times New Roman" w:hAnsi="Courier New" w:cs="Courier New"/>
      <w:sz w:val="20"/>
      <w:szCs w:val="20"/>
    </w:rPr>
  </w:style>
  <w:style w:type="character" w:customStyle="1" w:styleId="PaprastasistekstasDiagrama">
    <w:name w:val="Paprastasis tekstas Diagrama"/>
    <w:basedOn w:val="Numatytasispastraiposriftas"/>
    <w:link w:val="Paprastasistekstas"/>
    <w:rsid w:val="00C925B4"/>
    <w:rPr>
      <w:rFonts w:ascii="Courier New" w:eastAsia="Times New Roman" w:hAnsi="Courier New" w:cs="Courier New"/>
      <w:sz w:val="20"/>
      <w:szCs w:val="20"/>
    </w:rPr>
  </w:style>
  <w:style w:type="character" w:customStyle="1" w:styleId="Antrat5Diagrama">
    <w:name w:val="Antraštė 5 Diagrama"/>
    <w:basedOn w:val="Numatytasispastraiposriftas"/>
    <w:link w:val="Antrat5"/>
    <w:uiPriority w:val="9"/>
    <w:semiHidden/>
    <w:rsid w:val="00723DCE"/>
    <w:rPr>
      <w:rFonts w:asciiTheme="majorHAnsi" w:eastAsiaTheme="majorEastAsia" w:hAnsiTheme="majorHAnsi" w:cstheme="majorBidi"/>
      <w:color w:val="243F60" w:themeColor="accent1" w:themeShade="7F"/>
    </w:rPr>
  </w:style>
  <w:style w:type="character" w:customStyle="1" w:styleId="Antrat4Diagrama">
    <w:name w:val="Antraštė 4 Diagrama"/>
    <w:basedOn w:val="Numatytasispastraiposriftas"/>
    <w:link w:val="Antrat4"/>
    <w:uiPriority w:val="9"/>
    <w:semiHidden/>
    <w:rsid w:val="002F729A"/>
    <w:rPr>
      <w:rFonts w:asciiTheme="majorHAnsi" w:eastAsiaTheme="majorEastAsia" w:hAnsiTheme="majorHAnsi" w:cstheme="majorBidi"/>
      <w:b/>
      <w:bCs/>
      <w:i/>
      <w:iCs/>
      <w:color w:val="4F81BD" w:themeColor="accent1"/>
    </w:rPr>
  </w:style>
  <w:style w:type="paragraph" w:customStyle="1" w:styleId="DiagramaDiagrama1Chara">
    <w:name w:val="Diagrama Diagrama1 Char"/>
    <w:basedOn w:val="prastasis"/>
    <w:next w:val="prastasis"/>
    <w:semiHidden/>
    <w:rsid w:val="002231E5"/>
    <w:pPr>
      <w:spacing w:after="160" w:line="240" w:lineRule="exact"/>
    </w:pPr>
    <w:rPr>
      <w:rFonts w:ascii="Times New Roman" w:eastAsia="Times New Roman" w:hAnsi="Times New Roman" w:cs="Times New Roman"/>
      <w:bCs/>
      <w:color w:val="0000FF"/>
      <w:sz w:val="24"/>
      <w:szCs w:val="24"/>
      <w:lang w:val="en-US" w:eastAsia="en-US"/>
    </w:rPr>
  </w:style>
  <w:style w:type="paragraph" w:customStyle="1" w:styleId="DiagramaDiagrama1Charb">
    <w:name w:val="Diagrama Diagrama1 Char"/>
    <w:basedOn w:val="prastasis"/>
    <w:next w:val="prastasis"/>
    <w:semiHidden/>
    <w:rsid w:val="00A158DC"/>
    <w:pPr>
      <w:spacing w:after="160" w:line="240" w:lineRule="exact"/>
    </w:pPr>
    <w:rPr>
      <w:rFonts w:ascii="Times New Roman" w:eastAsia="Times New Roman" w:hAnsi="Times New Roman" w:cs="Times New Roman"/>
      <w:bCs/>
      <w:color w:val="0000FF"/>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HTML Cite"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paragraph" w:styleId="Antrat1">
    <w:name w:val="heading 1"/>
    <w:basedOn w:val="prastasis"/>
    <w:next w:val="prastasis"/>
    <w:link w:val="Antrat1Diagrama"/>
    <w:uiPriority w:val="9"/>
    <w:qFormat/>
    <w:rsid w:val="00500E8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qFormat/>
    <w:rsid w:val="00897E30"/>
    <w:pPr>
      <w:keepNext/>
      <w:spacing w:after="0" w:line="360" w:lineRule="auto"/>
      <w:ind w:firstLine="720"/>
      <w:jc w:val="both"/>
      <w:outlineLvl w:val="1"/>
    </w:pPr>
    <w:rPr>
      <w:rFonts w:ascii="Garamond" w:eastAsia="Times New Roman" w:hAnsi="Garamond" w:cs="Times New Roman"/>
      <w:b/>
      <w:bCs/>
      <w:sz w:val="24"/>
      <w:szCs w:val="20"/>
    </w:rPr>
  </w:style>
  <w:style w:type="paragraph" w:styleId="Antrat4">
    <w:name w:val="heading 4"/>
    <w:basedOn w:val="prastasis"/>
    <w:next w:val="prastasis"/>
    <w:link w:val="Antrat4Diagrama"/>
    <w:uiPriority w:val="9"/>
    <w:semiHidden/>
    <w:unhideWhenUsed/>
    <w:qFormat/>
    <w:rsid w:val="002F729A"/>
    <w:pPr>
      <w:keepNext/>
      <w:keepLines/>
      <w:spacing w:before="200" w:after="0"/>
      <w:outlineLvl w:val="3"/>
    </w:pPr>
    <w:rPr>
      <w:rFonts w:asciiTheme="majorHAnsi" w:eastAsiaTheme="majorEastAsia" w:hAnsiTheme="majorHAnsi" w:cstheme="majorBidi"/>
      <w:b/>
      <w:bCs/>
      <w:i/>
      <w:iCs/>
      <w:color w:val="4F81BD" w:themeColor="accent1"/>
    </w:rPr>
  </w:style>
  <w:style w:type="paragraph" w:styleId="Antrat5">
    <w:name w:val="heading 5"/>
    <w:basedOn w:val="prastasis"/>
    <w:next w:val="prastasis"/>
    <w:link w:val="Antrat5Diagrama"/>
    <w:uiPriority w:val="9"/>
    <w:semiHidden/>
    <w:unhideWhenUsed/>
    <w:qFormat/>
    <w:rsid w:val="00723DC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rastasistinklapis">
    <w:name w:val="Normal (Web)"/>
    <w:basedOn w:val="prastasis"/>
    <w:uiPriority w:val="99"/>
    <w:unhideWhenUsed/>
    <w:rsid w:val="00BF1E5B"/>
    <w:pPr>
      <w:spacing w:before="100" w:beforeAutospacing="1" w:after="100" w:afterAutospacing="1" w:line="240" w:lineRule="auto"/>
    </w:pPr>
    <w:rPr>
      <w:rFonts w:ascii="Times New Roman" w:eastAsia="Times New Roman" w:hAnsi="Times New Roman" w:cs="Times New Roman"/>
      <w:sz w:val="24"/>
      <w:szCs w:val="24"/>
    </w:rPr>
  </w:style>
  <w:style w:type="character" w:styleId="Grietas">
    <w:name w:val="Strong"/>
    <w:basedOn w:val="Numatytasispastraiposriftas"/>
    <w:qFormat/>
    <w:rsid w:val="00BF1E5B"/>
    <w:rPr>
      <w:b/>
      <w:bCs/>
    </w:rPr>
  </w:style>
  <w:style w:type="character" w:customStyle="1" w:styleId="apple-converted-space">
    <w:name w:val="apple-converted-space"/>
    <w:basedOn w:val="Numatytasispastraiposriftas"/>
    <w:rsid w:val="00BF1E5B"/>
  </w:style>
  <w:style w:type="paragraph" w:styleId="Pagrindinistekstas">
    <w:name w:val="Body Text"/>
    <w:basedOn w:val="prastasis"/>
    <w:link w:val="PagrindinistekstasDiagrama"/>
    <w:semiHidden/>
    <w:rsid w:val="004063C0"/>
    <w:pPr>
      <w:widowControl w:val="0"/>
      <w:spacing w:after="0" w:line="240" w:lineRule="auto"/>
      <w:jc w:val="both"/>
    </w:pPr>
    <w:rPr>
      <w:rFonts w:ascii="Arial" w:eastAsia="Times New Roman" w:hAnsi="Arial" w:cs="Times New Roman"/>
      <w:sz w:val="20"/>
      <w:szCs w:val="20"/>
      <w:lang w:val="en-GB"/>
    </w:rPr>
  </w:style>
  <w:style w:type="character" w:customStyle="1" w:styleId="PagrindinistekstasDiagrama">
    <w:name w:val="Pagrindinis tekstas Diagrama"/>
    <w:basedOn w:val="Numatytasispastraiposriftas"/>
    <w:link w:val="Pagrindinistekstas"/>
    <w:semiHidden/>
    <w:rsid w:val="004063C0"/>
    <w:rPr>
      <w:rFonts w:ascii="Arial" w:eastAsia="Times New Roman" w:hAnsi="Arial" w:cs="Times New Roman"/>
      <w:sz w:val="20"/>
      <w:szCs w:val="20"/>
      <w:lang w:val="en-GB"/>
    </w:rPr>
  </w:style>
  <w:style w:type="paragraph" w:styleId="Puslapioinaostekstas">
    <w:name w:val="footnote text"/>
    <w:basedOn w:val="prastasis"/>
    <w:link w:val="PuslapioinaostekstasDiagrama"/>
    <w:uiPriority w:val="99"/>
    <w:unhideWhenUsed/>
    <w:rsid w:val="004063C0"/>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rsid w:val="004063C0"/>
    <w:rPr>
      <w:sz w:val="20"/>
      <w:szCs w:val="20"/>
    </w:rPr>
  </w:style>
  <w:style w:type="character" w:styleId="Puslapioinaosnuoroda">
    <w:name w:val="footnote reference"/>
    <w:basedOn w:val="Numatytasispastraiposriftas"/>
    <w:uiPriority w:val="99"/>
    <w:semiHidden/>
    <w:unhideWhenUsed/>
    <w:rsid w:val="004063C0"/>
    <w:rPr>
      <w:vertAlign w:val="superscript"/>
    </w:rPr>
  </w:style>
  <w:style w:type="character" w:styleId="Hipersaitas">
    <w:name w:val="Hyperlink"/>
    <w:basedOn w:val="Numatytasispastraiposriftas"/>
    <w:uiPriority w:val="99"/>
    <w:unhideWhenUsed/>
    <w:rsid w:val="004063C0"/>
    <w:rPr>
      <w:color w:val="0000FF"/>
      <w:u w:val="single"/>
    </w:rPr>
  </w:style>
  <w:style w:type="paragraph" w:customStyle="1" w:styleId="DiagramaDiagrama1Char">
    <w:name w:val="Diagrama Diagrama1 Char"/>
    <w:basedOn w:val="prastasis"/>
    <w:next w:val="prastasis"/>
    <w:semiHidden/>
    <w:rsid w:val="002A7C7A"/>
    <w:pPr>
      <w:spacing w:after="160" w:line="240" w:lineRule="exact"/>
    </w:pPr>
    <w:rPr>
      <w:rFonts w:ascii="Times New Roman" w:eastAsia="Times New Roman" w:hAnsi="Times New Roman" w:cs="Times New Roman"/>
      <w:bCs/>
      <w:color w:val="0000FF"/>
      <w:sz w:val="24"/>
      <w:szCs w:val="24"/>
    </w:rPr>
  </w:style>
  <w:style w:type="character" w:styleId="HTMLcitata">
    <w:name w:val="HTML Cite"/>
    <w:basedOn w:val="Numatytasispastraiposriftas"/>
    <w:rsid w:val="002A7C7A"/>
    <w:rPr>
      <w:i w:val="0"/>
      <w:iCs w:val="0"/>
      <w:color w:val="008000"/>
    </w:rPr>
  </w:style>
  <w:style w:type="character" w:styleId="Perirtashipersaitas">
    <w:name w:val="FollowedHyperlink"/>
    <w:basedOn w:val="Numatytasispastraiposriftas"/>
    <w:uiPriority w:val="99"/>
    <w:semiHidden/>
    <w:unhideWhenUsed/>
    <w:rsid w:val="002A7C7A"/>
    <w:rPr>
      <w:color w:val="800080" w:themeColor="followedHyperlink"/>
      <w:u w:val="single"/>
    </w:rPr>
  </w:style>
  <w:style w:type="paragraph" w:styleId="Debesliotekstas">
    <w:name w:val="Balloon Text"/>
    <w:basedOn w:val="prastasis"/>
    <w:link w:val="DebesliotekstasDiagrama"/>
    <w:uiPriority w:val="99"/>
    <w:semiHidden/>
    <w:unhideWhenUsed/>
    <w:rsid w:val="00CD127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D1277"/>
    <w:rPr>
      <w:rFonts w:ascii="Tahoma" w:hAnsi="Tahoma" w:cs="Tahoma"/>
      <w:sz w:val="16"/>
      <w:szCs w:val="16"/>
    </w:rPr>
  </w:style>
  <w:style w:type="paragraph" w:styleId="Sraopastraipa">
    <w:name w:val="List Paragraph"/>
    <w:basedOn w:val="prastasis"/>
    <w:uiPriority w:val="34"/>
    <w:qFormat/>
    <w:rsid w:val="00FE1AC4"/>
    <w:pPr>
      <w:ind w:left="720"/>
      <w:contextualSpacing/>
    </w:pPr>
  </w:style>
  <w:style w:type="character" w:customStyle="1" w:styleId="Antrat2Diagrama">
    <w:name w:val="Antraštė 2 Diagrama"/>
    <w:basedOn w:val="Numatytasispastraiposriftas"/>
    <w:link w:val="Antrat2"/>
    <w:rsid w:val="00897E30"/>
    <w:rPr>
      <w:rFonts w:ascii="Garamond" w:eastAsia="Times New Roman" w:hAnsi="Garamond" w:cs="Times New Roman"/>
      <w:b/>
      <w:bCs/>
      <w:sz w:val="24"/>
      <w:szCs w:val="20"/>
      <w:lang w:val="lt-LT"/>
    </w:rPr>
  </w:style>
  <w:style w:type="paragraph" w:customStyle="1" w:styleId="DiagramaDiagrama1Char0">
    <w:name w:val="Diagrama Diagrama1 Char"/>
    <w:basedOn w:val="prastasis"/>
    <w:next w:val="prastasis"/>
    <w:semiHidden/>
    <w:rsid w:val="009442E3"/>
    <w:pPr>
      <w:spacing w:after="160" w:line="240" w:lineRule="exact"/>
    </w:pPr>
    <w:rPr>
      <w:rFonts w:ascii="Times New Roman" w:eastAsia="Times New Roman" w:hAnsi="Times New Roman" w:cs="Times New Roman"/>
      <w:bCs/>
      <w:color w:val="0000FF"/>
      <w:sz w:val="24"/>
      <w:szCs w:val="24"/>
    </w:rPr>
  </w:style>
  <w:style w:type="paragraph" w:customStyle="1" w:styleId="DiagramaDiagrama1Char1">
    <w:name w:val="Diagrama Diagrama1 Char"/>
    <w:basedOn w:val="prastasis"/>
    <w:next w:val="prastasis"/>
    <w:semiHidden/>
    <w:rsid w:val="002F4480"/>
    <w:pPr>
      <w:spacing w:after="160" w:line="240" w:lineRule="exact"/>
    </w:pPr>
    <w:rPr>
      <w:rFonts w:ascii="Times New Roman" w:eastAsia="Times New Roman" w:hAnsi="Times New Roman" w:cs="Times New Roman"/>
      <w:bCs/>
      <w:color w:val="0000FF"/>
      <w:sz w:val="24"/>
      <w:szCs w:val="24"/>
    </w:rPr>
  </w:style>
  <w:style w:type="character" w:styleId="Emfaz">
    <w:name w:val="Emphasis"/>
    <w:basedOn w:val="Numatytasispastraiposriftas"/>
    <w:uiPriority w:val="20"/>
    <w:qFormat/>
    <w:rsid w:val="00CA77E4"/>
    <w:rPr>
      <w:i/>
      <w:iCs/>
    </w:rPr>
  </w:style>
  <w:style w:type="paragraph" w:customStyle="1" w:styleId="DiagramaDiagrama1Char2">
    <w:name w:val="Diagrama Diagrama1 Char"/>
    <w:basedOn w:val="prastasis"/>
    <w:next w:val="prastasis"/>
    <w:semiHidden/>
    <w:rsid w:val="00523064"/>
    <w:pPr>
      <w:spacing w:after="160" w:line="240" w:lineRule="exact"/>
    </w:pPr>
    <w:rPr>
      <w:rFonts w:ascii="Times New Roman" w:eastAsia="Times New Roman" w:hAnsi="Times New Roman" w:cs="Times New Roman"/>
      <w:bCs/>
      <w:color w:val="0000FF"/>
      <w:sz w:val="24"/>
      <w:szCs w:val="24"/>
    </w:rPr>
  </w:style>
  <w:style w:type="paragraph" w:styleId="Pagrindiniotekstotrauka">
    <w:name w:val="Body Text Indent"/>
    <w:basedOn w:val="prastasis"/>
    <w:link w:val="PagrindiniotekstotraukaDiagrama"/>
    <w:uiPriority w:val="99"/>
    <w:unhideWhenUsed/>
    <w:rsid w:val="00FA0490"/>
    <w:pPr>
      <w:spacing w:after="120"/>
      <w:ind w:left="283"/>
    </w:pPr>
  </w:style>
  <w:style w:type="character" w:customStyle="1" w:styleId="PagrindiniotekstotraukaDiagrama">
    <w:name w:val="Pagrindinio teksto įtrauka Diagrama"/>
    <w:basedOn w:val="Numatytasispastraiposriftas"/>
    <w:link w:val="Pagrindiniotekstotrauka"/>
    <w:uiPriority w:val="99"/>
    <w:rsid w:val="00FA0490"/>
  </w:style>
  <w:style w:type="character" w:customStyle="1" w:styleId="Antrat1Diagrama">
    <w:name w:val="Antraštė 1 Diagrama"/>
    <w:basedOn w:val="Numatytasispastraiposriftas"/>
    <w:link w:val="Antrat1"/>
    <w:rsid w:val="00500E84"/>
    <w:rPr>
      <w:rFonts w:asciiTheme="majorHAnsi" w:eastAsiaTheme="majorEastAsia" w:hAnsiTheme="majorHAnsi" w:cstheme="majorBidi"/>
      <w:b/>
      <w:bCs/>
      <w:color w:val="365F91" w:themeColor="accent1" w:themeShade="BF"/>
      <w:sz w:val="28"/>
      <w:szCs w:val="28"/>
    </w:rPr>
  </w:style>
  <w:style w:type="paragraph" w:styleId="Porat">
    <w:name w:val="footer"/>
    <w:basedOn w:val="prastasis"/>
    <w:link w:val="PoratDiagrama"/>
    <w:uiPriority w:val="99"/>
    <w:rsid w:val="00500E84"/>
    <w:pPr>
      <w:tabs>
        <w:tab w:val="center" w:pos="4320"/>
        <w:tab w:val="right" w:pos="8640"/>
      </w:tabs>
      <w:spacing w:after="0" w:line="240" w:lineRule="auto"/>
    </w:pPr>
    <w:rPr>
      <w:rFonts w:ascii="Times New Roman" w:eastAsia="Times New Roman" w:hAnsi="Times New Roman" w:cs="Times New Roman"/>
      <w:sz w:val="20"/>
      <w:szCs w:val="20"/>
    </w:rPr>
  </w:style>
  <w:style w:type="character" w:customStyle="1" w:styleId="PoratDiagrama">
    <w:name w:val="Poraštė Diagrama"/>
    <w:basedOn w:val="Numatytasispastraiposriftas"/>
    <w:link w:val="Porat"/>
    <w:uiPriority w:val="99"/>
    <w:rsid w:val="00500E84"/>
    <w:rPr>
      <w:rFonts w:ascii="Times New Roman" w:eastAsia="Times New Roman" w:hAnsi="Times New Roman" w:cs="Times New Roman"/>
      <w:sz w:val="20"/>
      <w:szCs w:val="20"/>
    </w:rPr>
  </w:style>
  <w:style w:type="paragraph" w:customStyle="1" w:styleId="DiagramaDiagrama1Char3">
    <w:name w:val="Diagrama Diagrama1 Char"/>
    <w:basedOn w:val="prastasis"/>
    <w:next w:val="prastasis"/>
    <w:semiHidden/>
    <w:rsid w:val="000E3311"/>
    <w:pPr>
      <w:spacing w:after="160" w:line="240" w:lineRule="exact"/>
    </w:pPr>
    <w:rPr>
      <w:rFonts w:ascii="Times New Roman" w:eastAsia="Times New Roman" w:hAnsi="Times New Roman" w:cs="Times New Roman"/>
      <w:bCs/>
      <w:color w:val="0000FF"/>
      <w:sz w:val="24"/>
      <w:szCs w:val="24"/>
    </w:rPr>
  </w:style>
  <w:style w:type="table" w:styleId="Lentelstinklelis">
    <w:name w:val="Table Grid"/>
    <w:basedOn w:val="prastojilentel"/>
    <w:rsid w:val="00FC56C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iagramaDiagrama1Char4">
    <w:name w:val="Diagrama Diagrama1 Char"/>
    <w:basedOn w:val="prastasis"/>
    <w:next w:val="prastasis"/>
    <w:semiHidden/>
    <w:rsid w:val="006C7503"/>
    <w:pPr>
      <w:spacing w:after="160" w:line="240" w:lineRule="exact"/>
    </w:pPr>
    <w:rPr>
      <w:rFonts w:ascii="Times New Roman" w:eastAsia="Times New Roman" w:hAnsi="Times New Roman" w:cs="Times New Roman"/>
      <w:bCs/>
      <w:color w:val="0000FF"/>
      <w:sz w:val="24"/>
      <w:szCs w:val="24"/>
    </w:rPr>
  </w:style>
  <w:style w:type="paragraph" w:customStyle="1" w:styleId="DiagramaDiagrama1Char5">
    <w:name w:val="Diagrama Diagrama1 Char"/>
    <w:basedOn w:val="prastasis"/>
    <w:next w:val="prastasis"/>
    <w:semiHidden/>
    <w:rsid w:val="00775EC6"/>
    <w:pPr>
      <w:spacing w:after="160" w:line="240" w:lineRule="exact"/>
    </w:pPr>
    <w:rPr>
      <w:rFonts w:ascii="Times New Roman" w:eastAsia="Times New Roman" w:hAnsi="Times New Roman" w:cs="Times New Roman"/>
      <w:bCs/>
      <w:color w:val="0000FF"/>
      <w:sz w:val="24"/>
      <w:szCs w:val="24"/>
    </w:rPr>
  </w:style>
  <w:style w:type="character" w:styleId="Komentaronuoroda">
    <w:name w:val="annotation reference"/>
    <w:basedOn w:val="Numatytasispastraiposriftas"/>
    <w:uiPriority w:val="99"/>
    <w:semiHidden/>
    <w:unhideWhenUsed/>
    <w:rsid w:val="00137409"/>
    <w:rPr>
      <w:sz w:val="16"/>
      <w:szCs w:val="16"/>
    </w:rPr>
  </w:style>
  <w:style w:type="paragraph" w:styleId="Komentarotekstas">
    <w:name w:val="annotation text"/>
    <w:basedOn w:val="prastasis"/>
    <w:link w:val="KomentarotekstasDiagrama"/>
    <w:uiPriority w:val="99"/>
    <w:semiHidden/>
    <w:unhideWhenUsed/>
    <w:rsid w:val="00137409"/>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137409"/>
    <w:rPr>
      <w:sz w:val="20"/>
      <w:szCs w:val="20"/>
    </w:rPr>
  </w:style>
  <w:style w:type="paragraph" w:styleId="Komentarotema">
    <w:name w:val="annotation subject"/>
    <w:basedOn w:val="Komentarotekstas"/>
    <w:next w:val="Komentarotekstas"/>
    <w:link w:val="KomentarotemaDiagrama"/>
    <w:uiPriority w:val="99"/>
    <w:semiHidden/>
    <w:unhideWhenUsed/>
    <w:rsid w:val="00137409"/>
    <w:rPr>
      <w:b/>
      <w:bCs/>
    </w:rPr>
  </w:style>
  <w:style w:type="character" w:customStyle="1" w:styleId="KomentarotemaDiagrama">
    <w:name w:val="Komentaro tema Diagrama"/>
    <w:basedOn w:val="KomentarotekstasDiagrama"/>
    <w:link w:val="Komentarotema"/>
    <w:uiPriority w:val="99"/>
    <w:semiHidden/>
    <w:rsid w:val="00137409"/>
    <w:rPr>
      <w:b/>
      <w:bCs/>
      <w:sz w:val="20"/>
      <w:szCs w:val="20"/>
    </w:rPr>
  </w:style>
  <w:style w:type="paragraph" w:customStyle="1" w:styleId="DiagramaDiagrama1Char6">
    <w:name w:val="Diagrama Diagrama1 Char"/>
    <w:basedOn w:val="prastasis"/>
    <w:next w:val="prastasis"/>
    <w:semiHidden/>
    <w:rsid w:val="00115B1A"/>
    <w:pPr>
      <w:spacing w:after="160" w:line="240" w:lineRule="exact"/>
    </w:pPr>
    <w:rPr>
      <w:rFonts w:ascii="Times New Roman" w:eastAsia="Times New Roman" w:hAnsi="Times New Roman" w:cs="Times New Roman"/>
      <w:bCs/>
      <w:color w:val="0000FF"/>
      <w:sz w:val="24"/>
      <w:szCs w:val="24"/>
    </w:rPr>
  </w:style>
  <w:style w:type="character" w:customStyle="1" w:styleId="apple-style-span">
    <w:name w:val="apple-style-span"/>
    <w:basedOn w:val="Numatytasispastraiposriftas"/>
    <w:rsid w:val="00437AB0"/>
  </w:style>
  <w:style w:type="paragraph" w:styleId="Antrats">
    <w:name w:val="header"/>
    <w:basedOn w:val="prastasis"/>
    <w:link w:val="AntratsDiagrama"/>
    <w:uiPriority w:val="99"/>
    <w:rsid w:val="001B2E68"/>
    <w:pPr>
      <w:tabs>
        <w:tab w:val="center" w:pos="4680"/>
        <w:tab w:val="right" w:pos="9360"/>
      </w:tabs>
      <w:spacing w:after="0" w:line="240" w:lineRule="auto"/>
    </w:pPr>
    <w:rPr>
      <w:rFonts w:ascii="Calibri" w:eastAsia="Calibri" w:hAnsi="Calibri" w:cs="Times New Roman"/>
      <w:lang w:val="en-US" w:eastAsia="en-US"/>
    </w:rPr>
  </w:style>
  <w:style w:type="character" w:customStyle="1" w:styleId="AntratsDiagrama">
    <w:name w:val="Antraštės Diagrama"/>
    <w:basedOn w:val="Numatytasispastraiposriftas"/>
    <w:link w:val="Antrats"/>
    <w:uiPriority w:val="99"/>
    <w:rsid w:val="001B2E68"/>
    <w:rPr>
      <w:rFonts w:ascii="Calibri" w:eastAsia="Calibri" w:hAnsi="Calibri" w:cs="Times New Roman"/>
      <w:lang w:val="en-US" w:eastAsia="en-US"/>
    </w:rPr>
  </w:style>
  <w:style w:type="paragraph" w:styleId="Turinys1">
    <w:name w:val="toc 1"/>
    <w:basedOn w:val="prastasis"/>
    <w:next w:val="prastasis"/>
    <w:autoRedefine/>
    <w:uiPriority w:val="99"/>
    <w:rsid w:val="001B2E68"/>
    <w:pPr>
      <w:spacing w:after="100"/>
    </w:pPr>
    <w:rPr>
      <w:rFonts w:ascii="Calibri" w:eastAsia="Calibri" w:hAnsi="Calibri" w:cs="Times New Roman"/>
      <w:lang w:val="en-US" w:eastAsia="en-US"/>
    </w:rPr>
  </w:style>
  <w:style w:type="paragraph" w:styleId="Turinys2">
    <w:name w:val="toc 2"/>
    <w:basedOn w:val="prastasis"/>
    <w:next w:val="prastasis"/>
    <w:autoRedefine/>
    <w:uiPriority w:val="99"/>
    <w:rsid w:val="001B2E68"/>
    <w:pPr>
      <w:tabs>
        <w:tab w:val="right" w:leader="dot" w:pos="9345"/>
      </w:tabs>
      <w:spacing w:after="100"/>
      <w:ind w:left="220"/>
      <w:jc w:val="both"/>
    </w:pPr>
    <w:rPr>
      <w:rFonts w:ascii="Calibri" w:eastAsia="Calibri" w:hAnsi="Calibri" w:cs="Times New Roman"/>
      <w:lang w:val="en-US" w:eastAsia="en-US"/>
    </w:rPr>
  </w:style>
  <w:style w:type="paragraph" w:customStyle="1" w:styleId="DiagramaDiagrama1Char7">
    <w:name w:val="Diagrama Diagrama1 Char"/>
    <w:basedOn w:val="prastasis"/>
    <w:next w:val="prastasis"/>
    <w:semiHidden/>
    <w:rsid w:val="001B2E68"/>
    <w:pPr>
      <w:spacing w:after="160" w:line="240" w:lineRule="exact"/>
    </w:pPr>
    <w:rPr>
      <w:rFonts w:ascii="Times New Roman" w:eastAsia="Times New Roman" w:hAnsi="Times New Roman" w:cs="Times New Roman"/>
      <w:bCs/>
      <w:color w:val="0000FF"/>
      <w:sz w:val="24"/>
      <w:szCs w:val="24"/>
      <w:lang w:val="en-US" w:eastAsia="en-US"/>
    </w:rPr>
  </w:style>
  <w:style w:type="paragraph" w:styleId="HTMLiankstoformatuotas">
    <w:name w:val="HTML Preformatted"/>
    <w:basedOn w:val="prastasis"/>
    <w:link w:val="HTMLiankstoformatuotasDiagrama"/>
    <w:rsid w:val="001B2E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iankstoformatuotasDiagrama">
    <w:name w:val="HTML iš anksto formatuotas Diagrama"/>
    <w:basedOn w:val="Numatytasispastraiposriftas"/>
    <w:link w:val="HTMLiankstoformatuotas"/>
    <w:rsid w:val="001B2E68"/>
    <w:rPr>
      <w:rFonts w:ascii="Courier New" w:eastAsia="Times New Roman" w:hAnsi="Courier New" w:cs="Courier New"/>
      <w:sz w:val="20"/>
      <w:szCs w:val="20"/>
      <w:lang w:val="en-US" w:eastAsia="en-US"/>
    </w:rPr>
  </w:style>
  <w:style w:type="paragraph" w:styleId="Z-Formospradia">
    <w:name w:val="HTML Top of Form"/>
    <w:basedOn w:val="prastasis"/>
    <w:next w:val="prastasis"/>
    <w:link w:val="Z-FormospradiaDiagrama"/>
    <w:hidden/>
    <w:uiPriority w:val="99"/>
    <w:semiHidden/>
    <w:unhideWhenUsed/>
    <w:rsid w:val="00F56FCE"/>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FormospradiaDiagrama">
    <w:name w:val="Z-Formos pradžia Diagrama"/>
    <w:basedOn w:val="Numatytasispastraiposriftas"/>
    <w:link w:val="Z-Formospradia"/>
    <w:uiPriority w:val="99"/>
    <w:semiHidden/>
    <w:rsid w:val="00F56FCE"/>
    <w:rPr>
      <w:rFonts w:ascii="Arial" w:eastAsia="Times New Roman" w:hAnsi="Arial" w:cs="Arial"/>
      <w:vanish/>
      <w:sz w:val="16"/>
      <w:szCs w:val="16"/>
    </w:rPr>
  </w:style>
  <w:style w:type="paragraph" w:styleId="Z-Formospabaiga">
    <w:name w:val="HTML Bottom of Form"/>
    <w:basedOn w:val="prastasis"/>
    <w:next w:val="prastasis"/>
    <w:link w:val="Z-FormospabaigaDiagrama"/>
    <w:hidden/>
    <w:uiPriority w:val="99"/>
    <w:semiHidden/>
    <w:unhideWhenUsed/>
    <w:rsid w:val="00F56FCE"/>
    <w:pPr>
      <w:pBdr>
        <w:top w:val="single" w:sz="6" w:space="1" w:color="auto"/>
      </w:pBdr>
      <w:spacing w:after="0" w:line="240" w:lineRule="auto"/>
      <w:jc w:val="center"/>
    </w:pPr>
    <w:rPr>
      <w:rFonts w:ascii="Arial" w:eastAsia="Times New Roman" w:hAnsi="Arial" w:cs="Arial"/>
      <w:vanish/>
      <w:sz w:val="16"/>
      <w:szCs w:val="16"/>
    </w:rPr>
  </w:style>
  <w:style w:type="character" w:customStyle="1" w:styleId="Z-FormospabaigaDiagrama">
    <w:name w:val="Z-Formos pabaiga Diagrama"/>
    <w:basedOn w:val="Numatytasispastraiposriftas"/>
    <w:link w:val="Z-Formospabaiga"/>
    <w:uiPriority w:val="99"/>
    <w:semiHidden/>
    <w:rsid w:val="00F56FCE"/>
    <w:rPr>
      <w:rFonts w:ascii="Arial" w:eastAsia="Times New Roman" w:hAnsi="Arial" w:cs="Arial"/>
      <w:vanish/>
      <w:sz w:val="16"/>
      <w:szCs w:val="16"/>
    </w:rPr>
  </w:style>
  <w:style w:type="paragraph" w:customStyle="1" w:styleId="DiagramaDiagrama1Char8">
    <w:name w:val="Diagrama Diagrama1 Char"/>
    <w:basedOn w:val="prastasis"/>
    <w:next w:val="prastasis"/>
    <w:semiHidden/>
    <w:rsid w:val="00B87283"/>
    <w:pPr>
      <w:spacing w:after="160" w:line="240" w:lineRule="exact"/>
    </w:pPr>
    <w:rPr>
      <w:rFonts w:ascii="Times New Roman" w:eastAsia="Times New Roman" w:hAnsi="Times New Roman" w:cs="Times New Roman"/>
      <w:bCs/>
      <w:color w:val="0000FF"/>
      <w:sz w:val="24"/>
      <w:szCs w:val="24"/>
      <w:lang w:val="en-US" w:eastAsia="en-US"/>
    </w:rPr>
  </w:style>
  <w:style w:type="paragraph" w:customStyle="1" w:styleId="DiagramaDiagrama1Char9">
    <w:name w:val="Diagrama Diagrama1 Char"/>
    <w:basedOn w:val="prastasis"/>
    <w:next w:val="prastasis"/>
    <w:semiHidden/>
    <w:rsid w:val="000106FD"/>
    <w:pPr>
      <w:spacing w:after="160" w:line="240" w:lineRule="exact"/>
    </w:pPr>
    <w:rPr>
      <w:rFonts w:ascii="Times New Roman" w:eastAsia="Times New Roman" w:hAnsi="Times New Roman" w:cs="Times New Roman"/>
      <w:bCs/>
      <w:color w:val="0000FF"/>
      <w:sz w:val="24"/>
      <w:szCs w:val="24"/>
      <w:lang w:val="en-US" w:eastAsia="en-US"/>
    </w:rPr>
  </w:style>
  <w:style w:type="paragraph" w:styleId="Paprastasistekstas">
    <w:name w:val="Plain Text"/>
    <w:basedOn w:val="prastasis"/>
    <w:link w:val="PaprastasistekstasDiagrama"/>
    <w:rsid w:val="00C925B4"/>
    <w:pPr>
      <w:spacing w:after="0" w:line="240" w:lineRule="auto"/>
    </w:pPr>
    <w:rPr>
      <w:rFonts w:ascii="Courier New" w:eastAsia="Times New Roman" w:hAnsi="Courier New" w:cs="Courier New"/>
      <w:sz w:val="20"/>
      <w:szCs w:val="20"/>
    </w:rPr>
  </w:style>
  <w:style w:type="character" w:customStyle="1" w:styleId="PaprastasistekstasDiagrama">
    <w:name w:val="Paprastasis tekstas Diagrama"/>
    <w:basedOn w:val="Numatytasispastraiposriftas"/>
    <w:link w:val="Paprastasistekstas"/>
    <w:rsid w:val="00C925B4"/>
    <w:rPr>
      <w:rFonts w:ascii="Courier New" w:eastAsia="Times New Roman" w:hAnsi="Courier New" w:cs="Courier New"/>
      <w:sz w:val="20"/>
      <w:szCs w:val="20"/>
    </w:rPr>
  </w:style>
  <w:style w:type="character" w:customStyle="1" w:styleId="Antrat5Diagrama">
    <w:name w:val="Antraštė 5 Diagrama"/>
    <w:basedOn w:val="Numatytasispastraiposriftas"/>
    <w:link w:val="Antrat5"/>
    <w:uiPriority w:val="9"/>
    <w:semiHidden/>
    <w:rsid w:val="00723DCE"/>
    <w:rPr>
      <w:rFonts w:asciiTheme="majorHAnsi" w:eastAsiaTheme="majorEastAsia" w:hAnsiTheme="majorHAnsi" w:cstheme="majorBidi"/>
      <w:color w:val="243F60" w:themeColor="accent1" w:themeShade="7F"/>
    </w:rPr>
  </w:style>
  <w:style w:type="character" w:customStyle="1" w:styleId="Antrat4Diagrama">
    <w:name w:val="Antraštė 4 Diagrama"/>
    <w:basedOn w:val="Numatytasispastraiposriftas"/>
    <w:link w:val="Antrat4"/>
    <w:uiPriority w:val="9"/>
    <w:semiHidden/>
    <w:rsid w:val="002F729A"/>
    <w:rPr>
      <w:rFonts w:asciiTheme="majorHAnsi" w:eastAsiaTheme="majorEastAsia" w:hAnsiTheme="majorHAnsi" w:cstheme="majorBidi"/>
      <w:b/>
      <w:bCs/>
      <w:i/>
      <w:iCs/>
      <w:color w:val="4F81BD" w:themeColor="accent1"/>
    </w:rPr>
  </w:style>
  <w:style w:type="paragraph" w:customStyle="1" w:styleId="DiagramaDiagrama1Chara">
    <w:name w:val="Diagrama Diagrama1 Char"/>
    <w:basedOn w:val="prastasis"/>
    <w:next w:val="prastasis"/>
    <w:semiHidden/>
    <w:rsid w:val="002231E5"/>
    <w:pPr>
      <w:spacing w:after="160" w:line="240" w:lineRule="exact"/>
    </w:pPr>
    <w:rPr>
      <w:rFonts w:ascii="Times New Roman" w:eastAsia="Times New Roman" w:hAnsi="Times New Roman" w:cs="Times New Roman"/>
      <w:bCs/>
      <w:color w:val="0000FF"/>
      <w:sz w:val="24"/>
      <w:szCs w:val="24"/>
      <w:lang w:val="en-US" w:eastAsia="en-US"/>
    </w:rPr>
  </w:style>
  <w:style w:type="paragraph" w:customStyle="1" w:styleId="DiagramaDiagrama1Charb">
    <w:name w:val="Diagrama Diagrama1 Char"/>
    <w:basedOn w:val="prastasis"/>
    <w:next w:val="prastasis"/>
    <w:semiHidden/>
    <w:rsid w:val="00A158DC"/>
    <w:pPr>
      <w:spacing w:after="160" w:line="240" w:lineRule="exact"/>
    </w:pPr>
    <w:rPr>
      <w:rFonts w:ascii="Times New Roman" w:eastAsia="Times New Roman" w:hAnsi="Times New Roman" w:cs="Times New Roman"/>
      <w:bCs/>
      <w:color w:val="0000FF"/>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03466">
      <w:bodyDiv w:val="1"/>
      <w:marLeft w:val="0"/>
      <w:marRight w:val="0"/>
      <w:marTop w:val="0"/>
      <w:marBottom w:val="0"/>
      <w:divBdr>
        <w:top w:val="none" w:sz="0" w:space="0" w:color="auto"/>
        <w:left w:val="none" w:sz="0" w:space="0" w:color="auto"/>
        <w:bottom w:val="none" w:sz="0" w:space="0" w:color="auto"/>
        <w:right w:val="none" w:sz="0" w:space="0" w:color="auto"/>
      </w:divBdr>
      <w:divsChild>
        <w:div w:id="2144231715">
          <w:marLeft w:val="0"/>
          <w:marRight w:val="0"/>
          <w:marTop w:val="0"/>
          <w:marBottom w:val="0"/>
          <w:divBdr>
            <w:top w:val="none" w:sz="0" w:space="0" w:color="auto"/>
            <w:left w:val="none" w:sz="0" w:space="0" w:color="auto"/>
            <w:bottom w:val="none" w:sz="0" w:space="0" w:color="auto"/>
            <w:right w:val="none" w:sz="0" w:space="0" w:color="auto"/>
          </w:divBdr>
          <w:divsChild>
            <w:div w:id="701251301">
              <w:marLeft w:val="600"/>
              <w:marRight w:val="600"/>
              <w:marTop w:val="0"/>
              <w:marBottom w:val="0"/>
              <w:divBdr>
                <w:top w:val="none" w:sz="0" w:space="0" w:color="auto"/>
                <w:left w:val="none" w:sz="0" w:space="0" w:color="auto"/>
                <w:bottom w:val="none" w:sz="0" w:space="0" w:color="auto"/>
                <w:right w:val="none" w:sz="0" w:space="0" w:color="auto"/>
              </w:divBdr>
              <w:divsChild>
                <w:div w:id="1021518499">
                  <w:marLeft w:val="0"/>
                  <w:marRight w:val="0"/>
                  <w:marTop w:val="0"/>
                  <w:marBottom w:val="45"/>
                  <w:divBdr>
                    <w:top w:val="none" w:sz="0" w:space="0" w:color="auto"/>
                    <w:left w:val="none" w:sz="0" w:space="0" w:color="auto"/>
                    <w:bottom w:val="none" w:sz="0" w:space="0" w:color="auto"/>
                    <w:right w:val="none" w:sz="0" w:space="0" w:color="auto"/>
                  </w:divBdr>
                </w:div>
                <w:div w:id="143655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39757">
      <w:bodyDiv w:val="1"/>
      <w:marLeft w:val="0"/>
      <w:marRight w:val="0"/>
      <w:marTop w:val="0"/>
      <w:marBottom w:val="0"/>
      <w:divBdr>
        <w:top w:val="none" w:sz="0" w:space="0" w:color="auto"/>
        <w:left w:val="none" w:sz="0" w:space="0" w:color="auto"/>
        <w:bottom w:val="none" w:sz="0" w:space="0" w:color="auto"/>
        <w:right w:val="none" w:sz="0" w:space="0" w:color="auto"/>
      </w:divBdr>
    </w:div>
    <w:div w:id="148179173">
      <w:bodyDiv w:val="1"/>
      <w:marLeft w:val="0"/>
      <w:marRight w:val="0"/>
      <w:marTop w:val="0"/>
      <w:marBottom w:val="0"/>
      <w:divBdr>
        <w:top w:val="none" w:sz="0" w:space="0" w:color="auto"/>
        <w:left w:val="none" w:sz="0" w:space="0" w:color="auto"/>
        <w:bottom w:val="none" w:sz="0" w:space="0" w:color="auto"/>
        <w:right w:val="none" w:sz="0" w:space="0" w:color="auto"/>
      </w:divBdr>
    </w:div>
    <w:div w:id="291444661">
      <w:bodyDiv w:val="1"/>
      <w:marLeft w:val="0"/>
      <w:marRight w:val="0"/>
      <w:marTop w:val="0"/>
      <w:marBottom w:val="0"/>
      <w:divBdr>
        <w:top w:val="none" w:sz="0" w:space="0" w:color="auto"/>
        <w:left w:val="none" w:sz="0" w:space="0" w:color="auto"/>
        <w:bottom w:val="none" w:sz="0" w:space="0" w:color="auto"/>
        <w:right w:val="none" w:sz="0" w:space="0" w:color="auto"/>
      </w:divBdr>
    </w:div>
    <w:div w:id="296111004">
      <w:bodyDiv w:val="1"/>
      <w:marLeft w:val="0"/>
      <w:marRight w:val="0"/>
      <w:marTop w:val="0"/>
      <w:marBottom w:val="0"/>
      <w:divBdr>
        <w:top w:val="none" w:sz="0" w:space="0" w:color="auto"/>
        <w:left w:val="none" w:sz="0" w:space="0" w:color="auto"/>
        <w:bottom w:val="none" w:sz="0" w:space="0" w:color="auto"/>
        <w:right w:val="none" w:sz="0" w:space="0" w:color="auto"/>
      </w:divBdr>
    </w:div>
    <w:div w:id="512456375">
      <w:bodyDiv w:val="1"/>
      <w:marLeft w:val="0"/>
      <w:marRight w:val="0"/>
      <w:marTop w:val="0"/>
      <w:marBottom w:val="0"/>
      <w:divBdr>
        <w:top w:val="none" w:sz="0" w:space="0" w:color="auto"/>
        <w:left w:val="none" w:sz="0" w:space="0" w:color="auto"/>
        <w:bottom w:val="none" w:sz="0" w:space="0" w:color="auto"/>
        <w:right w:val="none" w:sz="0" w:space="0" w:color="auto"/>
      </w:divBdr>
      <w:divsChild>
        <w:div w:id="711543167">
          <w:marLeft w:val="0"/>
          <w:marRight w:val="0"/>
          <w:marTop w:val="0"/>
          <w:marBottom w:val="0"/>
          <w:divBdr>
            <w:top w:val="none" w:sz="0" w:space="0" w:color="auto"/>
            <w:left w:val="none" w:sz="0" w:space="0" w:color="auto"/>
            <w:bottom w:val="none" w:sz="0" w:space="0" w:color="auto"/>
            <w:right w:val="none" w:sz="0" w:space="0" w:color="auto"/>
          </w:divBdr>
          <w:divsChild>
            <w:div w:id="1446659612">
              <w:marLeft w:val="0"/>
              <w:marRight w:val="0"/>
              <w:marTop w:val="0"/>
              <w:marBottom w:val="0"/>
              <w:divBdr>
                <w:top w:val="none" w:sz="0" w:space="0" w:color="auto"/>
                <w:left w:val="none" w:sz="0" w:space="0" w:color="auto"/>
                <w:bottom w:val="none" w:sz="0" w:space="0" w:color="auto"/>
                <w:right w:val="none" w:sz="0" w:space="0" w:color="auto"/>
              </w:divBdr>
              <w:divsChild>
                <w:div w:id="1414398147">
                  <w:marLeft w:val="0"/>
                  <w:marRight w:val="0"/>
                  <w:marTop w:val="0"/>
                  <w:marBottom w:val="0"/>
                  <w:divBdr>
                    <w:top w:val="none" w:sz="0" w:space="0" w:color="auto"/>
                    <w:left w:val="none" w:sz="0" w:space="0" w:color="auto"/>
                    <w:bottom w:val="none" w:sz="0" w:space="0" w:color="auto"/>
                    <w:right w:val="none" w:sz="0" w:space="0" w:color="auto"/>
                  </w:divBdr>
                  <w:divsChild>
                    <w:div w:id="84545733">
                      <w:marLeft w:val="0"/>
                      <w:marRight w:val="0"/>
                      <w:marTop w:val="0"/>
                      <w:marBottom w:val="0"/>
                      <w:divBdr>
                        <w:top w:val="none" w:sz="0" w:space="0" w:color="auto"/>
                        <w:left w:val="none" w:sz="0" w:space="0" w:color="auto"/>
                        <w:bottom w:val="none" w:sz="0" w:space="0" w:color="auto"/>
                        <w:right w:val="none" w:sz="0" w:space="0" w:color="auto"/>
                      </w:divBdr>
                    </w:div>
                  </w:divsChild>
                </w:div>
                <w:div w:id="2145735398">
                  <w:marLeft w:val="0"/>
                  <w:marRight w:val="0"/>
                  <w:marTop w:val="0"/>
                  <w:marBottom w:val="0"/>
                  <w:divBdr>
                    <w:top w:val="none" w:sz="0" w:space="0" w:color="auto"/>
                    <w:left w:val="none" w:sz="0" w:space="0" w:color="auto"/>
                    <w:bottom w:val="none" w:sz="0" w:space="0" w:color="auto"/>
                    <w:right w:val="none" w:sz="0" w:space="0" w:color="auto"/>
                  </w:divBdr>
                  <w:divsChild>
                    <w:div w:id="1764374021">
                      <w:marLeft w:val="0"/>
                      <w:marRight w:val="0"/>
                      <w:marTop w:val="0"/>
                      <w:marBottom w:val="0"/>
                      <w:divBdr>
                        <w:top w:val="none" w:sz="0" w:space="0" w:color="auto"/>
                        <w:left w:val="none" w:sz="0" w:space="0" w:color="auto"/>
                        <w:bottom w:val="none" w:sz="0" w:space="0" w:color="auto"/>
                        <w:right w:val="none" w:sz="0" w:space="0" w:color="auto"/>
                      </w:divBdr>
                    </w:div>
                  </w:divsChild>
                </w:div>
                <w:div w:id="730422363">
                  <w:marLeft w:val="0"/>
                  <w:marRight w:val="0"/>
                  <w:marTop w:val="0"/>
                  <w:marBottom w:val="0"/>
                  <w:divBdr>
                    <w:top w:val="none" w:sz="0" w:space="0" w:color="auto"/>
                    <w:left w:val="none" w:sz="0" w:space="0" w:color="auto"/>
                    <w:bottom w:val="none" w:sz="0" w:space="0" w:color="auto"/>
                    <w:right w:val="none" w:sz="0" w:space="0" w:color="auto"/>
                  </w:divBdr>
                  <w:divsChild>
                    <w:div w:id="1957983108">
                      <w:marLeft w:val="0"/>
                      <w:marRight w:val="0"/>
                      <w:marTop w:val="0"/>
                      <w:marBottom w:val="0"/>
                      <w:divBdr>
                        <w:top w:val="none" w:sz="0" w:space="0" w:color="auto"/>
                        <w:left w:val="none" w:sz="0" w:space="0" w:color="auto"/>
                        <w:bottom w:val="none" w:sz="0" w:space="0" w:color="auto"/>
                        <w:right w:val="none" w:sz="0" w:space="0" w:color="auto"/>
                      </w:divBdr>
                    </w:div>
                  </w:divsChild>
                </w:div>
                <w:div w:id="1973124857">
                  <w:marLeft w:val="0"/>
                  <w:marRight w:val="0"/>
                  <w:marTop w:val="0"/>
                  <w:marBottom w:val="0"/>
                  <w:divBdr>
                    <w:top w:val="none" w:sz="0" w:space="0" w:color="auto"/>
                    <w:left w:val="none" w:sz="0" w:space="0" w:color="auto"/>
                    <w:bottom w:val="none" w:sz="0" w:space="0" w:color="auto"/>
                    <w:right w:val="none" w:sz="0" w:space="0" w:color="auto"/>
                  </w:divBdr>
                  <w:divsChild>
                    <w:div w:id="918254363">
                      <w:marLeft w:val="0"/>
                      <w:marRight w:val="0"/>
                      <w:marTop w:val="0"/>
                      <w:marBottom w:val="0"/>
                      <w:divBdr>
                        <w:top w:val="none" w:sz="0" w:space="0" w:color="auto"/>
                        <w:left w:val="none" w:sz="0" w:space="0" w:color="auto"/>
                        <w:bottom w:val="none" w:sz="0" w:space="0" w:color="auto"/>
                        <w:right w:val="none" w:sz="0" w:space="0" w:color="auto"/>
                      </w:divBdr>
                    </w:div>
                  </w:divsChild>
                </w:div>
                <w:div w:id="2058158340">
                  <w:marLeft w:val="0"/>
                  <w:marRight w:val="0"/>
                  <w:marTop w:val="0"/>
                  <w:marBottom w:val="0"/>
                  <w:divBdr>
                    <w:top w:val="none" w:sz="0" w:space="0" w:color="auto"/>
                    <w:left w:val="none" w:sz="0" w:space="0" w:color="auto"/>
                    <w:bottom w:val="none" w:sz="0" w:space="0" w:color="auto"/>
                    <w:right w:val="none" w:sz="0" w:space="0" w:color="auto"/>
                  </w:divBdr>
                  <w:divsChild>
                    <w:div w:id="1160001960">
                      <w:marLeft w:val="0"/>
                      <w:marRight w:val="0"/>
                      <w:marTop w:val="0"/>
                      <w:marBottom w:val="0"/>
                      <w:divBdr>
                        <w:top w:val="none" w:sz="0" w:space="0" w:color="auto"/>
                        <w:left w:val="none" w:sz="0" w:space="0" w:color="auto"/>
                        <w:bottom w:val="none" w:sz="0" w:space="0" w:color="auto"/>
                        <w:right w:val="none" w:sz="0" w:space="0" w:color="auto"/>
                      </w:divBdr>
                    </w:div>
                  </w:divsChild>
                </w:div>
                <w:div w:id="1371951687">
                  <w:marLeft w:val="0"/>
                  <w:marRight w:val="0"/>
                  <w:marTop w:val="0"/>
                  <w:marBottom w:val="0"/>
                  <w:divBdr>
                    <w:top w:val="none" w:sz="0" w:space="0" w:color="auto"/>
                    <w:left w:val="none" w:sz="0" w:space="0" w:color="auto"/>
                    <w:bottom w:val="none" w:sz="0" w:space="0" w:color="auto"/>
                    <w:right w:val="none" w:sz="0" w:space="0" w:color="auto"/>
                  </w:divBdr>
                  <w:divsChild>
                    <w:div w:id="1920553682">
                      <w:marLeft w:val="0"/>
                      <w:marRight w:val="0"/>
                      <w:marTop w:val="0"/>
                      <w:marBottom w:val="0"/>
                      <w:divBdr>
                        <w:top w:val="none" w:sz="0" w:space="0" w:color="auto"/>
                        <w:left w:val="none" w:sz="0" w:space="0" w:color="auto"/>
                        <w:bottom w:val="none" w:sz="0" w:space="0" w:color="auto"/>
                        <w:right w:val="none" w:sz="0" w:space="0" w:color="auto"/>
                      </w:divBdr>
                    </w:div>
                  </w:divsChild>
                </w:div>
                <w:div w:id="1808887999">
                  <w:marLeft w:val="0"/>
                  <w:marRight w:val="0"/>
                  <w:marTop w:val="0"/>
                  <w:marBottom w:val="0"/>
                  <w:divBdr>
                    <w:top w:val="none" w:sz="0" w:space="0" w:color="auto"/>
                    <w:left w:val="none" w:sz="0" w:space="0" w:color="auto"/>
                    <w:bottom w:val="none" w:sz="0" w:space="0" w:color="auto"/>
                    <w:right w:val="none" w:sz="0" w:space="0" w:color="auto"/>
                  </w:divBdr>
                  <w:divsChild>
                    <w:div w:id="259024125">
                      <w:marLeft w:val="0"/>
                      <w:marRight w:val="0"/>
                      <w:marTop w:val="0"/>
                      <w:marBottom w:val="0"/>
                      <w:divBdr>
                        <w:top w:val="none" w:sz="0" w:space="0" w:color="auto"/>
                        <w:left w:val="none" w:sz="0" w:space="0" w:color="auto"/>
                        <w:bottom w:val="none" w:sz="0" w:space="0" w:color="auto"/>
                        <w:right w:val="none" w:sz="0" w:space="0" w:color="auto"/>
                      </w:divBdr>
                    </w:div>
                  </w:divsChild>
                </w:div>
                <w:div w:id="1152520721">
                  <w:marLeft w:val="0"/>
                  <w:marRight w:val="0"/>
                  <w:marTop w:val="0"/>
                  <w:marBottom w:val="0"/>
                  <w:divBdr>
                    <w:top w:val="none" w:sz="0" w:space="0" w:color="auto"/>
                    <w:left w:val="none" w:sz="0" w:space="0" w:color="auto"/>
                    <w:bottom w:val="none" w:sz="0" w:space="0" w:color="auto"/>
                    <w:right w:val="none" w:sz="0" w:space="0" w:color="auto"/>
                  </w:divBdr>
                  <w:divsChild>
                    <w:div w:id="1997493215">
                      <w:marLeft w:val="0"/>
                      <w:marRight w:val="0"/>
                      <w:marTop w:val="0"/>
                      <w:marBottom w:val="0"/>
                      <w:divBdr>
                        <w:top w:val="none" w:sz="0" w:space="0" w:color="auto"/>
                        <w:left w:val="none" w:sz="0" w:space="0" w:color="auto"/>
                        <w:bottom w:val="none" w:sz="0" w:space="0" w:color="auto"/>
                        <w:right w:val="none" w:sz="0" w:space="0" w:color="auto"/>
                      </w:divBdr>
                    </w:div>
                  </w:divsChild>
                </w:div>
                <w:div w:id="1486895287">
                  <w:marLeft w:val="0"/>
                  <w:marRight w:val="0"/>
                  <w:marTop w:val="0"/>
                  <w:marBottom w:val="0"/>
                  <w:divBdr>
                    <w:top w:val="none" w:sz="0" w:space="0" w:color="auto"/>
                    <w:left w:val="none" w:sz="0" w:space="0" w:color="auto"/>
                    <w:bottom w:val="none" w:sz="0" w:space="0" w:color="auto"/>
                    <w:right w:val="none" w:sz="0" w:space="0" w:color="auto"/>
                  </w:divBdr>
                  <w:divsChild>
                    <w:div w:id="720057867">
                      <w:marLeft w:val="0"/>
                      <w:marRight w:val="0"/>
                      <w:marTop w:val="0"/>
                      <w:marBottom w:val="0"/>
                      <w:divBdr>
                        <w:top w:val="none" w:sz="0" w:space="0" w:color="auto"/>
                        <w:left w:val="none" w:sz="0" w:space="0" w:color="auto"/>
                        <w:bottom w:val="none" w:sz="0" w:space="0" w:color="auto"/>
                        <w:right w:val="none" w:sz="0" w:space="0" w:color="auto"/>
                      </w:divBdr>
                    </w:div>
                  </w:divsChild>
                </w:div>
                <w:div w:id="1221676162">
                  <w:marLeft w:val="0"/>
                  <w:marRight w:val="0"/>
                  <w:marTop w:val="0"/>
                  <w:marBottom w:val="0"/>
                  <w:divBdr>
                    <w:top w:val="none" w:sz="0" w:space="0" w:color="auto"/>
                    <w:left w:val="none" w:sz="0" w:space="0" w:color="auto"/>
                    <w:bottom w:val="none" w:sz="0" w:space="0" w:color="auto"/>
                    <w:right w:val="none" w:sz="0" w:space="0" w:color="auto"/>
                  </w:divBdr>
                  <w:divsChild>
                    <w:div w:id="1725174557">
                      <w:marLeft w:val="0"/>
                      <w:marRight w:val="0"/>
                      <w:marTop w:val="0"/>
                      <w:marBottom w:val="0"/>
                      <w:divBdr>
                        <w:top w:val="none" w:sz="0" w:space="0" w:color="auto"/>
                        <w:left w:val="none" w:sz="0" w:space="0" w:color="auto"/>
                        <w:bottom w:val="none" w:sz="0" w:space="0" w:color="auto"/>
                        <w:right w:val="none" w:sz="0" w:space="0" w:color="auto"/>
                      </w:divBdr>
                    </w:div>
                  </w:divsChild>
                </w:div>
                <w:div w:id="2005279662">
                  <w:marLeft w:val="0"/>
                  <w:marRight w:val="0"/>
                  <w:marTop w:val="0"/>
                  <w:marBottom w:val="0"/>
                  <w:divBdr>
                    <w:top w:val="none" w:sz="0" w:space="0" w:color="auto"/>
                    <w:left w:val="none" w:sz="0" w:space="0" w:color="auto"/>
                    <w:bottom w:val="none" w:sz="0" w:space="0" w:color="auto"/>
                    <w:right w:val="none" w:sz="0" w:space="0" w:color="auto"/>
                  </w:divBdr>
                  <w:divsChild>
                    <w:div w:id="951086551">
                      <w:marLeft w:val="0"/>
                      <w:marRight w:val="0"/>
                      <w:marTop w:val="0"/>
                      <w:marBottom w:val="0"/>
                      <w:divBdr>
                        <w:top w:val="none" w:sz="0" w:space="0" w:color="auto"/>
                        <w:left w:val="none" w:sz="0" w:space="0" w:color="auto"/>
                        <w:bottom w:val="none" w:sz="0" w:space="0" w:color="auto"/>
                        <w:right w:val="none" w:sz="0" w:space="0" w:color="auto"/>
                      </w:divBdr>
                    </w:div>
                  </w:divsChild>
                </w:div>
                <w:div w:id="1592163026">
                  <w:marLeft w:val="0"/>
                  <w:marRight w:val="0"/>
                  <w:marTop w:val="0"/>
                  <w:marBottom w:val="0"/>
                  <w:divBdr>
                    <w:top w:val="none" w:sz="0" w:space="0" w:color="auto"/>
                    <w:left w:val="none" w:sz="0" w:space="0" w:color="auto"/>
                    <w:bottom w:val="none" w:sz="0" w:space="0" w:color="auto"/>
                    <w:right w:val="none" w:sz="0" w:space="0" w:color="auto"/>
                  </w:divBdr>
                  <w:divsChild>
                    <w:div w:id="1315717397">
                      <w:marLeft w:val="0"/>
                      <w:marRight w:val="0"/>
                      <w:marTop w:val="0"/>
                      <w:marBottom w:val="0"/>
                      <w:divBdr>
                        <w:top w:val="none" w:sz="0" w:space="0" w:color="auto"/>
                        <w:left w:val="none" w:sz="0" w:space="0" w:color="auto"/>
                        <w:bottom w:val="none" w:sz="0" w:space="0" w:color="auto"/>
                        <w:right w:val="none" w:sz="0" w:space="0" w:color="auto"/>
                      </w:divBdr>
                    </w:div>
                  </w:divsChild>
                </w:div>
                <w:div w:id="1303461453">
                  <w:marLeft w:val="0"/>
                  <w:marRight w:val="0"/>
                  <w:marTop w:val="0"/>
                  <w:marBottom w:val="0"/>
                  <w:divBdr>
                    <w:top w:val="none" w:sz="0" w:space="0" w:color="auto"/>
                    <w:left w:val="none" w:sz="0" w:space="0" w:color="auto"/>
                    <w:bottom w:val="none" w:sz="0" w:space="0" w:color="auto"/>
                    <w:right w:val="none" w:sz="0" w:space="0" w:color="auto"/>
                  </w:divBdr>
                  <w:divsChild>
                    <w:div w:id="114712561">
                      <w:marLeft w:val="0"/>
                      <w:marRight w:val="0"/>
                      <w:marTop w:val="0"/>
                      <w:marBottom w:val="0"/>
                      <w:divBdr>
                        <w:top w:val="none" w:sz="0" w:space="0" w:color="auto"/>
                        <w:left w:val="none" w:sz="0" w:space="0" w:color="auto"/>
                        <w:bottom w:val="none" w:sz="0" w:space="0" w:color="auto"/>
                        <w:right w:val="none" w:sz="0" w:space="0" w:color="auto"/>
                      </w:divBdr>
                    </w:div>
                  </w:divsChild>
                </w:div>
                <w:div w:id="1649091974">
                  <w:marLeft w:val="0"/>
                  <w:marRight w:val="0"/>
                  <w:marTop w:val="0"/>
                  <w:marBottom w:val="0"/>
                  <w:divBdr>
                    <w:top w:val="none" w:sz="0" w:space="0" w:color="auto"/>
                    <w:left w:val="none" w:sz="0" w:space="0" w:color="auto"/>
                    <w:bottom w:val="none" w:sz="0" w:space="0" w:color="auto"/>
                    <w:right w:val="none" w:sz="0" w:space="0" w:color="auto"/>
                  </w:divBdr>
                  <w:divsChild>
                    <w:div w:id="423307076">
                      <w:marLeft w:val="0"/>
                      <w:marRight w:val="0"/>
                      <w:marTop w:val="0"/>
                      <w:marBottom w:val="0"/>
                      <w:divBdr>
                        <w:top w:val="none" w:sz="0" w:space="0" w:color="auto"/>
                        <w:left w:val="none" w:sz="0" w:space="0" w:color="auto"/>
                        <w:bottom w:val="none" w:sz="0" w:space="0" w:color="auto"/>
                        <w:right w:val="none" w:sz="0" w:space="0" w:color="auto"/>
                      </w:divBdr>
                    </w:div>
                  </w:divsChild>
                </w:div>
                <w:div w:id="859706935">
                  <w:marLeft w:val="0"/>
                  <w:marRight w:val="0"/>
                  <w:marTop w:val="0"/>
                  <w:marBottom w:val="0"/>
                  <w:divBdr>
                    <w:top w:val="none" w:sz="0" w:space="0" w:color="auto"/>
                    <w:left w:val="none" w:sz="0" w:space="0" w:color="auto"/>
                    <w:bottom w:val="none" w:sz="0" w:space="0" w:color="auto"/>
                    <w:right w:val="none" w:sz="0" w:space="0" w:color="auto"/>
                  </w:divBdr>
                  <w:divsChild>
                    <w:div w:id="675617181">
                      <w:marLeft w:val="0"/>
                      <w:marRight w:val="0"/>
                      <w:marTop w:val="0"/>
                      <w:marBottom w:val="0"/>
                      <w:divBdr>
                        <w:top w:val="none" w:sz="0" w:space="0" w:color="auto"/>
                        <w:left w:val="none" w:sz="0" w:space="0" w:color="auto"/>
                        <w:bottom w:val="none" w:sz="0" w:space="0" w:color="auto"/>
                        <w:right w:val="none" w:sz="0" w:space="0" w:color="auto"/>
                      </w:divBdr>
                    </w:div>
                  </w:divsChild>
                </w:div>
                <w:div w:id="213078886">
                  <w:marLeft w:val="0"/>
                  <w:marRight w:val="0"/>
                  <w:marTop w:val="0"/>
                  <w:marBottom w:val="0"/>
                  <w:divBdr>
                    <w:top w:val="none" w:sz="0" w:space="0" w:color="auto"/>
                    <w:left w:val="none" w:sz="0" w:space="0" w:color="auto"/>
                    <w:bottom w:val="none" w:sz="0" w:space="0" w:color="auto"/>
                    <w:right w:val="none" w:sz="0" w:space="0" w:color="auto"/>
                  </w:divBdr>
                  <w:divsChild>
                    <w:div w:id="1295284633">
                      <w:marLeft w:val="0"/>
                      <w:marRight w:val="0"/>
                      <w:marTop w:val="0"/>
                      <w:marBottom w:val="0"/>
                      <w:divBdr>
                        <w:top w:val="none" w:sz="0" w:space="0" w:color="auto"/>
                        <w:left w:val="none" w:sz="0" w:space="0" w:color="auto"/>
                        <w:bottom w:val="none" w:sz="0" w:space="0" w:color="auto"/>
                        <w:right w:val="none" w:sz="0" w:space="0" w:color="auto"/>
                      </w:divBdr>
                    </w:div>
                  </w:divsChild>
                </w:div>
                <w:div w:id="975796331">
                  <w:marLeft w:val="0"/>
                  <w:marRight w:val="0"/>
                  <w:marTop w:val="0"/>
                  <w:marBottom w:val="0"/>
                  <w:divBdr>
                    <w:top w:val="none" w:sz="0" w:space="0" w:color="auto"/>
                    <w:left w:val="none" w:sz="0" w:space="0" w:color="auto"/>
                    <w:bottom w:val="none" w:sz="0" w:space="0" w:color="auto"/>
                    <w:right w:val="none" w:sz="0" w:space="0" w:color="auto"/>
                  </w:divBdr>
                  <w:divsChild>
                    <w:div w:id="285814672">
                      <w:marLeft w:val="0"/>
                      <w:marRight w:val="0"/>
                      <w:marTop w:val="0"/>
                      <w:marBottom w:val="0"/>
                      <w:divBdr>
                        <w:top w:val="none" w:sz="0" w:space="0" w:color="auto"/>
                        <w:left w:val="none" w:sz="0" w:space="0" w:color="auto"/>
                        <w:bottom w:val="none" w:sz="0" w:space="0" w:color="auto"/>
                        <w:right w:val="none" w:sz="0" w:space="0" w:color="auto"/>
                      </w:divBdr>
                    </w:div>
                  </w:divsChild>
                </w:div>
                <w:div w:id="946738719">
                  <w:marLeft w:val="0"/>
                  <w:marRight w:val="0"/>
                  <w:marTop w:val="0"/>
                  <w:marBottom w:val="0"/>
                  <w:divBdr>
                    <w:top w:val="none" w:sz="0" w:space="0" w:color="auto"/>
                    <w:left w:val="none" w:sz="0" w:space="0" w:color="auto"/>
                    <w:bottom w:val="none" w:sz="0" w:space="0" w:color="auto"/>
                    <w:right w:val="none" w:sz="0" w:space="0" w:color="auto"/>
                  </w:divBdr>
                  <w:divsChild>
                    <w:div w:id="1067800900">
                      <w:marLeft w:val="0"/>
                      <w:marRight w:val="0"/>
                      <w:marTop w:val="0"/>
                      <w:marBottom w:val="0"/>
                      <w:divBdr>
                        <w:top w:val="none" w:sz="0" w:space="0" w:color="auto"/>
                        <w:left w:val="none" w:sz="0" w:space="0" w:color="auto"/>
                        <w:bottom w:val="none" w:sz="0" w:space="0" w:color="auto"/>
                        <w:right w:val="none" w:sz="0" w:space="0" w:color="auto"/>
                      </w:divBdr>
                    </w:div>
                  </w:divsChild>
                </w:div>
                <w:div w:id="996810859">
                  <w:marLeft w:val="0"/>
                  <w:marRight w:val="0"/>
                  <w:marTop w:val="0"/>
                  <w:marBottom w:val="0"/>
                  <w:divBdr>
                    <w:top w:val="none" w:sz="0" w:space="0" w:color="auto"/>
                    <w:left w:val="none" w:sz="0" w:space="0" w:color="auto"/>
                    <w:bottom w:val="none" w:sz="0" w:space="0" w:color="auto"/>
                    <w:right w:val="none" w:sz="0" w:space="0" w:color="auto"/>
                  </w:divBdr>
                  <w:divsChild>
                    <w:div w:id="865675702">
                      <w:marLeft w:val="0"/>
                      <w:marRight w:val="0"/>
                      <w:marTop w:val="0"/>
                      <w:marBottom w:val="0"/>
                      <w:divBdr>
                        <w:top w:val="none" w:sz="0" w:space="0" w:color="auto"/>
                        <w:left w:val="none" w:sz="0" w:space="0" w:color="auto"/>
                        <w:bottom w:val="none" w:sz="0" w:space="0" w:color="auto"/>
                        <w:right w:val="none" w:sz="0" w:space="0" w:color="auto"/>
                      </w:divBdr>
                    </w:div>
                  </w:divsChild>
                </w:div>
                <w:div w:id="247085131">
                  <w:marLeft w:val="0"/>
                  <w:marRight w:val="0"/>
                  <w:marTop w:val="0"/>
                  <w:marBottom w:val="0"/>
                  <w:divBdr>
                    <w:top w:val="none" w:sz="0" w:space="0" w:color="auto"/>
                    <w:left w:val="none" w:sz="0" w:space="0" w:color="auto"/>
                    <w:bottom w:val="none" w:sz="0" w:space="0" w:color="auto"/>
                    <w:right w:val="none" w:sz="0" w:space="0" w:color="auto"/>
                  </w:divBdr>
                  <w:divsChild>
                    <w:div w:id="862669129">
                      <w:marLeft w:val="0"/>
                      <w:marRight w:val="0"/>
                      <w:marTop w:val="0"/>
                      <w:marBottom w:val="0"/>
                      <w:divBdr>
                        <w:top w:val="none" w:sz="0" w:space="0" w:color="auto"/>
                        <w:left w:val="none" w:sz="0" w:space="0" w:color="auto"/>
                        <w:bottom w:val="none" w:sz="0" w:space="0" w:color="auto"/>
                        <w:right w:val="none" w:sz="0" w:space="0" w:color="auto"/>
                      </w:divBdr>
                    </w:div>
                  </w:divsChild>
                </w:div>
                <w:div w:id="1569073534">
                  <w:marLeft w:val="0"/>
                  <w:marRight w:val="0"/>
                  <w:marTop w:val="0"/>
                  <w:marBottom w:val="0"/>
                  <w:divBdr>
                    <w:top w:val="none" w:sz="0" w:space="0" w:color="auto"/>
                    <w:left w:val="none" w:sz="0" w:space="0" w:color="auto"/>
                    <w:bottom w:val="none" w:sz="0" w:space="0" w:color="auto"/>
                    <w:right w:val="none" w:sz="0" w:space="0" w:color="auto"/>
                  </w:divBdr>
                  <w:divsChild>
                    <w:div w:id="567568584">
                      <w:marLeft w:val="0"/>
                      <w:marRight w:val="0"/>
                      <w:marTop w:val="0"/>
                      <w:marBottom w:val="0"/>
                      <w:divBdr>
                        <w:top w:val="none" w:sz="0" w:space="0" w:color="auto"/>
                        <w:left w:val="none" w:sz="0" w:space="0" w:color="auto"/>
                        <w:bottom w:val="none" w:sz="0" w:space="0" w:color="auto"/>
                        <w:right w:val="none" w:sz="0" w:space="0" w:color="auto"/>
                      </w:divBdr>
                    </w:div>
                  </w:divsChild>
                </w:div>
                <w:div w:id="1707485245">
                  <w:marLeft w:val="0"/>
                  <w:marRight w:val="0"/>
                  <w:marTop w:val="0"/>
                  <w:marBottom w:val="0"/>
                  <w:divBdr>
                    <w:top w:val="none" w:sz="0" w:space="0" w:color="auto"/>
                    <w:left w:val="none" w:sz="0" w:space="0" w:color="auto"/>
                    <w:bottom w:val="none" w:sz="0" w:space="0" w:color="auto"/>
                    <w:right w:val="none" w:sz="0" w:space="0" w:color="auto"/>
                  </w:divBdr>
                  <w:divsChild>
                    <w:div w:id="1291277747">
                      <w:marLeft w:val="0"/>
                      <w:marRight w:val="0"/>
                      <w:marTop w:val="0"/>
                      <w:marBottom w:val="0"/>
                      <w:divBdr>
                        <w:top w:val="none" w:sz="0" w:space="0" w:color="auto"/>
                        <w:left w:val="none" w:sz="0" w:space="0" w:color="auto"/>
                        <w:bottom w:val="none" w:sz="0" w:space="0" w:color="auto"/>
                        <w:right w:val="none" w:sz="0" w:space="0" w:color="auto"/>
                      </w:divBdr>
                    </w:div>
                  </w:divsChild>
                </w:div>
                <w:div w:id="615062135">
                  <w:marLeft w:val="0"/>
                  <w:marRight w:val="0"/>
                  <w:marTop w:val="0"/>
                  <w:marBottom w:val="0"/>
                  <w:divBdr>
                    <w:top w:val="none" w:sz="0" w:space="0" w:color="auto"/>
                    <w:left w:val="none" w:sz="0" w:space="0" w:color="auto"/>
                    <w:bottom w:val="none" w:sz="0" w:space="0" w:color="auto"/>
                    <w:right w:val="none" w:sz="0" w:space="0" w:color="auto"/>
                  </w:divBdr>
                  <w:divsChild>
                    <w:div w:id="894776471">
                      <w:marLeft w:val="0"/>
                      <w:marRight w:val="0"/>
                      <w:marTop w:val="0"/>
                      <w:marBottom w:val="0"/>
                      <w:divBdr>
                        <w:top w:val="none" w:sz="0" w:space="0" w:color="auto"/>
                        <w:left w:val="none" w:sz="0" w:space="0" w:color="auto"/>
                        <w:bottom w:val="none" w:sz="0" w:space="0" w:color="auto"/>
                        <w:right w:val="none" w:sz="0" w:space="0" w:color="auto"/>
                      </w:divBdr>
                    </w:div>
                  </w:divsChild>
                </w:div>
                <w:div w:id="1166483751">
                  <w:marLeft w:val="0"/>
                  <w:marRight w:val="0"/>
                  <w:marTop w:val="0"/>
                  <w:marBottom w:val="0"/>
                  <w:divBdr>
                    <w:top w:val="none" w:sz="0" w:space="0" w:color="auto"/>
                    <w:left w:val="none" w:sz="0" w:space="0" w:color="auto"/>
                    <w:bottom w:val="none" w:sz="0" w:space="0" w:color="auto"/>
                    <w:right w:val="none" w:sz="0" w:space="0" w:color="auto"/>
                  </w:divBdr>
                  <w:divsChild>
                    <w:div w:id="1404909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8592304">
      <w:bodyDiv w:val="1"/>
      <w:marLeft w:val="0"/>
      <w:marRight w:val="0"/>
      <w:marTop w:val="0"/>
      <w:marBottom w:val="0"/>
      <w:divBdr>
        <w:top w:val="none" w:sz="0" w:space="0" w:color="auto"/>
        <w:left w:val="none" w:sz="0" w:space="0" w:color="auto"/>
        <w:bottom w:val="none" w:sz="0" w:space="0" w:color="auto"/>
        <w:right w:val="none" w:sz="0" w:space="0" w:color="auto"/>
      </w:divBdr>
    </w:div>
    <w:div w:id="540092450">
      <w:bodyDiv w:val="1"/>
      <w:marLeft w:val="0"/>
      <w:marRight w:val="0"/>
      <w:marTop w:val="0"/>
      <w:marBottom w:val="0"/>
      <w:divBdr>
        <w:top w:val="none" w:sz="0" w:space="0" w:color="auto"/>
        <w:left w:val="none" w:sz="0" w:space="0" w:color="auto"/>
        <w:bottom w:val="none" w:sz="0" w:space="0" w:color="auto"/>
        <w:right w:val="none" w:sz="0" w:space="0" w:color="auto"/>
      </w:divBdr>
    </w:div>
    <w:div w:id="600603923">
      <w:bodyDiv w:val="1"/>
      <w:marLeft w:val="0"/>
      <w:marRight w:val="0"/>
      <w:marTop w:val="0"/>
      <w:marBottom w:val="0"/>
      <w:divBdr>
        <w:top w:val="none" w:sz="0" w:space="0" w:color="auto"/>
        <w:left w:val="none" w:sz="0" w:space="0" w:color="auto"/>
        <w:bottom w:val="none" w:sz="0" w:space="0" w:color="auto"/>
        <w:right w:val="none" w:sz="0" w:space="0" w:color="auto"/>
      </w:divBdr>
    </w:div>
    <w:div w:id="658005041">
      <w:bodyDiv w:val="1"/>
      <w:marLeft w:val="0"/>
      <w:marRight w:val="0"/>
      <w:marTop w:val="0"/>
      <w:marBottom w:val="0"/>
      <w:divBdr>
        <w:top w:val="none" w:sz="0" w:space="0" w:color="auto"/>
        <w:left w:val="none" w:sz="0" w:space="0" w:color="auto"/>
        <w:bottom w:val="none" w:sz="0" w:space="0" w:color="auto"/>
        <w:right w:val="none" w:sz="0" w:space="0" w:color="auto"/>
      </w:divBdr>
    </w:div>
    <w:div w:id="788429144">
      <w:bodyDiv w:val="1"/>
      <w:marLeft w:val="0"/>
      <w:marRight w:val="0"/>
      <w:marTop w:val="0"/>
      <w:marBottom w:val="0"/>
      <w:divBdr>
        <w:top w:val="none" w:sz="0" w:space="0" w:color="auto"/>
        <w:left w:val="none" w:sz="0" w:space="0" w:color="auto"/>
        <w:bottom w:val="none" w:sz="0" w:space="0" w:color="auto"/>
        <w:right w:val="none" w:sz="0" w:space="0" w:color="auto"/>
      </w:divBdr>
    </w:div>
    <w:div w:id="849485590">
      <w:bodyDiv w:val="1"/>
      <w:marLeft w:val="0"/>
      <w:marRight w:val="0"/>
      <w:marTop w:val="0"/>
      <w:marBottom w:val="0"/>
      <w:divBdr>
        <w:top w:val="none" w:sz="0" w:space="0" w:color="auto"/>
        <w:left w:val="none" w:sz="0" w:space="0" w:color="auto"/>
        <w:bottom w:val="none" w:sz="0" w:space="0" w:color="auto"/>
        <w:right w:val="none" w:sz="0" w:space="0" w:color="auto"/>
      </w:divBdr>
    </w:div>
    <w:div w:id="879586496">
      <w:bodyDiv w:val="1"/>
      <w:marLeft w:val="0"/>
      <w:marRight w:val="0"/>
      <w:marTop w:val="0"/>
      <w:marBottom w:val="0"/>
      <w:divBdr>
        <w:top w:val="none" w:sz="0" w:space="0" w:color="auto"/>
        <w:left w:val="none" w:sz="0" w:space="0" w:color="auto"/>
        <w:bottom w:val="none" w:sz="0" w:space="0" w:color="auto"/>
        <w:right w:val="none" w:sz="0" w:space="0" w:color="auto"/>
      </w:divBdr>
      <w:divsChild>
        <w:div w:id="1821265503">
          <w:marLeft w:val="0"/>
          <w:marRight w:val="0"/>
          <w:marTop w:val="0"/>
          <w:marBottom w:val="0"/>
          <w:divBdr>
            <w:top w:val="none" w:sz="0" w:space="0" w:color="auto"/>
            <w:left w:val="none" w:sz="0" w:space="0" w:color="auto"/>
            <w:bottom w:val="none" w:sz="0" w:space="0" w:color="auto"/>
            <w:right w:val="none" w:sz="0" w:space="0" w:color="auto"/>
          </w:divBdr>
        </w:div>
        <w:div w:id="901214744">
          <w:marLeft w:val="0"/>
          <w:marRight w:val="0"/>
          <w:marTop w:val="0"/>
          <w:marBottom w:val="0"/>
          <w:divBdr>
            <w:top w:val="none" w:sz="0" w:space="0" w:color="auto"/>
            <w:left w:val="none" w:sz="0" w:space="0" w:color="auto"/>
            <w:bottom w:val="none" w:sz="0" w:space="0" w:color="auto"/>
            <w:right w:val="none" w:sz="0" w:space="0" w:color="auto"/>
          </w:divBdr>
        </w:div>
      </w:divsChild>
    </w:div>
    <w:div w:id="988096388">
      <w:bodyDiv w:val="1"/>
      <w:marLeft w:val="0"/>
      <w:marRight w:val="0"/>
      <w:marTop w:val="0"/>
      <w:marBottom w:val="0"/>
      <w:divBdr>
        <w:top w:val="none" w:sz="0" w:space="0" w:color="auto"/>
        <w:left w:val="none" w:sz="0" w:space="0" w:color="auto"/>
        <w:bottom w:val="none" w:sz="0" w:space="0" w:color="auto"/>
        <w:right w:val="none" w:sz="0" w:space="0" w:color="auto"/>
      </w:divBdr>
    </w:div>
    <w:div w:id="1040712637">
      <w:bodyDiv w:val="1"/>
      <w:marLeft w:val="0"/>
      <w:marRight w:val="0"/>
      <w:marTop w:val="0"/>
      <w:marBottom w:val="0"/>
      <w:divBdr>
        <w:top w:val="none" w:sz="0" w:space="0" w:color="auto"/>
        <w:left w:val="none" w:sz="0" w:space="0" w:color="auto"/>
        <w:bottom w:val="none" w:sz="0" w:space="0" w:color="auto"/>
        <w:right w:val="none" w:sz="0" w:space="0" w:color="auto"/>
      </w:divBdr>
    </w:div>
    <w:div w:id="1109935943">
      <w:bodyDiv w:val="1"/>
      <w:marLeft w:val="0"/>
      <w:marRight w:val="0"/>
      <w:marTop w:val="0"/>
      <w:marBottom w:val="0"/>
      <w:divBdr>
        <w:top w:val="none" w:sz="0" w:space="0" w:color="auto"/>
        <w:left w:val="none" w:sz="0" w:space="0" w:color="auto"/>
        <w:bottom w:val="none" w:sz="0" w:space="0" w:color="auto"/>
        <w:right w:val="none" w:sz="0" w:space="0" w:color="auto"/>
      </w:divBdr>
    </w:div>
    <w:div w:id="1119374555">
      <w:bodyDiv w:val="1"/>
      <w:marLeft w:val="0"/>
      <w:marRight w:val="0"/>
      <w:marTop w:val="0"/>
      <w:marBottom w:val="0"/>
      <w:divBdr>
        <w:top w:val="none" w:sz="0" w:space="0" w:color="auto"/>
        <w:left w:val="none" w:sz="0" w:space="0" w:color="auto"/>
        <w:bottom w:val="none" w:sz="0" w:space="0" w:color="auto"/>
        <w:right w:val="none" w:sz="0" w:space="0" w:color="auto"/>
      </w:divBdr>
    </w:div>
    <w:div w:id="1224950339">
      <w:bodyDiv w:val="1"/>
      <w:marLeft w:val="0"/>
      <w:marRight w:val="0"/>
      <w:marTop w:val="0"/>
      <w:marBottom w:val="0"/>
      <w:divBdr>
        <w:top w:val="none" w:sz="0" w:space="0" w:color="auto"/>
        <w:left w:val="none" w:sz="0" w:space="0" w:color="auto"/>
        <w:bottom w:val="none" w:sz="0" w:space="0" w:color="auto"/>
        <w:right w:val="none" w:sz="0" w:space="0" w:color="auto"/>
      </w:divBdr>
      <w:divsChild>
        <w:div w:id="557084506">
          <w:marLeft w:val="0"/>
          <w:marRight w:val="0"/>
          <w:marTop w:val="0"/>
          <w:marBottom w:val="45"/>
          <w:divBdr>
            <w:top w:val="none" w:sz="0" w:space="0" w:color="auto"/>
            <w:left w:val="none" w:sz="0" w:space="0" w:color="auto"/>
            <w:bottom w:val="none" w:sz="0" w:space="0" w:color="auto"/>
            <w:right w:val="none" w:sz="0" w:space="0" w:color="auto"/>
          </w:divBdr>
        </w:div>
        <w:div w:id="1870951864">
          <w:marLeft w:val="0"/>
          <w:marRight w:val="0"/>
          <w:marTop w:val="0"/>
          <w:marBottom w:val="0"/>
          <w:divBdr>
            <w:top w:val="none" w:sz="0" w:space="0" w:color="auto"/>
            <w:left w:val="none" w:sz="0" w:space="0" w:color="auto"/>
            <w:bottom w:val="none" w:sz="0" w:space="0" w:color="auto"/>
            <w:right w:val="none" w:sz="0" w:space="0" w:color="auto"/>
          </w:divBdr>
        </w:div>
      </w:divsChild>
    </w:div>
    <w:div w:id="1450009157">
      <w:bodyDiv w:val="1"/>
      <w:marLeft w:val="0"/>
      <w:marRight w:val="0"/>
      <w:marTop w:val="0"/>
      <w:marBottom w:val="0"/>
      <w:divBdr>
        <w:top w:val="none" w:sz="0" w:space="0" w:color="auto"/>
        <w:left w:val="none" w:sz="0" w:space="0" w:color="auto"/>
        <w:bottom w:val="none" w:sz="0" w:space="0" w:color="auto"/>
        <w:right w:val="none" w:sz="0" w:space="0" w:color="auto"/>
      </w:divBdr>
      <w:divsChild>
        <w:div w:id="1110245768">
          <w:marLeft w:val="0"/>
          <w:marRight w:val="0"/>
          <w:marTop w:val="0"/>
          <w:marBottom w:val="45"/>
          <w:divBdr>
            <w:top w:val="none" w:sz="0" w:space="0" w:color="auto"/>
            <w:left w:val="none" w:sz="0" w:space="0" w:color="auto"/>
            <w:bottom w:val="none" w:sz="0" w:space="0" w:color="auto"/>
            <w:right w:val="none" w:sz="0" w:space="0" w:color="auto"/>
          </w:divBdr>
        </w:div>
        <w:div w:id="1097336084">
          <w:marLeft w:val="0"/>
          <w:marRight w:val="0"/>
          <w:marTop w:val="0"/>
          <w:marBottom w:val="0"/>
          <w:divBdr>
            <w:top w:val="none" w:sz="0" w:space="0" w:color="auto"/>
            <w:left w:val="none" w:sz="0" w:space="0" w:color="auto"/>
            <w:bottom w:val="none" w:sz="0" w:space="0" w:color="auto"/>
            <w:right w:val="none" w:sz="0" w:space="0" w:color="auto"/>
          </w:divBdr>
        </w:div>
      </w:divsChild>
    </w:div>
    <w:div w:id="1612475765">
      <w:bodyDiv w:val="1"/>
      <w:marLeft w:val="0"/>
      <w:marRight w:val="0"/>
      <w:marTop w:val="0"/>
      <w:marBottom w:val="0"/>
      <w:divBdr>
        <w:top w:val="none" w:sz="0" w:space="0" w:color="auto"/>
        <w:left w:val="none" w:sz="0" w:space="0" w:color="auto"/>
        <w:bottom w:val="none" w:sz="0" w:space="0" w:color="auto"/>
        <w:right w:val="none" w:sz="0" w:space="0" w:color="auto"/>
      </w:divBdr>
      <w:divsChild>
        <w:div w:id="1249074321">
          <w:marLeft w:val="0"/>
          <w:marRight w:val="0"/>
          <w:marTop w:val="0"/>
          <w:marBottom w:val="45"/>
          <w:divBdr>
            <w:top w:val="none" w:sz="0" w:space="0" w:color="auto"/>
            <w:left w:val="none" w:sz="0" w:space="0" w:color="auto"/>
            <w:bottom w:val="none" w:sz="0" w:space="0" w:color="auto"/>
            <w:right w:val="none" w:sz="0" w:space="0" w:color="auto"/>
          </w:divBdr>
        </w:div>
        <w:div w:id="1213426237">
          <w:marLeft w:val="0"/>
          <w:marRight w:val="0"/>
          <w:marTop w:val="0"/>
          <w:marBottom w:val="0"/>
          <w:divBdr>
            <w:top w:val="none" w:sz="0" w:space="0" w:color="auto"/>
            <w:left w:val="none" w:sz="0" w:space="0" w:color="auto"/>
            <w:bottom w:val="none" w:sz="0" w:space="0" w:color="auto"/>
            <w:right w:val="none" w:sz="0" w:space="0" w:color="auto"/>
          </w:divBdr>
        </w:div>
      </w:divsChild>
    </w:div>
    <w:div w:id="1648701975">
      <w:bodyDiv w:val="1"/>
      <w:marLeft w:val="0"/>
      <w:marRight w:val="0"/>
      <w:marTop w:val="0"/>
      <w:marBottom w:val="0"/>
      <w:divBdr>
        <w:top w:val="none" w:sz="0" w:space="0" w:color="auto"/>
        <w:left w:val="none" w:sz="0" w:space="0" w:color="auto"/>
        <w:bottom w:val="none" w:sz="0" w:space="0" w:color="auto"/>
        <w:right w:val="none" w:sz="0" w:space="0" w:color="auto"/>
      </w:divBdr>
      <w:divsChild>
        <w:div w:id="1485270522">
          <w:marLeft w:val="0"/>
          <w:marRight w:val="0"/>
          <w:marTop w:val="0"/>
          <w:marBottom w:val="0"/>
          <w:divBdr>
            <w:top w:val="none" w:sz="0" w:space="0" w:color="auto"/>
            <w:left w:val="none" w:sz="0" w:space="0" w:color="auto"/>
            <w:bottom w:val="none" w:sz="0" w:space="0" w:color="auto"/>
            <w:right w:val="none" w:sz="0" w:space="0" w:color="auto"/>
          </w:divBdr>
          <w:divsChild>
            <w:div w:id="192769628">
              <w:marLeft w:val="600"/>
              <w:marRight w:val="600"/>
              <w:marTop w:val="0"/>
              <w:marBottom w:val="0"/>
              <w:divBdr>
                <w:top w:val="none" w:sz="0" w:space="0" w:color="auto"/>
                <w:left w:val="none" w:sz="0" w:space="0" w:color="auto"/>
                <w:bottom w:val="none" w:sz="0" w:space="0" w:color="auto"/>
                <w:right w:val="none" w:sz="0" w:space="0" w:color="auto"/>
              </w:divBdr>
              <w:divsChild>
                <w:div w:id="157242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834532">
      <w:bodyDiv w:val="1"/>
      <w:marLeft w:val="0"/>
      <w:marRight w:val="0"/>
      <w:marTop w:val="0"/>
      <w:marBottom w:val="0"/>
      <w:divBdr>
        <w:top w:val="none" w:sz="0" w:space="0" w:color="auto"/>
        <w:left w:val="none" w:sz="0" w:space="0" w:color="auto"/>
        <w:bottom w:val="none" w:sz="0" w:space="0" w:color="auto"/>
        <w:right w:val="none" w:sz="0" w:space="0" w:color="auto"/>
      </w:divBdr>
      <w:divsChild>
        <w:div w:id="1210416439">
          <w:marLeft w:val="0"/>
          <w:marRight w:val="0"/>
          <w:marTop w:val="0"/>
          <w:marBottom w:val="0"/>
          <w:divBdr>
            <w:top w:val="none" w:sz="0" w:space="0" w:color="auto"/>
            <w:left w:val="none" w:sz="0" w:space="0" w:color="auto"/>
            <w:bottom w:val="none" w:sz="0" w:space="0" w:color="auto"/>
            <w:right w:val="none" w:sz="0" w:space="0" w:color="auto"/>
          </w:divBdr>
          <w:divsChild>
            <w:div w:id="1553423255">
              <w:marLeft w:val="600"/>
              <w:marRight w:val="600"/>
              <w:marTop w:val="0"/>
              <w:marBottom w:val="0"/>
              <w:divBdr>
                <w:top w:val="none" w:sz="0" w:space="0" w:color="auto"/>
                <w:left w:val="none" w:sz="0" w:space="0" w:color="auto"/>
                <w:bottom w:val="none" w:sz="0" w:space="0" w:color="auto"/>
                <w:right w:val="none" w:sz="0" w:space="0" w:color="auto"/>
              </w:divBdr>
              <w:divsChild>
                <w:div w:id="1472820384">
                  <w:marLeft w:val="0"/>
                  <w:marRight w:val="0"/>
                  <w:marTop w:val="0"/>
                  <w:marBottom w:val="45"/>
                  <w:divBdr>
                    <w:top w:val="none" w:sz="0" w:space="0" w:color="auto"/>
                    <w:left w:val="none" w:sz="0" w:space="0" w:color="auto"/>
                    <w:bottom w:val="none" w:sz="0" w:space="0" w:color="auto"/>
                    <w:right w:val="none" w:sz="0" w:space="0" w:color="auto"/>
                  </w:divBdr>
                </w:div>
                <w:div w:id="1222911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534518">
      <w:bodyDiv w:val="1"/>
      <w:marLeft w:val="0"/>
      <w:marRight w:val="0"/>
      <w:marTop w:val="0"/>
      <w:marBottom w:val="0"/>
      <w:divBdr>
        <w:top w:val="none" w:sz="0" w:space="0" w:color="auto"/>
        <w:left w:val="none" w:sz="0" w:space="0" w:color="auto"/>
        <w:bottom w:val="none" w:sz="0" w:space="0" w:color="auto"/>
        <w:right w:val="none" w:sz="0" w:space="0" w:color="auto"/>
      </w:divBdr>
    </w:div>
    <w:div w:id="1942252848">
      <w:bodyDiv w:val="1"/>
      <w:marLeft w:val="0"/>
      <w:marRight w:val="0"/>
      <w:marTop w:val="0"/>
      <w:marBottom w:val="0"/>
      <w:divBdr>
        <w:top w:val="none" w:sz="0" w:space="0" w:color="auto"/>
        <w:left w:val="none" w:sz="0" w:space="0" w:color="auto"/>
        <w:bottom w:val="none" w:sz="0" w:space="0" w:color="auto"/>
        <w:right w:val="none" w:sz="0" w:space="0" w:color="auto"/>
      </w:divBdr>
    </w:div>
    <w:div w:id="1947615167">
      <w:bodyDiv w:val="1"/>
      <w:marLeft w:val="0"/>
      <w:marRight w:val="0"/>
      <w:marTop w:val="0"/>
      <w:marBottom w:val="0"/>
      <w:divBdr>
        <w:top w:val="none" w:sz="0" w:space="0" w:color="auto"/>
        <w:left w:val="none" w:sz="0" w:space="0" w:color="auto"/>
        <w:bottom w:val="none" w:sz="0" w:space="0" w:color="auto"/>
        <w:right w:val="none" w:sz="0" w:space="0" w:color="auto"/>
      </w:divBdr>
    </w:div>
    <w:div w:id="2140754706">
      <w:bodyDiv w:val="1"/>
      <w:marLeft w:val="0"/>
      <w:marRight w:val="0"/>
      <w:marTop w:val="0"/>
      <w:marBottom w:val="0"/>
      <w:divBdr>
        <w:top w:val="none" w:sz="0" w:space="0" w:color="auto"/>
        <w:left w:val="none" w:sz="0" w:space="0" w:color="auto"/>
        <w:bottom w:val="none" w:sz="0" w:space="0" w:color="auto"/>
        <w:right w:val="none" w:sz="0" w:space="0" w:color="auto"/>
      </w:divBdr>
    </w:div>
    <w:div w:id="2145390883">
      <w:bodyDiv w:val="1"/>
      <w:marLeft w:val="0"/>
      <w:marRight w:val="0"/>
      <w:marTop w:val="0"/>
      <w:marBottom w:val="0"/>
      <w:divBdr>
        <w:top w:val="none" w:sz="0" w:space="0" w:color="auto"/>
        <w:left w:val="none" w:sz="0" w:space="0" w:color="auto"/>
        <w:bottom w:val="none" w:sz="0" w:space="0" w:color="auto"/>
        <w:right w:val="none" w:sz="0" w:space="0" w:color="auto"/>
      </w:divBdr>
      <w:divsChild>
        <w:div w:id="1422335278">
          <w:marLeft w:val="0"/>
          <w:marRight w:val="0"/>
          <w:marTop w:val="0"/>
          <w:marBottom w:val="0"/>
          <w:divBdr>
            <w:top w:val="none" w:sz="0" w:space="0" w:color="auto"/>
            <w:left w:val="none" w:sz="0" w:space="0" w:color="auto"/>
            <w:bottom w:val="none" w:sz="0" w:space="0" w:color="auto"/>
            <w:right w:val="none" w:sz="0" w:space="0" w:color="auto"/>
          </w:divBdr>
          <w:divsChild>
            <w:div w:id="2039115082">
              <w:marLeft w:val="600"/>
              <w:marRight w:val="600"/>
              <w:marTop w:val="0"/>
              <w:marBottom w:val="0"/>
              <w:divBdr>
                <w:top w:val="none" w:sz="0" w:space="0" w:color="auto"/>
                <w:left w:val="none" w:sz="0" w:space="0" w:color="auto"/>
                <w:bottom w:val="none" w:sz="0" w:space="0" w:color="auto"/>
                <w:right w:val="none" w:sz="0" w:space="0" w:color="auto"/>
              </w:divBdr>
              <w:divsChild>
                <w:div w:id="144319100">
                  <w:marLeft w:val="0"/>
                  <w:marRight w:val="0"/>
                  <w:marTop w:val="0"/>
                  <w:marBottom w:val="45"/>
                  <w:divBdr>
                    <w:top w:val="none" w:sz="0" w:space="0" w:color="auto"/>
                    <w:left w:val="none" w:sz="0" w:space="0" w:color="auto"/>
                    <w:bottom w:val="none" w:sz="0" w:space="0" w:color="auto"/>
                    <w:right w:val="none" w:sz="0" w:space="0" w:color="auto"/>
                  </w:divBdr>
                </w:div>
                <w:div w:id="214631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5.wmf"/><Relationship Id="rId21" Type="http://schemas.openxmlformats.org/officeDocument/2006/relationships/hyperlink" Target="http://www.tourism.lt/teisine_informacija/teises_aktai/europos_sajungos_teises_aktai/" TargetMode="External"/><Relationship Id="rId42" Type="http://schemas.openxmlformats.org/officeDocument/2006/relationships/image" Target="media/image17.png"/><Relationship Id="rId63" Type="http://schemas.openxmlformats.org/officeDocument/2006/relationships/hyperlink" Target="http://www.zalieji.lt/lt/aplinkosauginissvietimas/zaliojoraktoprograma" TargetMode="External"/><Relationship Id="rId84" Type="http://schemas.openxmlformats.org/officeDocument/2006/relationships/control" Target="activeX/activeX11.xml"/><Relationship Id="rId138" Type="http://schemas.openxmlformats.org/officeDocument/2006/relationships/control" Target="activeX/activeX56.xml"/><Relationship Id="rId159" Type="http://schemas.openxmlformats.org/officeDocument/2006/relationships/control" Target="activeX/activeX75.xml"/><Relationship Id="rId170" Type="http://schemas.openxmlformats.org/officeDocument/2006/relationships/image" Target="media/image44.wmf"/><Relationship Id="rId191" Type="http://schemas.openxmlformats.org/officeDocument/2006/relationships/control" Target="activeX/activeX101.xml"/><Relationship Id="rId205" Type="http://schemas.openxmlformats.org/officeDocument/2006/relationships/control" Target="activeX/activeX112.xml"/><Relationship Id="rId107" Type="http://schemas.openxmlformats.org/officeDocument/2006/relationships/control" Target="activeX/activeX31.xml"/><Relationship Id="rId11" Type="http://schemas.openxmlformats.org/officeDocument/2006/relationships/footer" Target="footer2.xml"/><Relationship Id="rId32" Type="http://schemas.openxmlformats.org/officeDocument/2006/relationships/image" Target="media/image7.png"/><Relationship Id="rId37" Type="http://schemas.openxmlformats.org/officeDocument/2006/relationships/image" Target="media/image12.png"/><Relationship Id="rId53" Type="http://schemas.openxmlformats.org/officeDocument/2006/relationships/hyperlink" Target="http://www.kurtuva.lt/straipsnis_sub.php?id_kat=48" TargetMode="External"/><Relationship Id="rId58" Type="http://schemas.openxmlformats.org/officeDocument/2006/relationships/hyperlink" Target="http://www.ecotourism.org.au/eco_certification.asp" TargetMode="External"/><Relationship Id="rId74" Type="http://schemas.openxmlformats.org/officeDocument/2006/relationships/control" Target="activeX/activeX2.xml"/><Relationship Id="rId79" Type="http://schemas.openxmlformats.org/officeDocument/2006/relationships/control" Target="activeX/activeX6.xml"/><Relationship Id="rId102" Type="http://schemas.openxmlformats.org/officeDocument/2006/relationships/control" Target="activeX/activeX27.xml"/><Relationship Id="rId123" Type="http://schemas.openxmlformats.org/officeDocument/2006/relationships/control" Target="activeX/activeX44.xml"/><Relationship Id="rId128" Type="http://schemas.openxmlformats.org/officeDocument/2006/relationships/image" Target="media/image37.wmf"/><Relationship Id="rId144" Type="http://schemas.openxmlformats.org/officeDocument/2006/relationships/control" Target="activeX/activeX61.xml"/><Relationship Id="rId149" Type="http://schemas.openxmlformats.org/officeDocument/2006/relationships/control" Target="activeX/activeX65.xml"/><Relationship Id="rId5" Type="http://schemas.openxmlformats.org/officeDocument/2006/relationships/settings" Target="settings.xml"/><Relationship Id="rId90" Type="http://schemas.openxmlformats.org/officeDocument/2006/relationships/control" Target="activeX/activeX17.xml"/><Relationship Id="rId95" Type="http://schemas.openxmlformats.org/officeDocument/2006/relationships/control" Target="activeX/activeX21.xml"/><Relationship Id="rId160" Type="http://schemas.openxmlformats.org/officeDocument/2006/relationships/image" Target="media/image42.wmf"/><Relationship Id="rId165" Type="http://schemas.openxmlformats.org/officeDocument/2006/relationships/control" Target="activeX/activeX80.xml"/><Relationship Id="rId181" Type="http://schemas.openxmlformats.org/officeDocument/2006/relationships/control" Target="activeX/activeX93.xml"/><Relationship Id="rId186" Type="http://schemas.openxmlformats.org/officeDocument/2006/relationships/control" Target="activeX/activeX97.xml"/><Relationship Id="rId211" Type="http://schemas.openxmlformats.org/officeDocument/2006/relationships/control" Target="activeX/activeX118.xml"/><Relationship Id="rId22" Type="http://schemas.openxmlformats.org/officeDocument/2006/relationships/hyperlink" Target="http://www.fee-international.org/" TargetMode="External"/><Relationship Id="rId27" Type="http://schemas.openxmlformats.org/officeDocument/2006/relationships/hyperlink" Target="http://www.kurtuva.lt" TargetMode="External"/><Relationship Id="rId43" Type="http://schemas.openxmlformats.org/officeDocument/2006/relationships/image" Target="media/image18.png"/><Relationship Id="rId48" Type="http://schemas.openxmlformats.org/officeDocument/2006/relationships/image" Target="media/image23.png"/><Relationship Id="rId64" Type="http://schemas.openxmlformats.org/officeDocument/2006/relationships/hyperlink" Target="http://cr.ktu.lt/lspace30/stat1/schedule.nsf/0/405a59b3860e9d0f412567c7005493d1?OpenDocument" TargetMode="External"/><Relationship Id="rId69" Type="http://schemas.openxmlformats.org/officeDocument/2006/relationships/hyperlink" Target="http://www2.unwto.org/" TargetMode="External"/><Relationship Id="rId113" Type="http://schemas.openxmlformats.org/officeDocument/2006/relationships/control" Target="activeX/activeX36.xml"/><Relationship Id="rId118" Type="http://schemas.openxmlformats.org/officeDocument/2006/relationships/control" Target="activeX/activeX40.xml"/><Relationship Id="rId134" Type="http://schemas.openxmlformats.org/officeDocument/2006/relationships/control" Target="activeX/activeX53.xml"/><Relationship Id="rId139" Type="http://schemas.openxmlformats.org/officeDocument/2006/relationships/control" Target="activeX/activeX57.xml"/><Relationship Id="rId80" Type="http://schemas.openxmlformats.org/officeDocument/2006/relationships/control" Target="activeX/activeX7.xml"/><Relationship Id="rId85" Type="http://schemas.openxmlformats.org/officeDocument/2006/relationships/control" Target="activeX/activeX12.xml"/><Relationship Id="rId150" Type="http://schemas.openxmlformats.org/officeDocument/2006/relationships/control" Target="activeX/activeX66.xml"/><Relationship Id="rId155" Type="http://schemas.openxmlformats.org/officeDocument/2006/relationships/control" Target="activeX/activeX71.xml"/><Relationship Id="rId171" Type="http://schemas.openxmlformats.org/officeDocument/2006/relationships/control" Target="activeX/activeX84.xml"/><Relationship Id="rId176" Type="http://schemas.openxmlformats.org/officeDocument/2006/relationships/control" Target="activeX/activeX88.xml"/><Relationship Id="rId192" Type="http://schemas.openxmlformats.org/officeDocument/2006/relationships/control" Target="activeX/activeX102.xml"/><Relationship Id="rId197" Type="http://schemas.openxmlformats.org/officeDocument/2006/relationships/control" Target="activeX/activeX106.xml"/><Relationship Id="rId206" Type="http://schemas.openxmlformats.org/officeDocument/2006/relationships/control" Target="activeX/activeX113.xml"/><Relationship Id="rId201" Type="http://schemas.openxmlformats.org/officeDocument/2006/relationships/control" Target="activeX/activeX109.xml"/><Relationship Id="rId12" Type="http://schemas.openxmlformats.org/officeDocument/2006/relationships/image" Target="media/image1.png"/><Relationship Id="rId17" Type="http://schemas.openxmlformats.org/officeDocument/2006/relationships/hyperlink" Target="http://www.tourism.lt/kur_teisinis/" TargetMode="External"/><Relationship Id="rId33" Type="http://schemas.openxmlformats.org/officeDocument/2006/relationships/image" Target="media/image8.png"/><Relationship Id="rId38" Type="http://schemas.openxmlformats.org/officeDocument/2006/relationships/image" Target="media/image13.png"/><Relationship Id="rId59" Type="http://schemas.openxmlformats.org/officeDocument/2006/relationships/hyperlink" Target="http://www.tourism.lt/uploads/documents/Naudinga_informacija/turizmo_terminu_zodynas/Turizmo_zod.pdf" TargetMode="External"/><Relationship Id="rId103" Type="http://schemas.openxmlformats.org/officeDocument/2006/relationships/image" Target="media/image33.wmf"/><Relationship Id="rId108" Type="http://schemas.openxmlformats.org/officeDocument/2006/relationships/control" Target="activeX/activeX32.xml"/><Relationship Id="rId124" Type="http://schemas.openxmlformats.org/officeDocument/2006/relationships/control" Target="activeX/activeX45.xml"/><Relationship Id="rId129" Type="http://schemas.openxmlformats.org/officeDocument/2006/relationships/control" Target="activeX/activeX49.xml"/><Relationship Id="rId54" Type="http://schemas.openxmlformats.org/officeDocument/2006/relationships/hyperlink" Target="http://www.kurtuva.lt/tur_straipsnis.php?id=321" TargetMode="External"/><Relationship Id="rId70" Type="http://schemas.openxmlformats.org/officeDocument/2006/relationships/image" Target="media/image27.jpeg"/><Relationship Id="rId75" Type="http://schemas.openxmlformats.org/officeDocument/2006/relationships/control" Target="activeX/activeX3.xml"/><Relationship Id="rId91" Type="http://schemas.openxmlformats.org/officeDocument/2006/relationships/control" Target="activeX/activeX18.xml"/><Relationship Id="rId96" Type="http://schemas.openxmlformats.org/officeDocument/2006/relationships/image" Target="media/image32.wmf"/><Relationship Id="rId140" Type="http://schemas.openxmlformats.org/officeDocument/2006/relationships/control" Target="activeX/activeX58.xml"/><Relationship Id="rId145" Type="http://schemas.openxmlformats.org/officeDocument/2006/relationships/control" Target="activeX/activeX62.xml"/><Relationship Id="rId161" Type="http://schemas.openxmlformats.org/officeDocument/2006/relationships/control" Target="activeX/activeX76.xml"/><Relationship Id="rId166" Type="http://schemas.openxmlformats.org/officeDocument/2006/relationships/image" Target="media/image43.wmf"/><Relationship Id="rId182" Type="http://schemas.openxmlformats.org/officeDocument/2006/relationships/image" Target="media/image46.wmf"/><Relationship Id="rId187" Type="http://schemas.openxmlformats.org/officeDocument/2006/relationships/image" Target="media/image47.wmf"/><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fontTable" Target="fontTable.xml"/><Relationship Id="rId23" Type="http://schemas.openxmlformats.org/officeDocument/2006/relationships/chart" Target="charts/chart1.xml"/><Relationship Id="rId28" Type="http://schemas.openxmlformats.org/officeDocument/2006/relationships/hyperlink" Target="http://www.kurtuva.lt/tur_straipsnis.php?id=831" TargetMode="External"/><Relationship Id="rId49" Type="http://schemas.openxmlformats.org/officeDocument/2006/relationships/image" Target="media/image24.png"/><Relationship Id="rId114" Type="http://schemas.openxmlformats.org/officeDocument/2006/relationships/control" Target="activeX/activeX37.xml"/><Relationship Id="rId119" Type="http://schemas.openxmlformats.org/officeDocument/2006/relationships/control" Target="activeX/activeX41.xml"/><Relationship Id="rId44" Type="http://schemas.openxmlformats.org/officeDocument/2006/relationships/image" Target="media/image19.png"/><Relationship Id="rId60" Type="http://schemas.openxmlformats.org/officeDocument/2006/relationships/hyperlink" Target="http://www.zodziai.lt/reiksme&amp;word=turizmas&amp;wid=20284" TargetMode="External"/><Relationship Id="rId65" Type="http://schemas.openxmlformats.org/officeDocument/2006/relationships/hyperlink" Target="http://sdt.unwto.org/en/content/about-us-5" TargetMode="External"/><Relationship Id="rId81" Type="http://schemas.openxmlformats.org/officeDocument/2006/relationships/control" Target="activeX/activeX8.xml"/><Relationship Id="rId86" Type="http://schemas.openxmlformats.org/officeDocument/2006/relationships/control" Target="activeX/activeX13.xml"/><Relationship Id="rId130" Type="http://schemas.openxmlformats.org/officeDocument/2006/relationships/control" Target="activeX/activeX50.xml"/><Relationship Id="rId135" Type="http://schemas.openxmlformats.org/officeDocument/2006/relationships/control" Target="activeX/activeX54.xml"/><Relationship Id="rId151" Type="http://schemas.openxmlformats.org/officeDocument/2006/relationships/control" Target="activeX/activeX67.xml"/><Relationship Id="rId156" Type="http://schemas.openxmlformats.org/officeDocument/2006/relationships/control" Target="activeX/activeX72.xml"/><Relationship Id="rId177" Type="http://schemas.openxmlformats.org/officeDocument/2006/relationships/control" Target="activeX/activeX89.xml"/><Relationship Id="rId198" Type="http://schemas.openxmlformats.org/officeDocument/2006/relationships/image" Target="media/image49.wmf"/><Relationship Id="rId172" Type="http://schemas.openxmlformats.org/officeDocument/2006/relationships/control" Target="activeX/activeX85.xml"/><Relationship Id="rId193" Type="http://schemas.openxmlformats.org/officeDocument/2006/relationships/control" Target="activeX/activeX103.xml"/><Relationship Id="rId202" Type="http://schemas.openxmlformats.org/officeDocument/2006/relationships/control" Target="activeX/activeX110.xml"/><Relationship Id="rId207" Type="http://schemas.openxmlformats.org/officeDocument/2006/relationships/control" Target="activeX/activeX114.xml"/><Relationship Id="rId13" Type="http://schemas.openxmlformats.org/officeDocument/2006/relationships/image" Target="media/image2.png"/><Relationship Id="rId18" Type="http://schemas.openxmlformats.org/officeDocument/2006/relationships/hyperlink" Target="http://www.tourism.lt/teises_aktai_terit/" TargetMode="External"/><Relationship Id="rId39" Type="http://schemas.openxmlformats.org/officeDocument/2006/relationships/image" Target="media/image14.png"/><Relationship Id="rId109" Type="http://schemas.openxmlformats.org/officeDocument/2006/relationships/image" Target="media/image34.wmf"/><Relationship Id="rId34" Type="http://schemas.openxmlformats.org/officeDocument/2006/relationships/image" Target="media/image9.png"/><Relationship Id="rId50" Type="http://schemas.openxmlformats.org/officeDocument/2006/relationships/image" Target="media/image25.png"/><Relationship Id="rId55" Type="http://schemas.openxmlformats.org/officeDocument/2006/relationships/hyperlink" Target="http://etaplius.lt/kurtuvenuose-diskutuojama-apie-darnu-parko-vystyma/" TargetMode="External"/><Relationship Id="rId76" Type="http://schemas.openxmlformats.org/officeDocument/2006/relationships/control" Target="activeX/activeX4.xml"/><Relationship Id="rId97" Type="http://schemas.openxmlformats.org/officeDocument/2006/relationships/control" Target="activeX/activeX22.xml"/><Relationship Id="rId104" Type="http://schemas.openxmlformats.org/officeDocument/2006/relationships/control" Target="activeX/activeX28.xml"/><Relationship Id="rId120" Type="http://schemas.openxmlformats.org/officeDocument/2006/relationships/control" Target="activeX/activeX42.xml"/><Relationship Id="rId125" Type="http://schemas.openxmlformats.org/officeDocument/2006/relationships/control" Target="activeX/activeX46.xml"/><Relationship Id="rId141" Type="http://schemas.openxmlformats.org/officeDocument/2006/relationships/control" Target="activeX/activeX59.xml"/><Relationship Id="rId146" Type="http://schemas.openxmlformats.org/officeDocument/2006/relationships/control" Target="activeX/activeX63.xml"/><Relationship Id="rId167" Type="http://schemas.openxmlformats.org/officeDocument/2006/relationships/control" Target="activeX/activeX81.xml"/><Relationship Id="rId188" Type="http://schemas.openxmlformats.org/officeDocument/2006/relationships/control" Target="activeX/activeX98.xml"/><Relationship Id="rId7" Type="http://schemas.openxmlformats.org/officeDocument/2006/relationships/footnotes" Target="footnotes.xml"/><Relationship Id="rId71" Type="http://schemas.openxmlformats.org/officeDocument/2006/relationships/image" Target="media/image28.wmf"/><Relationship Id="rId92" Type="http://schemas.openxmlformats.org/officeDocument/2006/relationships/control" Target="activeX/activeX19.xml"/><Relationship Id="rId162" Type="http://schemas.openxmlformats.org/officeDocument/2006/relationships/control" Target="activeX/activeX77.xml"/><Relationship Id="rId183" Type="http://schemas.openxmlformats.org/officeDocument/2006/relationships/control" Target="activeX/activeX94.xml"/><Relationship Id="rId213"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www.kurtuva.lt" TargetMode="External"/><Relationship Id="rId24" Type="http://schemas.openxmlformats.org/officeDocument/2006/relationships/image" Target="media/image3.png"/><Relationship Id="rId40" Type="http://schemas.openxmlformats.org/officeDocument/2006/relationships/image" Target="media/image15.png"/><Relationship Id="rId45" Type="http://schemas.openxmlformats.org/officeDocument/2006/relationships/image" Target="media/image20.png"/><Relationship Id="rId66" Type="http://schemas.openxmlformats.org/officeDocument/2006/relationships/hyperlink" Target="http://www.vstt.lt/VI/index.php" TargetMode="External"/><Relationship Id="rId87" Type="http://schemas.openxmlformats.org/officeDocument/2006/relationships/control" Target="activeX/activeX14.xml"/><Relationship Id="rId110" Type="http://schemas.openxmlformats.org/officeDocument/2006/relationships/control" Target="activeX/activeX33.xml"/><Relationship Id="rId115" Type="http://schemas.openxmlformats.org/officeDocument/2006/relationships/control" Target="activeX/activeX38.xml"/><Relationship Id="rId131" Type="http://schemas.openxmlformats.org/officeDocument/2006/relationships/control" Target="activeX/activeX51.xml"/><Relationship Id="rId136" Type="http://schemas.openxmlformats.org/officeDocument/2006/relationships/control" Target="activeX/activeX55.xml"/><Relationship Id="rId157" Type="http://schemas.openxmlformats.org/officeDocument/2006/relationships/control" Target="activeX/activeX73.xml"/><Relationship Id="rId178" Type="http://schemas.openxmlformats.org/officeDocument/2006/relationships/control" Target="activeX/activeX90.xml"/><Relationship Id="rId61" Type="http://schemas.openxmlformats.org/officeDocument/2006/relationships/hyperlink" Target="http://dz.lki.lt/search/" TargetMode="External"/><Relationship Id="rId82" Type="http://schemas.openxmlformats.org/officeDocument/2006/relationships/control" Target="activeX/activeX9.xml"/><Relationship Id="rId152" Type="http://schemas.openxmlformats.org/officeDocument/2006/relationships/control" Target="activeX/activeX68.xml"/><Relationship Id="rId173" Type="http://schemas.openxmlformats.org/officeDocument/2006/relationships/control" Target="activeX/activeX86.xml"/><Relationship Id="rId194" Type="http://schemas.openxmlformats.org/officeDocument/2006/relationships/image" Target="media/image48.wmf"/><Relationship Id="rId199" Type="http://schemas.openxmlformats.org/officeDocument/2006/relationships/control" Target="activeX/activeX107.xml"/><Relationship Id="rId203" Type="http://schemas.openxmlformats.org/officeDocument/2006/relationships/control" Target="activeX/activeX111.xml"/><Relationship Id="rId208" Type="http://schemas.openxmlformats.org/officeDocument/2006/relationships/control" Target="activeX/activeX115.xml"/><Relationship Id="rId19" Type="http://schemas.openxmlformats.org/officeDocument/2006/relationships/hyperlink" Target="http://www.tourism.lt/leidiniu/?SECTION_ID=496" TargetMode="External"/><Relationship Id="rId14" Type="http://schemas.openxmlformats.org/officeDocument/2006/relationships/hyperlink" Target="http://www.tourism.lt/teisine-informacija/teises-aktai/apgyvendinimas/" TargetMode="External"/><Relationship Id="rId30" Type="http://schemas.openxmlformats.org/officeDocument/2006/relationships/image" Target="media/image5.png"/><Relationship Id="rId35" Type="http://schemas.openxmlformats.org/officeDocument/2006/relationships/image" Target="media/image10.png"/><Relationship Id="rId56" Type="http://schemas.openxmlformats.org/officeDocument/2006/relationships/hyperlink" Target="http://www.esparama.lt/duk-perziura?faq_id=090bdd53800b1580" TargetMode="External"/><Relationship Id="rId77" Type="http://schemas.openxmlformats.org/officeDocument/2006/relationships/control" Target="activeX/activeX5.xml"/><Relationship Id="rId100" Type="http://schemas.openxmlformats.org/officeDocument/2006/relationships/control" Target="activeX/activeX25.xml"/><Relationship Id="rId105" Type="http://schemas.openxmlformats.org/officeDocument/2006/relationships/control" Target="activeX/activeX29.xml"/><Relationship Id="rId126" Type="http://schemas.openxmlformats.org/officeDocument/2006/relationships/control" Target="activeX/activeX47.xml"/><Relationship Id="rId147" Type="http://schemas.openxmlformats.org/officeDocument/2006/relationships/control" Target="activeX/activeX64.xml"/><Relationship Id="rId168" Type="http://schemas.openxmlformats.org/officeDocument/2006/relationships/control" Target="activeX/activeX82.xml"/><Relationship Id="rId8" Type="http://schemas.openxmlformats.org/officeDocument/2006/relationships/endnotes" Target="endnotes.xml"/><Relationship Id="rId51" Type="http://schemas.openxmlformats.org/officeDocument/2006/relationships/image" Target="media/image26.png"/><Relationship Id="rId72" Type="http://schemas.openxmlformats.org/officeDocument/2006/relationships/control" Target="activeX/activeX1.xml"/><Relationship Id="rId93" Type="http://schemas.openxmlformats.org/officeDocument/2006/relationships/control" Target="activeX/activeX20.xml"/><Relationship Id="rId98" Type="http://schemas.openxmlformats.org/officeDocument/2006/relationships/control" Target="activeX/activeX23.xml"/><Relationship Id="rId121" Type="http://schemas.openxmlformats.org/officeDocument/2006/relationships/control" Target="activeX/activeX43.xml"/><Relationship Id="rId142" Type="http://schemas.openxmlformats.org/officeDocument/2006/relationships/image" Target="media/image40.wmf"/><Relationship Id="rId163" Type="http://schemas.openxmlformats.org/officeDocument/2006/relationships/control" Target="activeX/activeX78.xml"/><Relationship Id="rId184" Type="http://schemas.openxmlformats.org/officeDocument/2006/relationships/control" Target="activeX/activeX95.xml"/><Relationship Id="rId189" Type="http://schemas.openxmlformats.org/officeDocument/2006/relationships/control" Target="activeX/activeX99.xml"/><Relationship Id="rId3" Type="http://schemas.openxmlformats.org/officeDocument/2006/relationships/styles" Target="styles.xml"/><Relationship Id="rId25" Type="http://schemas.openxmlformats.org/officeDocument/2006/relationships/image" Target="media/image4.emf"/><Relationship Id="rId46" Type="http://schemas.openxmlformats.org/officeDocument/2006/relationships/image" Target="media/image21.png"/><Relationship Id="rId67" Type="http://schemas.openxmlformats.org/officeDocument/2006/relationships/hyperlink" Target="http://www.vstt.lt/VI/article.php?article_id=33" TargetMode="External"/><Relationship Id="rId116" Type="http://schemas.openxmlformats.org/officeDocument/2006/relationships/control" Target="activeX/activeX39.xml"/><Relationship Id="rId137" Type="http://schemas.openxmlformats.org/officeDocument/2006/relationships/image" Target="media/image39.wmf"/><Relationship Id="rId158" Type="http://schemas.openxmlformats.org/officeDocument/2006/relationships/control" Target="activeX/activeX74.xml"/><Relationship Id="rId20" Type="http://schemas.openxmlformats.org/officeDocument/2006/relationships/hyperlink" Target="http://www.tourism.lt/teisine_informacija/teises_aktai/atskiru_turizmo_sriciu_teis_regul/" TargetMode="External"/><Relationship Id="rId41" Type="http://schemas.openxmlformats.org/officeDocument/2006/relationships/image" Target="media/image16.png"/><Relationship Id="rId62" Type="http://schemas.openxmlformats.org/officeDocument/2006/relationships/hyperlink" Target="http://www.etc-corporate.org/modules.php?name=Content&amp;pa=showpage&amp;pid=100&amp;ac=5" TargetMode="External"/><Relationship Id="rId83" Type="http://schemas.openxmlformats.org/officeDocument/2006/relationships/control" Target="activeX/activeX10.xml"/><Relationship Id="rId88" Type="http://schemas.openxmlformats.org/officeDocument/2006/relationships/control" Target="activeX/activeX15.xml"/><Relationship Id="rId111" Type="http://schemas.openxmlformats.org/officeDocument/2006/relationships/control" Target="activeX/activeX34.xml"/><Relationship Id="rId132" Type="http://schemas.openxmlformats.org/officeDocument/2006/relationships/control" Target="activeX/activeX52.xml"/><Relationship Id="rId153" Type="http://schemas.openxmlformats.org/officeDocument/2006/relationships/control" Target="activeX/activeX69.xml"/><Relationship Id="rId174" Type="http://schemas.openxmlformats.org/officeDocument/2006/relationships/control" Target="activeX/activeX87.xml"/><Relationship Id="rId179" Type="http://schemas.openxmlformats.org/officeDocument/2006/relationships/control" Target="activeX/activeX91.xml"/><Relationship Id="rId195" Type="http://schemas.openxmlformats.org/officeDocument/2006/relationships/control" Target="activeX/activeX104.xml"/><Relationship Id="rId209" Type="http://schemas.openxmlformats.org/officeDocument/2006/relationships/control" Target="activeX/activeX116.xml"/><Relationship Id="rId190" Type="http://schemas.openxmlformats.org/officeDocument/2006/relationships/control" Target="activeX/activeX100.xml"/><Relationship Id="rId204" Type="http://schemas.openxmlformats.org/officeDocument/2006/relationships/image" Target="media/image50.wmf"/><Relationship Id="rId15" Type="http://schemas.openxmlformats.org/officeDocument/2006/relationships/hyperlink" Target="http://www.tourism.lt/koka_teisinis_reguliavimas/" TargetMode="External"/><Relationship Id="rId36" Type="http://schemas.openxmlformats.org/officeDocument/2006/relationships/image" Target="media/image11.png"/><Relationship Id="rId57" Type="http://schemas.openxmlformats.org/officeDocument/2006/relationships/hyperlink" Target="http://www.ecotourism.org.au/" TargetMode="External"/><Relationship Id="rId106" Type="http://schemas.openxmlformats.org/officeDocument/2006/relationships/control" Target="activeX/activeX30.xml"/><Relationship Id="rId127" Type="http://schemas.openxmlformats.org/officeDocument/2006/relationships/control" Target="activeX/activeX48.xml"/><Relationship Id="rId10" Type="http://schemas.openxmlformats.org/officeDocument/2006/relationships/footer" Target="footer1.xml"/><Relationship Id="rId31" Type="http://schemas.openxmlformats.org/officeDocument/2006/relationships/image" Target="media/image6.png"/><Relationship Id="rId52" Type="http://schemas.openxmlformats.org/officeDocument/2006/relationships/hyperlink" Target="http://www.kaupa.lt/Naujienos/Leonardo-da-Vinci-programos-naujoviu-perkelimo-projekto-Ekoturizmas-naujos-zinios-per-naujoves-naujos-darbo-vietos-per-ziniu-panauda-baigiamoji-konferencija-Kipre" TargetMode="External"/><Relationship Id="rId73" Type="http://schemas.openxmlformats.org/officeDocument/2006/relationships/image" Target="media/image29.wmf"/><Relationship Id="rId78" Type="http://schemas.openxmlformats.org/officeDocument/2006/relationships/image" Target="media/image30.wmf"/><Relationship Id="rId94" Type="http://schemas.openxmlformats.org/officeDocument/2006/relationships/image" Target="media/image31.wmf"/><Relationship Id="rId99" Type="http://schemas.openxmlformats.org/officeDocument/2006/relationships/control" Target="activeX/activeX24.xml"/><Relationship Id="rId101" Type="http://schemas.openxmlformats.org/officeDocument/2006/relationships/control" Target="activeX/activeX26.xml"/><Relationship Id="rId122" Type="http://schemas.openxmlformats.org/officeDocument/2006/relationships/image" Target="media/image36.wmf"/><Relationship Id="rId143" Type="http://schemas.openxmlformats.org/officeDocument/2006/relationships/control" Target="activeX/activeX60.xml"/><Relationship Id="rId148" Type="http://schemas.openxmlformats.org/officeDocument/2006/relationships/image" Target="media/image41.wmf"/><Relationship Id="rId164" Type="http://schemas.openxmlformats.org/officeDocument/2006/relationships/control" Target="activeX/activeX79.xml"/><Relationship Id="rId169" Type="http://schemas.openxmlformats.org/officeDocument/2006/relationships/control" Target="activeX/activeX83.xml"/><Relationship Id="rId185" Type="http://schemas.openxmlformats.org/officeDocument/2006/relationships/control" Target="activeX/activeX96.xml"/><Relationship Id="rId4" Type="http://schemas.microsoft.com/office/2007/relationships/stylesWithEffects" Target="stylesWithEffects.xml"/><Relationship Id="rId9" Type="http://schemas.openxmlformats.org/officeDocument/2006/relationships/header" Target="header1.xml"/><Relationship Id="rId180" Type="http://schemas.openxmlformats.org/officeDocument/2006/relationships/control" Target="activeX/activeX92.xml"/><Relationship Id="rId210" Type="http://schemas.openxmlformats.org/officeDocument/2006/relationships/control" Target="activeX/activeX117.xml"/><Relationship Id="rId26" Type="http://schemas.openxmlformats.org/officeDocument/2006/relationships/hyperlink" Target="http://www.kurtuva.lt/tur_straipsnis.php?id=831" TargetMode="External"/><Relationship Id="rId47" Type="http://schemas.openxmlformats.org/officeDocument/2006/relationships/image" Target="media/image22.png"/><Relationship Id="rId68" Type="http://schemas.openxmlformats.org/officeDocument/2006/relationships/hyperlink" Target="http://www.ukmin.lt/web/lt/turizmas/es_parama_turizmo_pletrai" TargetMode="External"/><Relationship Id="rId89" Type="http://schemas.openxmlformats.org/officeDocument/2006/relationships/control" Target="activeX/activeX16.xml"/><Relationship Id="rId112" Type="http://schemas.openxmlformats.org/officeDocument/2006/relationships/control" Target="activeX/activeX35.xml"/><Relationship Id="rId133" Type="http://schemas.openxmlformats.org/officeDocument/2006/relationships/image" Target="media/image38.wmf"/><Relationship Id="rId154" Type="http://schemas.openxmlformats.org/officeDocument/2006/relationships/control" Target="activeX/activeX70.xml"/><Relationship Id="rId175" Type="http://schemas.openxmlformats.org/officeDocument/2006/relationships/image" Target="media/image45.wmf"/><Relationship Id="rId196" Type="http://schemas.openxmlformats.org/officeDocument/2006/relationships/control" Target="activeX/activeX105.xml"/><Relationship Id="rId200" Type="http://schemas.openxmlformats.org/officeDocument/2006/relationships/control" Target="activeX/activeX108.xml"/><Relationship Id="rId16" Type="http://schemas.openxmlformats.org/officeDocument/2006/relationships/hyperlink" Target="http://www.tourism.lt/kvg_teisinis/"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ecotourism.org.au/eco_certification.asp" TargetMode="External"/><Relationship Id="rId13" Type="http://schemas.openxmlformats.org/officeDocument/2006/relationships/hyperlink" Target="http://www.zalieji.lt/lt/aplinkosauginissvietimas/zaliojoraktoprograma" TargetMode="External"/><Relationship Id="rId18" Type="http://schemas.openxmlformats.org/officeDocument/2006/relationships/hyperlink" Target="http://www.kurtuva.lt/straipsnis_sub.php?id_kat=48" TargetMode="External"/><Relationship Id="rId26" Type="http://schemas.openxmlformats.org/officeDocument/2006/relationships/hyperlink" Target="http://cr.ktu.lt/lspace30/stat1/schedule.nsf/0/405a59b3860e9d0f412567c7005493d1?OpenDocument" TargetMode="External"/><Relationship Id="rId3" Type="http://schemas.openxmlformats.org/officeDocument/2006/relationships/hyperlink" Target="https://www.ecotourism.org/what-is-ecotourism" TargetMode="External"/><Relationship Id="rId21" Type="http://schemas.openxmlformats.org/officeDocument/2006/relationships/hyperlink" Target="http://www.kurtuva.lt/tur_straipsnis_sub.php?id_kat=60" TargetMode="External"/><Relationship Id="rId7" Type="http://schemas.openxmlformats.org/officeDocument/2006/relationships/hyperlink" Target="http://www.ecotourism.org.au/" TargetMode="External"/><Relationship Id="rId12" Type="http://schemas.openxmlformats.org/officeDocument/2006/relationships/hyperlink" Target="http://www.kaupa.lt/Naujienos/Leonardo-da-Vinci-programos-naujoviu-perkelimo-projekto-Ekoturizmas-naujos-zinios-per-naujoves-naujos-darbo-vietos-per-ziniu-panauda-baigiamoji-konferencija-Kipre" TargetMode="External"/><Relationship Id="rId17" Type="http://schemas.openxmlformats.org/officeDocument/2006/relationships/hyperlink" Target="http://etaplius.lt/kurtuvenuose-diskutuojama-apie-darnu-parko-vystyma/" TargetMode="External"/><Relationship Id="rId25" Type="http://schemas.openxmlformats.org/officeDocument/2006/relationships/hyperlink" Target="http://www.kurtuva.lt/tur_straipsnis.php?id=391" TargetMode="External"/><Relationship Id="rId2" Type="http://schemas.openxmlformats.org/officeDocument/2006/relationships/hyperlink" Target="http://www.ozonas.lt/uploads/block7/Ozonas_Nr23.pdf" TargetMode="External"/><Relationship Id="rId16" Type="http://schemas.openxmlformats.org/officeDocument/2006/relationships/hyperlink" Target="http://www.zemaitijospaveldas.eu/lt/left/turizmas/kurtuvenu-regioninis-parkas/" TargetMode="External"/><Relationship Id="rId20" Type="http://schemas.openxmlformats.org/officeDocument/2006/relationships/hyperlink" Target="http://www.kurtuva.lt/tur_straipsnis.php?id=391" TargetMode="External"/><Relationship Id="rId1" Type="http://schemas.openxmlformats.org/officeDocument/2006/relationships/hyperlink" Target="http://www.etc-corporate.org/modules.php?name=Content&amp;pa=showpage&amp;pid=100&amp;ac=5" TargetMode="External"/><Relationship Id="rId6" Type="http://schemas.openxmlformats.org/officeDocument/2006/relationships/hyperlink" Target="http://www2.unwto.org/" TargetMode="External"/><Relationship Id="rId11" Type="http://schemas.openxmlformats.org/officeDocument/2006/relationships/hyperlink" Target="http://www.ukmin.lt/web/lt/turizmas/es_parama_turizmo_pletrai" TargetMode="External"/><Relationship Id="rId24" Type="http://schemas.openxmlformats.org/officeDocument/2006/relationships/hyperlink" Target="http://www.kurtuva.lt/straipsnis.php?id=409" TargetMode="External"/><Relationship Id="rId5" Type="http://schemas.openxmlformats.org/officeDocument/2006/relationships/hyperlink" Target="http://sdt.unwto.org/en/content/about-us-5" TargetMode="External"/><Relationship Id="rId15" Type="http://schemas.openxmlformats.org/officeDocument/2006/relationships/hyperlink" Target="http://www.vstt.lt/VI/article.php?article_id=33" TargetMode="External"/><Relationship Id="rId23" Type="http://schemas.openxmlformats.org/officeDocument/2006/relationships/hyperlink" Target="http://www.kurtuva.lt/dir_straipsnis.php?id=598" TargetMode="External"/><Relationship Id="rId10" Type="http://schemas.openxmlformats.org/officeDocument/2006/relationships/hyperlink" Target="http://www.tourism.lt/teisine_informacija/teises_aktai/atskiru_turizmo_sriciu_teis_regul/" TargetMode="External"/><Relationship Id="rId19" Type="http://schemas.openxmlformats.org/officeDocument/2006/relationships/hyperlink" Target="http://www.kurtuva.lt/tur_straipsnis.php?id=322" TargetMode="External"/><Relationship Id="rId4" Type="http://schemas.openxmlformats.org/officeDocument/2006/relationships/hyperlink" Target="http://www.esparama.lt/duk-perziura?faq_id=090bdd53800b1580" TargetMode="External"/><Relationship Id="rId9" Type="http://schemas.openxmlformats.org/officeDocument/2006/relationships/hyperlink" Target="http://www.zodziai.lt/reiksme&amp;word=turizmas&amp;wid=20284" TargetMode="External"/><Relationship Id="rId14" Type="http://schemas.openxmlformats.org/officeDocument/2006/relationships/hyperlink" Target="http://www.vstt.lt/VI/index.php" TargetMode="External"/><Relationship Id="rId22" Type="http://schemas.openxmlformats.org/officeDocument/2006/relationships/hyperlink" Target="http://www.kurtuva.lt/tur_straipsnis_sub.php?id_kat=54"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activeX/activeX10.xml><?xml version="1.0" encoding="utf-8"?>
<ax:ocx xmlns:ax="http://schemas.microsoft.com/office/2006/activeX" xmlns:r="http://schemas.openxmlformats.org/officeDocument/2006/relationships" ax:classid="{5512D11C-5CC6-11CF-8D67-00AA00BDCE1D}" ax:persistence="persistStream" r:id="rId1"/>
</file>

<file path=word/activeX/activeX100.xml><?xml version="1.0" encoding="utf-8"?>
<ax:ocx xmlns:ax="http://schemas.microsoft.com/office/2006/activeX" xmlns:r="http://schemas.openxmlformats.org/officeDocument/2006/relationships" ax:classid="{5512D116-5CC6-11CF-8D67-00AA00BDCE1D}" ax:persistence="persistStream" r:id="rId1"/>
</file>

<file path=word/activeX/activeX101.xml><?xml version="1.0" encoding="utf-8"?>
<ax:ocx xmlns:ax="http://schemas.microsoft.com/office/2006/activeX" xmlns:r="http://schemas.openxmlformats.org/officeDocument/2006/relationships" ax:classid="{5512D116-5CC6-11CF-8D67-00AA00BDCE1D}" ax:persistence="persistStream" r:id="rId1"/>
</file>

<file path=word/activeX/activeX102.xml><?xml version="1.0" encoding="utf-8"?>
<ax:ocx xmlns:ax="http://schemas.microsoft.com/office/2006/activeX" xmlns:r="http://schemas.openxmlformats.org/officeDocument/2006/relationships" ax:classid="{5512D116-5CC6-11CF-8D67-00AA00BDCE1D}" ax:persistence="persistStream" r:id="rId1"/>
</file>

<file path=word/activeX/activeX103.xml><?xml version="1.0" encoding="utf-8"?>
<ax:ocx xmlns:ax="http://schemas.microsoft.com/office/2006/activeX" xmlns:r="http://schemas.openxmlformats.org/officeDocument/2006/relationships" ax:classid="{5512D116-5CC6-11CF-8D67-00AA00BDCE1D}" ax:persistence="persistStream" r:id="rId1"/>
</file>

<file path=word/activeX/activeX104.xml><?xml version="1.0" encoding="utf-8"?>
<ax:ocx xmlns:ax="http://schemas.microsoft.com/office/2006/activeX" xmlns:r="http://schemas.openxmlformats.org/officeDocument/2006/relationships" ax:classid="{5512D11C-5CC6-11CF-8D67-00AA00BDCE1D}" ax:persistence="persistStream" r:id="rId1"/>
</file>

<file path=word/activeX/activeX105.xml><?xml version="1.0" encoding="utf-8"?>
<ax:ocx xmlns:ax="http://schemas.microsoft.com/office/2006/activeX" xmlns:r="http://schemas.openxmlformats.org/officeDocument/2006/relationships" ax:classid="{5512D118-5CC6-11CF-8D67-00AA00BDCE1D}" ax:persistence="persistStream" r:id="rId1"/>
</file>

<file path=word/activeX/activeX106.xml><?xml version="1.0" encoding="utf-8"?>
<ax:ocx xmlns:ax="http://schemas.microsoft.com/office/2006/activeX" xmlns:r="http://schemas.openxmlformats.org/officeDocument/2006/relationships" ax:classid="{5512D118-5CC6-11CF-8D67-00AA00BDCE1D}" ax:persistence="persistStream" r:id="rId1"/>
</file>

<file path=word/activeX/activeX107.xml><?xml version="1.0" encoding="utf-8"?>
<ax:ocx xmlns:ax="http://schemas.microsoft.com/office/2006/activeX" xmlns:r="http://schemas.openxmlformats.org/officeDocument/2006/relationships" ax:classid="{5512D11C-5CC6-11CF-8D67-00AA00BDCE1D}" ax:persistence="persistStream" r:id="rId1"/>
</file>

<file path=word/activeX/activeX108.xml><?xml version="1.0" encoding="utf-8"?>
<ax:ocx xmlns:ax="http://schemas.microsoft.com/office/2006/activeX" xmlns:r="http://schemas.openxmlformats.org/officeDocument/2006/relationships" ax:classid="{5512D118-5CC6-11CF-8D67-00AA00BDCE1D}" ax:persistence="persistStream" r:id="rId1"/>
</file>

<file path=word/activeX/activeX109.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10.xml><?xml version="1.0" encoding="utf-8"?>
<ax:ocx xmlns:ax="http://schemas.microsoft.com/office/2006/activeX" xmlns:r="http://schemas.openxmlformats.org/officeDocument/2006/relationships" ax:classid="{5512D118-5CC6-11CF-8D67-00AA00BDCE1D}" ax:persistence="persistStream" r:id="rId1"/>
</file>

<file path=word/activeX/activeX111.xml><?xml version="1.0" encoding="utf-8"?>
<ax:ocx xmlns:ax="http://schemas.microsoft.com/office/2006/activeX" xmlns:r="http://schemas.openxmlformats.org/officeDocument/2006/relationships" ax:classid="{5512D118-5CC6-11CF-8D67-00AA00BDCE1D}" ax:persistence="persistStream" r:id="rId1"/>
</file>

<file path=word/activeX/activeX112.xml><?xml version="1.0" encoding="utf-8"?>
<ax:ocx xmlns:ax="http://schemas.microsoft.com/office/2006/activeX" xmlns:r="http://schemas.openxmlformats.org/officeDocument/2006/relationships" ax:classid="{5512D11C-5CC6-11CF-8D67-00AA00BDCE1D}" ax:persistence="persistStream" r:id="rId1"/>
</file>

<file path=word/activeX/activeX113.xml><?xml version="1.0" encoding="utf-8"?>
<ax:ocx xmlns:ax="http://schemas.microsoft.com/office/2006/activeX" xmlns:r="http://schemas.openxmlformats.org/officeDocument/2006/relationships" ax:classid="{5512D116-5CC6-11CF-8D67-00AA00BDCE1D}" ax:persistence="persistStream" r:id="rId1"/>
</file>

<file path=word/activeX/activeX114.xml><?xml version="1.0" encoding="utf-8"?>
<ax:ocx xmlns:ax="http://schemas.microsoft.com/office/2006/activeX" xmlns:r="http://schemas.openxmlformats.org/officeDocument/2006/relationships" ax:classid="{5512D116-5CC6-11CF-8D67-00AA00BDCE1D}" ax:persistence="persistStream" r:id="rId1"/>
</file>

<file path=word/activeX/activeX115.xml><?xml version="1.0" encoding="utf-8"?>
<ax:ocx xmlns:ax="http://schemas.microsoft.com/office/2006/activeX" xmlns:r="http://schemas.openxmlformats.org/officeDocument/2006/relationships" ax:classid="{5512D116-5CC6-11CF-8D67-00AA00BDCE1D}" ax:persistence="persistStream" r:id="rId1"/>
</file>

<file path=word/activeX/activeX116.xml><?xml version="1.0" encoding="utf-8"?>
<ax:ocx xmlns:ax="http://schemas.microsoft.com/office/2006/activeX" xmlns:r="http://schemas.openxmlformats.org/officeDocument/2006/relationships" ax:classid="{5512D116-5CC6-11CF-8D67-00AA00BDCE1D}" ax:persistence="persistStream" r:id="rId1"/>
</file>

<file path=word/activeX/activeX117.xml><?xml version="1.0" encoding="utf-8"?>
<ax:ocx xmlns:ax="http://schemas.microsoft.com/office/2006/activeX" xmlns:r="http://schemas.openxmlformats.org/officeDocument/2006/relationships" ax:classid="{5512D116-5CC6-11CF-8D67-00AA00BDCE1D}" ax:persistence="persistStream" r:id="rId1"/>
</file>

<file path=word/activeX/activeX118.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C-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C-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26.xml><?xml version="1.0" encoding="utf-8"?>
<ax:ocx xmlns:ax="http://schemas.microsoft.com/office/2006/activeX" xmlns:r="http://schemas.openxmlformats.org/officeDocument/2006/relationships" ax:classid="{5512D116-5CC6-11CF-8D67-00AA00BDCE1D}" ax:persistence="persistStream" r:id="rId1"/>
</file>

<file path=word/activeX/activeX27.xml><?xml version="1.0" encoding="utf-8"?>
<ax:ocx xmlns:ax="http://schemas.microsoft.com/office/2006/activeX" xmlns:r="http://schemas.openxmlformats.org/officeDocument/2006/relationships" ax:classid="{5512D116-5CC6-11CF-8D67-00AA00BDCE1D}" ax:persistence="persistStream" r:id="rId1"/>
</file>

<file path=word/activeX/activeX28.xml><?xml version="1.0" encoding="utf-8"?>
<ax:ocx xmlns:ax="http://schemas.microsoft.com/office/2006/activeX" xmlns:r="http://schemas.openxmlformats.org/officeDocument/2006/relationships" ax:classid="{5512D11C-5CC6-11CF-8D67-00AA00BDCE1D}" ax:persistence="persistStream" r:id="rId1"/>
</file>

<file path=word/activeX/activeX29.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30.xml><?xml version="1.0" encoding="utf-8"?>
<ax:ocx xmlns:ax="http://schemas.microsoft.com/office/2006/activeX" xmlns:r="http://schemas.openxmlformats.org/officeDocument/2006/relationships" ax:classid="{5512D118-5CC6-11CF-8D67-00AA00BDCE1D}" ax:persistence="persistStream" r:id="rId1"/>
</file>

<file path=word/activeX/activeX31.xml><?xml version="1.0" encoding="utf-8"?>
<ax:ocx xmlns:ax="http://schemas.microsoft.com/office/2006/activeX" xmlns:r="http://schemas.openxmlformats.org/officeDocument/2006/relationships" ax:classid="{5512D118-5CC6-11CF-8D67-00AA00BDCE1D}" ax:persistence="persistStream" r:id="rId1"/>
</file>

<file path=word/activeX/activeX32.xml><?xml version="1.0" encoding="utf-8"?>
<ax:ocx xmlns:ax="http://schemas.microsoft.com/office/2006/activeX" xmlns:r="http://schemas.openxmlformats.org/officeDocument/2006/relationships" ax:classid="{5512D118-5CC6-11CF-8D67-00AA00BDCE1D}" ax:persistence="persistStream" r:id="rId1"/>
</file>

<file path=word/activeX/activeX33.xml><?xml version="1.0" encoding="utf-8"?>
<ax:ocx xmlns:ax="http://schemas.microsoft.com/office/2006/activeX" xmlns:r="http://schemas.openxmlformats.org/officeDocument/2006/relationships" ax:classid="{5512D11C-5CC6-11CF-8D67-00AA00BDCE1D}" ax:persistence="persistStream" r:id="rId1"/>
</file>

<file path=word/activeX/activeX34.xml><?xml version="1.0" encoding="utf-8"?>
<ax:ocx xmlns:ax="http://schemas.microsoft.com/office/2006/activeX" xmlns:r="http://schemas.openxmlformats.org/officeDocument/2006/relationships" ax:classid="{5512D118-5CC6-11CF-8D67-00AA00BDCE1D}" ax:persistence="persistStream" r:id="rId1"/>
</file>

<file path=word/activeX/activeX35.xml><?xml version="1.0" encoding="utf-8"?>
<ax:ocx xmlns:ax="http://schemas.microsoft.com/office/2006/activeX" xmlns:r="http://schemas.openxmlformats.org/officeDocument/2006/relationships" ax:classid="{5512D118-5CC6-11CF-8D67-00AA00BDCE1D}" ax:persistence="persistStream" r:id="rId1"/>
</file>

<file path=word/activeX/activeX36.xml><?xml version="1.0" encoding="utf-8"?>
<ax:ocx xmlns:ax="http://schemas.microsoft.com/office/2006/activeX" xmlns:r="http://schemas.openxmlformats.org/officeDocument/2006/relationships" ax:classid="{5512D118-5CC6-11CF-8D67-00AA00BDCE1D}" ax:persistence="persistStream" r:id="rId1"/>
</file>

<file path=word/activeX/activeX37.xml><?xml version="1.0" encoding="utf-8"?>
<ax:ocx xmlns:ax="http://schemas.microsoft.com/office/2006/activeX" xmlns:r="http://schemas.openxmlformats.org/officeDocument/2006/relationships" ax:classid="{5512D118-5CC6-11CF-8D67-00AA00BDCE1D}" ax:persistence="persistStream" r:id="rId1"/>
</file>

<file path=word/activeX/activeX38.xml><?xml version="1.0" encoding="utf-8"?>
<ax:ocx xmlns:ax="http://schemas.microsoft.com/office/2006/activeX" xmlns:r="http://schemas.openxmlformats.org/officeDocument/2006/relationships" ax:classid="{5512D118-5CC6-11CF-8D67-00AA00BDCE1D}" ax:persistence="persistStream" r:id="rId1"/>
</file>

<file path=word/activeX/activeX39.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C-5CC6-11CF-8D67-00AA00BDCE1D}" ax:persistence="persistStream" r:id="rId1"/>
</file>

<file path=word/activeX/activeX40.xml><?xml version="1.0" encoding="utf-8"?>
<ax:ocx xmlns:ax="http://schemas.microsoft.com/office/2006/activeX" xmlns:r="http://schemas.openxmlformats.org/officeDocument/2006/relationships" ax:classid="{5512D11C-5CC6-11CF-8D67-00AA00BDCE1D}" ax:persistence="persistStream" r:id="rId1"/>
</file>

<file path=word/activeX/activeX41.xml><?xml version="1.0" encoding="utf-8"?>
<ax:ocx xmlns:ax="http://schemas.microsoft.com/office/2006/activeX" xmlns:r="http://schemas.openxmlformats.org/officeDocument/2006/relationships" ax:classid="{5512D118-5CC6-11CF-8D67-00AA00BDCE1D}" ax:persistence="persistStream" r:id="rId1"/>
</file>

<file path=word/activeX/activeX42.xml><?xml version="1.0" encoding="utf-8"?>
<ax:ocx xmlns:ax="http://schemas.microsoft.com/office/2006/activeX" xmlns:r="http://schemas.openxmlformats.org/officeDocument/2006/relationships" ax:classid="{5512D118-5CC6-11CF-8D67-00AA00BDCE1D}" ax:persistence="persistStream" r:id="rId1"/>
</file>

<file path=word/activeX/activeX43.xml><?xml version="1.0" encoding="utf-8"?>
<ax:ocx xmlns:ax="http://schemas.microsoft.com/office/2006/activeX" xmlns:r="http://schemas.openxmlformats.org/officeDocument/2006/relationships" ax:classid="{5512D118-5CC6-11CF-8D67-00AA00BDCE1D}" ax:persistence="persistStream" r:id="rId1"/>
</file>

<file path=word/activeX/activeX44.xml><?xml version="1.0" encoding="utf-8"?>
<ax:ocx xmlns:ax="http://schemas.microsoft.com/office/2006/activeX" xmlns:r="http://schemas.openxmlformats.org/officeDocument/2006/relationships" ax:classid="{5512D11C-5CC6-11CF-8D67-00AA00BDCE1D}" ax:persistence="persistStream" r:id="rId1"/>
</file>

<file path=word/activeX/activeX45.xml><?xml version="1.0" encoding="utf-8"?>
<ax:ocx xmlns:ax="http://schemas.microsoft.com/office/2006/activeX" xmlns:r="http://schemas.openxmlformats.org/officeDocument/2006/relationships" ax:classid="{5512D118-5CC6-11CF-8D67-00AA00BDCE1D}" ax:persistence="persistStream" r:id="rId1"/>
</file>

<file path=word/activeX/activeX46.xml><?xml version="1.0" encoding="utf-8"?>
<ax:ocx xmlns:ax="http://schemas.microsoft.com/office/2006/activeX" xmlns:r="http://schemas.openxmlformats.org/officeDocument/2006/relationships" ax:classid="{5512D118-5CC6-11CF-8D67-00AA00BDCE1D}" ax:persistence="persistStream" r:id="rId1"/>
</file>

<file path=word/activeX/activeX47.xml><?xml version="1.0" encoding="utf-8"?>
<ax:ocx xmlns:ax="http://schemas.microsoft.com/office/2006/activeX" xmlns:r="http://schemas.openxmlformats.org/officeDocument/2006/relationships" ax:classid="{5512D118-5CC6-11CF-8D67-00AA00BDCE1D}" ax:persistence="persistStream" r:id="rId1"/>
</file>

<file path=word/activeX/activeX48.xml><?xml version="1.0" encoding="utf-8"?>
<ax:ocx xmlns:ax="http://schemas.microsoft.com/office/2006/activeX" xmlns:r="http://schemas.openxmlformats.org/officeDocument/2006/relationships" ax:classid="{5512D118-5CC6-11CF-8D67-00AA00BDCE1D}" ax:persistence="persistStream" r:id="rId1"/>
</file>

<file path=word/activeX/activeX49.xml><?xml version="1.0" encoding="utf-8"?>
<ax:ocx xmlns:ax="http://schemas.microsoft.com/office/2006/activeX" xmlns:r="http://schemas.openxmlformats.org/officeDocument/2006/relationships" ax:classid="{5512D11C-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50.xml><?xml version="1.0" encoding="utf-8"?>
<ax:ocx xmlns:ax="http://schemas.microsoft.com/office/2006/activeX" xmlns:r="http://schemas.openxmlformats.org/officeDocument/2006/relationships" ax:classid="{5512D118-5CC6-11CF-8D67-00AA00BDCE1D}" ax:persistence="persistStream" r:id="rId1"/>
</file>

<file path=word/activeX/activeX51.xml><?xml version="1.0" encoding="utf-8"?>
<ax:ocx xmlns:ax="http://schemas.microsoft.com/office/2006/activeX" xmlns:r="http://schemas.openxmlformats.org/officeDocument/2006/relationships" ax:classid="{5512D118-5CC6-11CF-8D67-00AA00BDCE1D}" ax:persistence="persistStream" r:id="rId1"/>
</file>

<file path=word/activeX/activeX52.xml><?xml version="1.0" encoding="utf-8"?>
<ax:ocx xmlns:ax="http://schemas.microsoft.com/office/2006/activeX" xmlns:r="http://schemas.openxmlformats.org/officeDocument/2006/relationships" ax:classid="{5512D118-5CC6-11CF-8D67-00AA00BDCE1D}" ax:persistence="persistStream" r:id="rId1"/>
</file>

<file path=word/activeX/activeX53.xml><?xml version="1.0" encoding="utf-8"?>
<ax:ocx xmlns:ax="http://schemas.microsoft.com/office/2006/activeX" xmlns:r="http://schemas.openxmlformats.org/officeDocument/2006/relationships" ax:classid="{5512D11C-5CC6-11CF-8D67-00AA00BDCE1D}" ax:persistence="persistStream" r:id="rId1"/>
</file>

<file path=word/activeX/activeX54.xml><?xml version="1.0" encoding="utf-8"?>
<ax:ocx xmlns:ax="http://schemas.microsoft.com/office/2006/activeX" xmlns:r="http://schemas.openxmlformats.org/officeDocument/2006/relationships" ax:classid="{5512D118-5CC6-11CF-8D67-00AA00BDCE1D}" ax:persistence="persistStream" r:id="rId1"/>
</file>

<file path=word/activeX/activeX55.xml><?xml version="1.0" encoding="utf-8"?>
<ax:ocx xmlns:ax="http://schemas.microsoft.com/office/2006/activeX" xmlns:r="http://schemas.openxmlformats.org/officeDocument/2006/relationships" ax:classid="{5512D118-5CC6-11CF-8D67-00AA00BDCE1D}" ax:persistence="persistStream" r:id="rId1"/>
</file>

<file path=word/activeX/activeX56.xml><?xml version="1.0" encoding="utf-8"?>
<ax:ocx xmlns:ax="http://schemas.microsoft.com/office/2006/activeX" xmlns:r="http://schemas.openxmlformats.org/officeDocument/2006/relationships" ax:classid="{5512D11C-5CC6-11CF-8D67-00AA00BDCE1D}" ax:persistence="persistStream" r:id="rId1"/>
</file>

<file path=word/activeX/activeX57.xml><?xml version="1.0" encoding="utf-8"?>
<ax:ocx xmlns:ax="http://schemas.microsoft.com/office/2006/activeX" xmlns:r="http://schemas.openxmlformats.org/officeDocument/2006/relationships" ax:classid="{5512D118-5CC6-11CF-8D67-00AA00BDCE1D}" ax:persistence="persistStream" r:id="rId1"/>
</file>

<file path=word/activeX/activeX58.xml><?xml version="1.0" encoding="utf-8"?>
<ax:ocx xmlns:ax="http://schemas.microsoft.com/office/2006/activeX" xmlns:r="http://schemas.openxmlformats.org/officeDocument/2006/relationships" ax:classid="{5512D118-5CC6-11CF-8D67-00AA00BDCE1D}" ax:persistence="persistStream" r:id="rId1"/>
</file>

<file path=word/activeX/activeX59.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60.xml><?xml version="1.0" encoding="utf-8"?>
<ax:ocx xmlns:ax="http://schemas.microsoft.com/office/2006/activeX" xmlns:r="http://schemas.openxmlformats.org/officeDocument/2006/relationships" ax:classid="{5512D11C-5CC6-11CF-8D67-00AA00BDCE1D}" ax:persistence="persistStream" r:id="rId1"/>
</file>

<file path=word/activeX/activeX61.xml><?xml version="1.0" encoding="utf-8"?>
<ax:ocx xmlns:ax="http://schemas.microsoft.com/office/2006/activeX" xmlns:r="http://schemas.openxmlformats.org/officeDocument/2006/relationships" ax:classid="{5512D116-5CC6-11CF-8D67-00AA00BDCE1D}" ax:persistence="persistStream" r:id="rId1"/>
</file>

<file path=word/activeX/activeX62.xml><?xml version="1.0" encoding="utf-8"?>
<ax:ocx xmlns:ax="http://schemas.microsoft.com/office/2006/activeX" xmlns:r="http://schemas.openxmlformats.org/officeDocument/2006/relationships" ax:classid="{5512D116-5CC6-11CF-8D67-00AA00BDCE1D}" ax:persistence="persistStream" r:id="rId1"/>
</file>

<file path=word/activeX/activeX63.xml><?xml version="1.0" encoding="utf-8"?>
<ax:ocx xmlns:ax="http://schemas.microsoft.com/office/2006/activeX" xmlns:r="http://schemas.openxmlformats.org/officeDocument/2006/relationships" ax:classid="{5512D116-5CC6-11CF-8D67-00AA00BDCE1D}" ax:persistence="persistStream" r:id="rId1"/>
</file>

<file path=word/activeX/activeX64.xml><?xml version="1.0" encoding="utf-8"?>
<ax:ocx xmlns:ax="http://schemas.microsoft.com/office/2006/activeX" xmlns:r="http://schemas.openxmlformats.org/officeDocument/2006/relationships" ax:classid="{5512D116-5CC6-11CF-8D67-00AA00BDCE1D}" ax:persistence="persistStream" r:id="rId1"/>
</file>

<file path=word/activeX/activeX65.xml><?xml version="1.0" encoding="utf-8"?>
<ax:ocx xmlns:ax="http://schemas.microsoft.com/office/2006/activeX" xmlns:r="http://schemas.openxmlformats.org/officeDocument/2006/relationships" ax:classid="{5512D11C-5CC6-11CF-8D67-00AA00BDCE1D}" ax:persistence="persistStream" r:id="rId1"/>
</file>

<file path=word/activeX/activeX66.xml><?xml version="1.0" encoding="utf-8"?>
<ax:ocx xmlns:ax="http://schemas.microsoft.com/office/2006/activeX" xmlns:r="http://schemas.openxmlformats.org/officeDocument/2006/relationships" ax:classid="{5512D116-5CC6-11CF-8D67-00AA00BDCE1D}" ax:persistence="persistStream" r:id="rId1"/>
</file>

<file path=word/activeX/activeX67.xml><?xml version="1.0" encoding="utf-8"?>
<ax:ocx xmlns:ax="http://schemas.microsoft.com/office/2006/activeX" xmlns:r="http://schemas.openxmlformats.org/officeDocument/2006/relationships" ax:classid="{5512D116-5CC6-11CF-8D67-00AA00BDCE1D}" ax:persistence="persistStream" r:id="rId1"/>
</file>

<file path=word/activeX/activeX68.xml><?xml version="1.0" encoding="utf-8"?>
<ax:ocx xmlns:ax="http://schemas.microsoft.com/office/2006/activeX" xmlns:r="http://schemas.openxmlformats.org/officeDocument/2006/relationships" ax:classid="{5512D116-5CC6-11CF-8D67-00AA00BDCE1D}" ax:persistence="persistStream" r:id="rId1"/>
</file>

<file path=word/activeX/activeX69.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70.xml><?xml version="1.0" encoding="utf-8"?>
<ax:ocx xmlns:ax="http://schemas.microsoft.com/office/2006/activeX" xmlns:r="http://schemas.openxmlformats.org/officeDocument/2006/relationships" ax:classid="{5512D116-5CC6-11CF-8D67-00AA00BDCE1D}" ax:persistence="persistStream" r:id="rId1"/>
</file>

<file path=word/activeX/activeX71.xml><?xml version="1.0" encoding="utf-8"?>
<ax:ocx xmlns:ax="http://schemas.microsoft.com/office/2006/activeX" xmlns:r="http://schemas.openxmlformats.org/officeDocument/2006/relationships" ax:classid="{5512D116-5CC6-11CF-8D67-00AA00BDCE1D}" ax:persistence="persistStream" r:id="rId1"/>
</file>

<file path=word/activeX/activeX72.xml><?xml version="1.0" encoding="utf-8"?>
<ax:ocx xmlns:ax="http://schemas.microsoft.com/office/2006/activeX" xmlns:r="http://schemas.openxmlformats.org/officeDocument/2006/relationships" ax:classid="{5512D116-5CC6-11CF-8D67-00AA00BDCE1D}" ax:persistence="persistStream" r:id="rId1"/>
</file>

<file path=word/activeX/activeX73.xml><?xml version="1.0" encoding="utf-8"?>
<ax:ocx xmlns:ax="http://schemas.microsoft.com/office/2006/activeX" xmlns:r="http://schemas.openxmlformats.org/officeDocument/2006/relationships" ax:classid="{5512D116-5CC6-11CF-8D67-00AA00BDCE1D}" ax:persistence="persistStream" r:id="rId1"/>
</file>

<file path=word/activeX/activeX74.xml><?xml version="1.0" encoding="utf-8"?>
<ax:ocx xmlns:ax="http://schemas.microsoft.com/office/2006/activeX" xmlns:r="http://schemas.openxmlformats.org/officeDocument/2006/relationships" ax:classid="{5512D116-5CC6-11CF-8D67-00AA00BDCE1D}" ax:persistence="persistStream" r:id="rId1"/>
</file>

<file path=word/activeX/activeX75.xml><?xml version="1.0" encoding="utf-8"?>
<ax:ocx xmlns:ax="http://schemas.microsoft.com/office/2006/activeX" xmlns:r="http://schemas.openxmlformats.org/officeDocument/2006/relationships" ax:classid="{5512D116-5CC6-11CF-8D67-00AA00BDCE1D}" ax:persistence="persistStream" r:id="rId1"/>
</file>

<file path=word/activeX/activeX76.xml><?xml version="1.0" encoding="utf-8"?>
<ax:ocx xmlns:ax="http://schemas.microsoft.com/office/2006/activeX" xmlns:r="http://schemas.openxmlformats.org/officeDocument/2006/relationships" ax:classid="{5512D11C-5CC6-11CF-8D67-00AA00BDCE1D}" ax:persistence="persistStream" r:id="rId1"/>
</file>

<file path=word/activeX/activeX77.xml><?xml version="1.0" encoding="utf-8"?>
<ax:ocx xmlns:ax="http://schemas.microsoft.com/office/2006/activeX" xmlns:r="http://schemas.openxmlformats.org/officeDocument/2006/relationships" ax:classid="{5512D118-5CC6-11CF-8D67-00AA00BDCE1D}" ax:persistence="persistStream" r:id="rId1"/>
</file>

<file path=word/activeX/activeX78.xml><?xml version="1.0" encoding="utf-8"?>
<ax:ocx xmlns:ax="http://schemas.microsoft.com/office/2006/activeX" xmlns:r="http://schemas.openxmlformats.org/officeDocument/2006/relationships" ax:classid="{5512D118-5CC6-11CF-8D67-00AA00BDCE1D}" ax:persistence="persistStream" r:id="rId1"/>
</file>

<file path=word/activeX/activeX79.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80.xml><?xml version="1.0" encoding="utf-8"?>
<ax:ocx xmlns:ax="http://schemas.microsoft.com/office/2006/activeX" xmlns:r="http://schemas.openxmlformats.org/officeDocument/2006/relationships" ax:classid="{5512D118-5CC6-11CF-8D67-00AA00BDCE1D}" ax:persistence="persistStream" r:id="rId1"/>
</file>

<file path=word/activeX/activeX81.xml><?xml version="1.0" encoding="utf-8"?>
<ax:ocx xmlns:ax="http://schemas.microsoft.com/office/2006/activeX" xmlns:r="http://schemas.openxmlformats.org/officeDocument/2006/relationships" ax:classid="{5512D11C-5CC6-11CF-8D67-00AA00BDCE1D}" ax:persistence="persistStream" r:id="rId1"/>
</file>

<file path=word/activeX/activeX82.xml><?xml version="1.0" encoding="utf-8"?>
<ax:ocx xmlns:ax="http://schemas.microsoft.com/office/2006/activeX" xmlns:r="http://schemas.openxmlformats.org/officeDocument/2006/relationships" ax:classid="{5512D118-5CC6-11CF-8D67-00AA00BDCE1D}" ax:persistence="persistStream" r:id="rId1"/>
</file>

<file path=word/activeX/activeX83.xml><?xml version="1.0" encoding="utf-8"?>
<ax:ocx xmlns:ax="http://schemas.microsoft.com/office/2006/activeX" xmlns:r="http://schemas.openxmlformats.org/officeDocument/2006/relationships" ax:classid="{5512D118-5CC6-11CF-8D67-00AA00BDCE1D}" ax:persistence="persistStream" r:id="rId1"/>
</file>

<file path=word/activeX/activeX84.xml><?xml version="1.0" encoding="utf-8"?>
<ax:ocx xmlns:ax="http://schemas.microsoft.com/office/2006/activeX" xmlns:r="http://schemas.openxmlformats.org/officeDocument/2006/relationships" ax:classid="{5512D11C-5CC6-11CF-8D67-00AA00BDCE1D}" ax:persistence="persistStream" r:id="rId1"/>
</file>

<file path=word/activeX/activeX85.xml><?xml version="1.0" encoding="utf-8"?>
<ax:ocx xmlns:ax="http://schemas.microsoft.com/office/2006/activeX" xmlns:r="http://schemas.openxmlformats.org/officeDocument/2006/relationships" ax:classid="{5512D118-5CC6-11CF-8D67-00AA00BDCE1D}" ax:persistence="persistStream" r:id="rId1"/>
</file>

<file path=word/activeX/activeX86.xml><?xml version="1.0" encoding="utf-8"?>
<ax:ocx xmlns:ax="http://schemas.microsoft.com/office/2006/activeX" xmlns:r="http://schemas.openxmlformats.org/officeDocument/2006/relationships" ax:classid="{5512D118-5CC6-11CF-8D67-00AA00BDCE1D}" ax:persistence="persistStream" r:id="rId1"/>
</file>

<file path=word/activeX/activeX87.xml><?xml version="1.0" encoding="utf-8"?>
<ax:ocx xmlns:ax="http://schemas.microsoft.com/office/2006/activeX" xmlns:r="http://schemas.openxmlformats.org/officeDocument/2006/relationships" ax:classid="{5512D118-5CC6-11CF-8D67-00AA00BDCE1D}" ax:persistence="persistStream" r:id="rId1"/>
</file>

<file path=word/activeX/activeX88.xml><?xml version="1.0" encoding="utf-8"?>
<ax:ocx xmlns:ax="http://schemas.microsoft.com/office/2006/activeX" xmlns:r="http://schemas.openxmlformats.org/officeDocument/2006/relationships" ax:classid="{5512D11C-5CC6-11CF-8D67-00AA00BDCE1D}" ax:persistence="persistStream" r:id="rId1"/>
</file>

<file path=word/activeX/activeX89.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activeX/activeX90.xml><?xml version="1.0" encoding="utf-8"?>
<ax:ocx xmlns:ax="http://schemas.microsoft.com/office/2006/activeX" xmlns:r="http://schemas.openxmlformats.org/officeDocument/2006/relationships" ax:classid="{5512D118-5CC6-11CF-8D67-00AA00BDCE1D}" ax:persistence="persistStream" r:id="rId1"/>
</file>

<file path=word/activeX/activeX91.xml><?xml version="1.0" encoding="utf-8"?>
<ax:ocx xmlns:ax="http://schemas.microsoft.com/office/2006/activeX" xmlns:r="http://schemas.openxmlformats.org/officeDocument/2006/relationships" ax:classid="{5512D118-5CC6-11CF-8D67-00AA00BDCE1D}" ax:persistence="persistStream" r:id="rId1"/>
</file>

<file path=word/activeX/activeX92.xml><?xml version="1.0" encoding="utf-8"?>
<ax:ocx xmlns:ax="http://schemas.microsoft.com/office/2006/activeX" xmlns:r="http://schemas.openxmlformats.org/officeDocument/2006/relationships" ax:classid="{5512D118-5CC6-11CF-8D67-00AA00BDCE1D}" ax:persistence="persistStream" r:id="rId1"/>
</file>

<file path=word/activeX/activeX93.xml><?xml version="1.0" encoding="utf-8"?>
<ax:ocx xmlns:ax="http://schemas.microsoft.com/office/2006/activeX" xmlns:r="http://schemas.openxmlformats.org/officeDocument/2006/relationships" ax:classid="{5512D118-5CC6-11CF-8D67-00AA00BDCE1D}" ax:persistence="persistStream" r:id="rId1"/>
</file>

<file path=word/activeX/activeX94.xml><?xml version="1.0" encoding="utf-8"?>
<ax:ocx xmlns:ax="http://schemas.microsoft.com/office/2006/activeX" xmlns:r="http://schemas.openxmlformats.org/officeDocument/2006/relationships" ax:classid="{5512D11C-5CC6-11CF-8D67-00AA00BDCE1D}" ax:persistence="persistStream" r:id="rId1"/>
</file>

<file path=word/activeX/activeX95.xml><?xml version="1.0" encoding="utf-8"?>
<ax:ocx xmlns:ax="http://schemas.microsoft.com/office/2006/activeX" xmlns:r="http://schemas.openxmlformats.org/officeDocument/2006/relationships" ax:classid="{5512D118-5CC6-11CF-8D67-00AA00BDCE1D}" ax:persistence="persistStream" r:id="rId1"/>
</file>

<file path=word/activeX/activeX96.xml><?xml version="1.0" encoding="utf-8"?>
<ax:ocx xmlns:ax="http://schemas.microsoft.com/office/2006/activeX" xmlns:r="http://schemas.openxmlformats.org/officeDocument/2006/relationships" ax:classid="{5512D118-5CC6-11CF-8D67-00AA00BDCE1D}" ax:persistence="persistStream" r:id="rId1"/>
</file>

<file path=word/activeX/activeX97.xml><?xml version="1.0" encoding="utf-8"?>
<ax:ocx xmlns:ax="http://schemas.microsoft.com/office/2006/activeX" xmlns:r="http://schemas.openxmlformats.org/officeDocument/2006/relationships" ax:classid="{5512D118-5CC6-11CF-8D67-00AA00BDCE1D}" ax:persistence="persistStream" r:id="rId1"/>
</file>

<file path=word/activeX/activeX98.xml><?xml version="1.0" encoding="utf-8"?>
<ax:ocx xmlns:ax="http://schemas.microsoft.com/office/2006/activeX" xmlns:r="http://schemas.openxmlformats.org/officeDocument/2006/relationships" ax:classid="{5512D11C-5CC6-11CF-8D67-00AA00BDCE1D}" ax:persistence="persistStream" r:id="rId1"/>
</file>

<file path=word/activeX/activeX99.xml><?xml version="1.0" encoding="utf-8"?>
<ax:ocx xmlns:ax="http://schemas.microsoft.com/office/2006/activeX" xmlns:r="http://schemas.openxmlformats.org/officeDocument/2006/relationships" ax:classid="{5512D116-5CC6-11CF-8D67-00AA00BDCE1D}" ax:persistence="persistStream" r:id="rId1"/>
</file>

<file path=word/charts/_rels/chart1.xml.rels><?xml version="1.0" encoding="UTF-8" standalone="yes"?>
<Relationships xmlns="http://schemas.openxmlformats.org/package/2006/relationships"><Relationship Id="rId1" Type="http://schemas.openxmlformats.org/officeDocument/2006/relationships/oleObject" Target="file:///C:\Documents\ataskaitos%20VSTT\4%20lentele%20201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40"/>
      <c:rotY val="30"/>
      <c:rAngAx val="0"/>
      <c:perspective val="70"/>
    </c:view3D>
    <c:floor>
      <c:thickness val="0"/>
    </c:floor>
    <c:sideWall>
      <c:thickness val="0"/>
    </c:sideWall>
    <c:backWall>
      <c:thickness val="0"/>
    </c:backWall>
    <c:plotArea>
      <c:layout>
        <c:manualLayout>
          <c:layoutTarget val="inner"/>
          <c:xMode val="edge"/>
          <c:yMode val="edge"/>
          <c:x val="6.557573385447997E-2"/>
          <c:y val="9.8893469581812596E-2"/>
          <c:w val="0.49199224051866958"/>
          <c:h val="0.76912786646086873"/>
        </c:manualLayout>
      </c:layout>
      <c:pie3DChart>
        <c:varyColors val="1"/>
        <c:ser>
          <c:idx val="0"/>
          <c:order val="0"/>
          <c:spPr>
            <a:scene3d>
              <a:camera prst="orthographicFront"/>
              <a:lightRig rig="threePt" dir="t"/>
            </a:scene3d>
            <a:sp3d prstMaterial="plastic"/>
          </c:spPr>
          <c:explosion val="17"/>
          <c:dPt>
            <c:idx val="0"/>
            <c:bubble3D val="0"/>
            <c:explosion val="30"/>
          </c:dPt>
          <c:dLbls>
            <c:dLbl>
              <c:idx val="0"/>
              <c:layout>
                <c:manualLayout>
                  <c:x val="-3.9503151849608543E-2"/>
                  <c:y val="7.4929411907877094E-2"/>
                </c:manualLayout>
              </c:layout>
              <c:dLblPos val="bestFit"/>
              <c:showLegendKey val="0"/>
              <c:showVal val="1"/>
              <c:showCatName val="0"/>
              <c:showSerName val="0"/>
              <c:showPercent val="0"/>
              <c:showBubbleSize val="0"/>
            </c:dLbl>
            <c:dLbl>
              <c:idx val="1"/>
              <c:layout>
                <c:manualLayout>
                  <c:x val="-1.3642551091370241E-2"/>
                  <c:y val="-2.5902483196612577E-2"/>
                </c:manualLayout>
              </c:layout>
              <c:dLblPos val="bestFit"/>
              <c:showLegendKey val="0"/>
              <c:showVal val="1"/>
              <c:showCatName val="0"/>
              <c:showSerName val="0"/>
              <c:showPercent val="0"/>
              <c:showBubbleSize val="0"/>
            </c:dLbl>
            <c:dLbl>
              <c:idx val="2"/>
              <c:layout>
                <c:manualLayout>
                  <c:x val="2.0941023397716311E-2"/>
                  <c:y val="-3.7885052481471622E-2"/>
                </c:manualLayout>
              </c:layout>
              <c:dLblPos val="bestFit"/>
              <c:showLegendKey val="0"/>
              <c:showVal val="1"/>
              <c:showCatName val="0"/>
              <c:showSerName val="0"/>
              <c:showPercent val="0"/>
              <c:showBubbleSize val="0"/>
            </c:dLbl>
            <c:dLbl>
              <c:idx val="3"/>
              <c:layout>
                <c:manualLayout>
                  <c:x val="-3.3040985261457705E-2"/>
                  <c:y val="-5.4365948060969567E-2"/>
                </c:manualLayout>
              </c:layout>
              <c:dLblPos val="bestFit"/>
              <c:showLegendKey val="0"/>
              <c:showVal val="1"/>
              <c:showCatName val="0"/>
              <c:showSerName val="0"/>
              <c:showPercent val="0"/>
              <c:showBubbleSize val="0"/>
            </c:dLbl>
            <c:dLbl>
              <c:idx val="4"/>
              <c:layout>
                <c:manualLayout>
                  <c:x val="1.3716041905018283E-2"/>
                  <c:y val="-5.5922048162894145E-2"/>
                </c:manualLayout>
              </c:layout>
              <c:dLblPos val="bestFit"/>
              <c:showLegendKey val="0"/>
              <c:showVal val="1"/>
              <c:showCatName val="0"/>
              <c:showSerName val="0"/>
              <c:showPercent val="0"/>
              <c:showBubbleSize val="0"/>
            </c:dLbl>
            <c:dLbl>
              <c:idx val="6"/>
              <c:layout>
                <c:manualLayout>
                  <c:x val="7.6311999461605773E-2"/>
                  <c:y val="-1.8699934224845692E-2"/>
                </c:manualLayout>
              </c:layout>
              <c:dLblPos val="bestFit"/>
              <c:showLegendKey val="0"/>
              <c:showVal val="1"/>
              <c:showCatName val="0"/>
              <c:showSerName val="0"/>
              <c:showPercent val="0"/>
              <c:showBubbleSize val="0"/>
            </c:dLbl>
            <c:txPr>
              <a:bodyPr/>
              <a:lstStyle/>
              <a:p>
                <a:pPr>
                  <a:defRPr lang="lt-LT" sz="1000" b="0" i="0" u="none" strike="noStrike" baseline="0">
                    <a:solidFill>
                      <a:srgbClr val="000000"/>
                    </a:solidFill>
                    <a:latin typeface="Calibri"/>
                    <a:ea typeface="Calibri"/>
                    <a:cs typeface="Calibri"/>
                  </a:defRPr>
                </a:pPr>
                <a:endParaRPr lang="lt-LT"/>
              </a:p>
            </c:txPr>
            <c:showLegendKey val="0"/>
            <c:showVal val="1"/>
            <c:showCatName val="0"/>
            <c:showSerName val="0"/>
            <c:showPercent val="0"/>
            <c:showBubbleSize val="0"/>
            <c:showLeaderLines val="1"/>
          </c:dLbls>
          <c:cat>
            <c:strRef>
              <c:f>Sheet2!$A$1:$A$7</c:f>
              <c:strCache>
                <c:ptCount val="7"/>
                <c:pt idx="0">
                  <c:v>ES ir tarptautinių organizacijų, fondų lėšos (65,68%)</c:v>
                </c:pt>
                <c:pt idx="1">
                  <c:v>Saugomų teritorijų tvarkymo programa (15,84%)</c:v>
                </c:pt>
                <c:pt idx="2">
                  <c:v>Kelių priežiūros ir plėtros programa (11,36%)</c:v>
                </c:pt>
                <c:pt idx="3">
                  <c:v>Specialioji valstybinių parkų ir rezervatų paslaugų teikimo programa (3,39%)</c:v>
                </c:pt>
                <c:pt idx="4">
                  <c:v>Savivaldybių biudžetų lėšos (2,40%)</c:v>
                </c:pt>
                <c:pt idx="5">
                  <c:v>Aplinkos apsaugos rėmimo programa (1,13%)</c:v>
                </c:pt>
                <c:pt idx="6">
                  <c:v>Kultūros rėmimo fondo programa (0,20%)</c:v>
                </c:pt>
              </c:strCache>
            </c:strRef>
          </c:cat>
          <c:val>
            <c:numRef>
              <c:f>Sheet2!$B$1:$B$7</c:f>
              <c:numCache>
                <c:formatCode>General</c:formatCode>
                <c:ptCount val="7"/>
                <c:pt idx="0">
                  <c:v>1959.8</c:v>
                </c:pt>
                <c:pt idx="1">
                  <c:v>472.6</c:v>
                </c:pt>
                <c:pt idx="2" formatCode="0.0">
                  <c:v>339</c:v>
                </c:pt>
                <c:pt idx="3">
                  <c:v>101.1</c:v>
                </c:pt>
                <c:pt idx="4">
                  <c:v>71.7</c:v>
                </c:pt>
                <c:pt idx="5">
                  <c:v>33.86</c:v>
                </c:pt>
                <c:pt idx="6">
                  <c:v>6</c:v>
                </c:pt>
              </c:numCache>
            </c:numRef>
          </c:val>
        </c:ser>
        <c:dLbls>
          <c:showLegendKey val="0"/>
          <c:showVal val="0"/>
          <c:showCatName val="0"/>
          <c:showSerName val="0"/>
          <c:showPercent val="0"/>
          <c:showBubbleSize val="0"/>
          <c:showLeaderLines val="1"/>
        </c:dLbls>
      </c:pie3DChart>
      <c:spPr>
        <a:noFill/>
        <a:ln w="25400">
          <a:noFill/>
        </a:ln>
      </c:spPr>
    </c:plotArea>
    <c:legend>
      <c:legendPos val="r"/>
      <c:layout/>
      <c:overlay val="0"/>
      <c:txPr>
        <a:bodyPr/>
        <a:lstStyle/>
        <a:p>
          <a:pPr>
            <a:defRPr lang="lt-LT" sz="920" b="0" i="0" u="none" strike="noStrike" baseline="0">
              <a:solidFill>
                <a:srgbClr val="000000"/>
              </a:solidFill>
              <a:latin typeface="Calibri"/>
              <a:ea typeface="Calibri"/>
              <a:cs typeface="Calibri"/>
            </a:defRPr>
          </a:pPr>
          <a:endParaRPr lang="lt-LT"/>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lt-LT"/>
    </a:p>
  </c:txPr>
  <c:externalData r:id="rId1">
    <c:autoUpdate val="0"/>
  </c:externalData>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919CB7-BD10-4B5A-AD23-4D44F37B5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100</Pages>
  <Words>106711</Words>
  <Characters>60826</Characters>
  <Application>Microsoft Office Word</Application>
  <DocSecurity>0</DocSecurity>
  <Lines>506</Lines>
  <Paragraphs>334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LIVADIS</Company>
  <LinksUpToDate>false</LinksUpToDate>
  <CharactersWithSpaces>167203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Modesta</dc:creator>
  <cp:lastModifiedBy>BANYTĖ Modesta</cp:lastModifiedBy>
  <cp:revision>13</cp:revision>
  <cp:lastPrinted>2013-12-19T09:47:00Z</cp:lastPrinted>
  <dcterms:created xsi:type="dcterms:W3CDTF">2013-12-18T12:16:00Z</dcterms:created>
  <dcterms:modified xsi:type="dcterms:W3CDTF">2013-12-19T09:47:00Z</dcterms:modified>
</cp:coreProperties>
</file>